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1F" w:rsidRPr="0032321F" w:rsidRDefault="002A0D9E" w:rsidP="0032321F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32321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6E2392" wp14:editId="61573EB3">
            <wp:simplePos x="0" y="0"/>
            <wp:positionH relativeFrom="column">
              <wp:posOffset>4269740</wp:posOffset>
            </wp:positionH>
            <wp:positionV relativeFrom="paragraph">
              <wp:posOffset>66040</wp:posOffset>
            </wp:positionV>
            <wp:extent cx="2098675" cy="1391285"/>
            <wp:effectExtent l="0" t="0" r="0" b="0"/>
            <wp:wrapSquare wrapText="bothSides"/>
            <wp:docPr id="2" name="Afbeelding 2" descr="http://upload.wikimedia.org/wikipedia/commons/thumb/e/e0/River_Cover_from_St._Simons_Bridge.jpg/220px-River_Cover_from_St._Simons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0/River_Cover_from_St._Simons_Bridge.jpg/220px-River_Cover_from_St._Simons_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321F" w:rsidRPr="0032321F">
        <w:rPr>
          <w:rFonts w:ascii="Comic Sans MS" w:hAnsi="Comic Sans MS"/>
          <w:b/>
          <w:bCs/>
          <w:sz w:val="24"/>
          <w:szCs w:val="24"/>
          <w:lang w:val="en"/>
        </w:rPr>
        <w:t xml:space="preserve">River Cover </w:t>
      </w:r>
    </w:p>
    <w:p w:rsidR="002A0D9E" w:rsidRDefault="0032321F" w:rsidP="002A0D9E">
      <w:pPr>
        <w:pStyle w:val="BusTic"/>
        <w:rPr>
          <w:szCs w:val="24"/>
        </w:rPr>
      </w:pPr>
      <w:r w:rsidRPr="002A0D9E">
        <w:rPr>
          <w:vanish/>
          <w:szCs w:val="24"/>
        </w:rPr>
        <w:t xml:space="preserve">The </w:t>
      </w:r>
      <w:r w:rsidRPr="002A0D9E">
        <w:rPr>
          <w:bCs/>
          <w:vanish/>
          <w:szCs w:val="24"/>
        </w:rPr>
        <w:t>River Cover</w:t>
      </w:r>
      <w:r w:rsidRPr="002A0D9E">
        <w:rPr>
          <w:vanish/>
          <w:szCs w:val="24"/>
        </w:rPr>
        <w:t xml:space="preserve"> is a river in the </w:t>
      </w:r>
      <w:hyperlink r:id="rId10" w:tooltip="Yorkshire Dales" w:history="1">
        <w:r w:rsidRPr="002A0D9E">
          <w:rPr>
            <w:rStyle w:val="Hyperlink"/>
            <w:vanish/>
            <w:color w:val="auto"/>
            <w:szCs w:val="24"/>
            <w:u w:val="none"/>
          </w:rPr>
          <w:t>Yorkshire Dales</w:t>
        </w:r>
      </w:hyperlink>
      <w:r w:rsidRPr="002A0D9E">
        <w:rPr>
          <w:vanish/>
          <w:szCs w:val="24"/>
        </w:rPr>
        <w:t xml:space="preserve"> in </w:t>
      </w:r>
      <w:hyperlink r:id="rId11" w:tooltip="North Yorkshire" w:history="1">
        <w:r w:rsidRPr="002A0D9E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2A0D9E">
        <w:rPr>
          <w:vanish/>
          <w:szCs w:val="24"/>
        </w:rPr>
        <w:t xml:space="preserve"> , </w:t>
      </w:r>
      <w:hyperlink r:id="rId12" w:tooltip="Engeland" w:history="1">
        <w:r w:rsidRPr="002A0D9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A0D9E">
        <w:rPr>
          <w:vanish/>
          <w:szCs w:val="24"/>
        </w:rPr>
        <w:t xml:space="preserve"> .</w:t>
      </w:r>
      <w:r w:rsidRPr="002A0D9E">
        <w:rPr>
          <w:szCs w:val="24"/>
        </w:rPr>
        <w:t xml:space="preserve">De </w:t>
      </w:r>
      <w:r w:rsidRPr="002A0D9E">
        <w:rPr>
          <w:bCs/>
          <w:szCs w:val="24"/>
        </w:rPr>
        <w:t>rivier</w:t>
      </w:r>
      <w:r w:rsidRPr="002A0D9E">
        <w:rPr>
          <w:szCs w:val="24"/>
        </w:rPr>
        <w:t xml:space="preserve"> de </w:t>
      </w:r>
      <w:r w:rsidRPr="002A0D9E">
        <w:rPr>
          <w:bCs/>
          <w:szCs w:val="24"/>
        </w:rPr>
        <w:t>Cover</w:t>
      </w:r>
      <w:r w:rsidRPr="002A0D9E">
        <w:rPr>
          <w:szCs w:val="24"/>
        </w:rPr>
        <w:t xml:space="preserve"> is een rivier in de </w:t>
      </w:r>
      <w:hyperlink r:id="rId13" w:tooltip="Yorkshire Dales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Yorkshire</w:t>
        </w:r>
        <w:proofErr w:type="spellEnd"/>
        <w:r w:rsidRPr="002A0D9E">
          <w:rPr>
            <w:rStyle w:val="Hyperlink"/>
            <w:color w:val="auto"/>
            <w:szCs w:val="24"/>
            <w:u w:val="none"/>
          </w:rPr>
          <w:t xml:space="preserve"> Dales</w:t>
        </w:r>
      </w:hyperlink>
      <w:r w:rsidRPr="002A0D9E">
        <w:rPr>
          <w:szCs w:val="24"/>
        </w:rPr>
        <w:t xml:space="preserve"> in </w:t>
      </w:r>
      <w:hyperlink r:id="rId14" w:tooltip="North Yorkshire" w:history="1">
        <w:r w:rsidRPr="002A0D9E">
          <w:rPr>
            <w:rStyle w:val="Hyperlink"/>
            <w:color w:val="auto"/>
            <w:szCs w:val="24"/>
            <w:u w:val="none"/>
          </w:rPr>
          <w:t xml:space="preserve">North </w:t>
        </w:r>
        <w:proofErr w:type="spellStart"/>
        <w:r w:rsidRPr="002A0D9E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2A0D9E">
        <w:rPr>
          <w:szCs w:val="24"/>
        </w:rPr>
        <w:t xml:space="preserve"> , </w:t>
      </w:r>
      <w:hyperlink r:id="rId15" w:tooltip="Engeland" w:history="1">
        <w:r w:rsidRPr="002A0D9E">
          <w:rPr>
            <w:rStyle w:val="Hyperlink"/>
            <w:color w:val="auto"/>
            <w:szCs w:val="24"/>
            <w:u w:val="none"/>
          </w:rPr>
          <w:t>Engeland</w:t>
        </w:r>
      </w:hyperlink>
      <w:r w:rsidRPr="002A0D9E">
        <w:rPr>
          <w:szCs w:val="24"/>
        </w:rPr>
        <w:t xml:space="preserve"> . </w:t>
      </w:r>
      <w:r w:rsidRPr="002A0D9E">
        <w:rPr>
          <w:vanish/>
          <w:szCs w:val="24"/>
        </w:rPr>
        <w:t xml:space="preserve">From the lower reaches of </w:t>
      </w:r>
      <w:hyperlink r:id="rId16" w:tooltip="Yorkshire drie toppen" w:history="1">
        <w:r w:rsidRPr="002A0D9E">
          <w:rPr>
            <w:rStyle w:val="Hyperlink"/>
            <w:vanish/>
            <w:color w:val="auto"/>
            <w:szCs w:val="24"/>
            <w:u w:val="none"/>
          </w:rPr>
          <w:t>Great Whernside</w:t>
        </w:r>
      </w:hyperlink>
      <w:r w:rsidRPr="002A0D9E">
        <w:rPr>
          <w:vanish/>
          <w:szCs w:val="24"/>
        </w:rPr>
        <w:t xml:space="preserve"> a tumbling brook soon becomes a shallow and fast flowing river.</w:t>
      </w:r>
      <w:r w:rsidRPr="002A0D9E">
        <w:rPr>
          <w:szCs w:val="24"/>
        </w:rPr>
        <w:t xml:space="preserve"> </w:t>
      </w:r>
    </w:p>
    <w:p w:rsidR="002A0D9E" w:rsidRDefault="0032321F" w:rsidP="002A0D9E">
      <w:pPr>
        <w:pStyle w:val="BusTic"/>
        <w:rPr>
          <w:szCs w:val="24"/>
        </w:rPr>
      </w:pPr>
      <w:r w:rsidRPr="002A0D9E">
        <w:rPr>
          <w:szCs w:val="24"/>
        </w:rPr>
        <w:t xml:space="preserve">Van de benedenloop van de </w:t>
      </w:r>
      <w:hyperlink r:id="rId17" w:tooltip="Yorkshire drie toppen" w:history="1">
        <w:r w:rsidRPr="002A0D9E">
          <w:rPr>
            <w:rStyle w:val="Hyperlink"/>
            <w:color w:val="auto"/>
            <w:szCs w:val="24"/>
            <w:u w:val="none"/>
          </w:rPr>
          <w:t xml:space="preserve">Grote </w:t>
        </w:r>
        <w:proofErr w:type="spellStart"/>
        <w:r w:rsidRPr="002A0D9E">
          <w:rPr>
            <w:rStyle w:val="Hyperlink"/>
            <w:color w:val="auto"/>
            <w:szCs w:val="24"/>
            <w:u w:val="none"/>
          </w:rPr>
          <w:t>Whernside</w:t>
        </w:r>
        <w:proofErr w:type="spellEnd"/>
      </w:hyperlink>
      <w:r w:rsidRPr="002A0D9E">
        <w:rPr>
          <w:szCs w:val="24"/>
        </w:rPr>
        <w:t xml:space="preserve"> een tuimelende beek al snel een ondiepe en snelstromende rivier. </w:t>
      </w:r>
      <w:r w:rsidRPr="002A0D9E">
        <w:rPr>
          <w:vanish/>
          <w:szCs w:val="24"/>
        </w:rPr>
        <w:t xml:space="preserve">It flows down and round the base of Lesser Whernside and past the small villages of </w:t>
      </w:r>
      <w:hyperlink r:id="rId18" w:tooltip="Woodale" w:history="1">
        <w:r w:rsidRPr="002A0D9E">
          <w:rPr>
            <w:rStyle w:val="Hyperlink"/>
            <w:vanish/>
            <w:color w:val="auto"/>
            <w:szCs w:val="24"/>
            <w:u w:val="none"/>
          </w:rPr>
          <w:t>Woodale</w:t>
        </w:r>
      </w:hyperlink>
      <w:r w:rsidRPr="002A0D9E">
        <w:rPr>
          <w:vanish/>
          <w:szCs w:val="24"/>
        </w:rPr>
        <w:t xml:space="preserve"> , </w:t>
      </w:r>
      <w:hyperlink r:id="rId19" w:tooltip="Braidley" w:history="1">
        <w:r w:rsidRPr="002A0D9E">
          <w:rPr>
            <w:rStyle w:val="Hyperlink"/>
            <w:vanish/>
            <w:color w:val="auto"/>
            <w:szCs w:val="24"/>
            <w:u w:val="none"/>
          </w:rPr>
          <w:t>Braidley</w:t>
        </w:r>
      </w:hyperlink>
      <w:r w:rsidRPr="002A0D9E">
        <w:rPr>
          <w:vanish/>
          <w:szCs w:val="24"/>
        </w:rPr>
        <w:t xml:space="preserve"> and the village of </w:t>
      </w:r>
      <w:hyperlink r:id="rId20" w:tooltip="Horsehouse" w:history="1">
        <w:r w:rsidRPr="002A0D9E">
          <w:rPr>
            <w:rStyle w:val="Hyperlink"/>
            <w:vanish/>
            <w:color w:val="auto"/>
            <w:szCs w:val="24"/>
            <w:u w:val="none"/>
          </w:rPr>
          <w:t>Horsehouse</w:t>
        </w:r>
      </w:hyperlink>
      <w:r w:rsidRPr="002A0D9E">
        <w:rPr>
          <w:vanish/>
          <w:szCs w:val="24"/>
        </w:rPr>
        <w:t xml:space="preserve"> .</w:t>
      </w:r>
      <w:r w:rsidRPr="002A0D9E">
        <w:rPr>
          <w:szCs w:val="24"/>
        </w:rPr>
        <w:t xml:space="preserve"> </w:t>
      </w:r>
    </w:p>
    <w:p w:rsidR="002A0D9E" w:rsidRDefault="0032321F" w:rsidP="002A0D9E">
      <w:pPr>
        <w:pStyle w:val="BusTic"/>
        <w:rPr>
          <w:szCs w:val="24"/>
        </w:rPr>
      </w:pPr>
      <w:r w:rsidRPr="002A0D9E">
        <w:rPr>
          <w:szCs w:val="24"/>
        </w:rPr>
        <w:t xml:space="preserve">Het stroomt naar beneden en rond de basis van Kleine </w:t>
      </w:r>
      <w:proofErr w:type="spellStart"/>
      <w:r w:rsidRPr="002A0D9E">
        <w:rPr>
          <w:szCs w:val="24"/>
        </w:rPr>
        <w:t>Whernside</w:t>
      </w:r>
      <w:proofErr w:type="spellEnd"/>
      <w:r w:rsidRPr="002A0D9E">
        <w:rPr>
          <w:szCs w:val="24"/>
        </w:rPr>
        <w:t xml:space="preserve"> en langs de kleine dorpjes van </w:t>
      </w:r>
      <w:hyperlink r:id="rId21" w:tooltip="Woodale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Woodale</w:t>
        </w:r>
        <w:proofErr w:type="spellEnd"/>
      </w:hyperlink>
      <w:r w:rsidRPr="002A0D9E">
        <w:rPr>
          <w:szCs w:val="24"/>
        </w:rPr>
        <w:t xml:space="preserve"> , </w:t>
      </w:r>
      <w:hyperlink r:id="rId22" w:tooltip="Braidley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Braidley</w:t>
        </w:r>
        <w:proofErr w:type="spellEnd"/>
      </w:hyperlink>
      <w:r w:rsidRPr="002A0D9E">
        <w:rPr>
          <w:szCs w:val="24"/>
        </w:rPr>
        <w:t xml:space="preserve"> en het dorp </w:t>
      </w:r>
      <w:hyperlink r:id="rId23" w:tooltip="Horsehouse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Horsehouse</w:t>
        </w:r>
        <w:proofErr w:type="spellEnd"/>
      </w:hyperlink>
      <w:r w:rsidRPr="002A0D9E">
        <w:rPr>
          <w:szCs w:val="24"/>
        </w:rPr>
        <w:t xml:space="preserve"> . </w:t>
      </w:r>
      <w:r w:rsidRPr="002A0D9E">
        <w:rPr>
          <w:vanish/>
          <w:szCs w:val="24"/>
        </w:rPr>
        <w:t xml:space="preserve">It continues down </w:t>
      </w:r>
      <w:hyperlink r:id="rId24" w:tooltip="Coverdale (dale)" w:history="1">
        <w:r w:rsidRPr="002A0D9E">
          <w:rPr>
            <w:rStyle w:val="Hyperlink"/>
            <w:vanish/>
            <w:color w:val="auto"/>
            <w:szCs w:val="24"/>
            <w:u w:val="none"/>
          </w:rPr>
          <w:t>Coverdale</w:t>
        </w:r>
      </w:hyperlink>
      <w:r w:rsidRPr="002A0D9E">
        <w:rPr>
          <w:vanish/>
          <w:szCs w:val="24"/>
        </w:rPr>
        <w:t xml:space="preserve"> into </w:t>
      </w:r>
      <w:hyperlink r:id="rId25" w:tooltip="Middleham" w:history="1">
        <w:r w:rsidRPr="002A0D9E">
          <w:rPr>
            <w:rStyle w:val="Hyperlink"/>
            <w:vanish/>
            <w:color w:val="auto"/>
            <w:szCs w:val="24"/>
            <w:u w:val="none"/>
          </w:rPr>
          <w:t>Middleham</w:t>
        </w:r>
      </w:hyperlink>
      <w:r w:rsidRPr="002A0D9E">
        <w:rPr>
          <w:vanish/>
          <w:szCs w:val="24"/>
        </w:rPr>
        <w:t xml:space="preserve"> (famous for its </w:t>
      </w:r>
      <w:hyperlink r:id="rId26" w:tooltip="Horse-racing" w:history="1">
        <w:r w:rsidRPr="002A0D9E">
          <w:rPr>
            <w:rStyle w:val="Hyperlink"/>
            <w:vanish/>
            <w:color w:val="auto"/>
            <w:szCs w:val="24"/>
            <w:u w:val="none"/>
          </w:rPr>
          <w:t>racehorses</w:t>
        </w:r>
      </w:hyperlink>
      <w:r w:rsidRPr="002A0D9E">
        <w:rPr>
          <w:vanish/>
          <w:szCs w:val="24"/>
        </w:rPr>
        <w:t xml:space="preserve"> ) and then through a gorge to meet the </w:t>
      </w:r>
      <w:hyperlink r:id="rId27" w:tooltip="Ure" w:history="1">
        <w:r w:rsidRPr="002A0D9E">
          <w:rPr>
            <w:rStyle w:val="Hyperlink"/>
            <w:vanish/>
            <w:color w:val="auto"/>
            <w:szCs w:val="24"/>
            <w:u w:val="none"/>
          </w:rPr>
          <w:t>River Ure</w:t>
        </w:r>
      </w:hyperlink>
      <w:r w:rsidRPr="002A0D9E">
        <w:rPr>
          <w:vanish/>
          <w:szCs w:val="24"/>
        </w:rPr>
        <w:t xml:space="preserve"> .</w:t>
      </w:r>
      <w:r w:rsidRPr="002A0D9E">
        <w:rPr>
          <w:szCs w:val="24"/>
        </w:rPr>
        <w:t xml:space="preserve"> </w:t>
      </w:r>
    </w:p>
    <w:p w:rsidR="0032321F" w:rsidRPr="002A0D9E" w:rsidRDefault="0032321F" w:rsidP="002A0D9E">
      <w:pPr>
        <w:pStyle w:val="BusTic"/>
        <w:rPr>
          <w:szCs w:val="24"/>
        </w:rPr>
      </w:pPr>
      <w:r w:rsidRPr="002A0D9E">
        <w:rPr>
          <w:szCs w:val="24"/>
        </w:rPr>
        <w:t xml:space="preserve">Het gaat verder naar beneden </w:t>
      </w:r>
      <w:hyperlink r:id="rId28" w:tooltip="Coverdale (dale)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Coverdale</w:t>
        </w:r>
        <w:proofErr w:type="spellEnd"/>
      </w:hyperlink>
      <w:r w:rsidRPr="002A0D9E">
        <w:rPr>
          <w:szCs w:val="24"/>
        </w:rPr>
        <w:t xml:space="preserve"> in </w:t>
      </w:r>
      <w:hyperlink r:id="rId29" w:tooltip="Middleham" w:history="1">
        <w:proofErr w:type="spellStart"/>
        <w:r w:rsidRPr="002A0D9E">
          <w:rPr>
            <w:rStyle w:val="Hyperlink"/>
            <w:color w:val="auto"/>
            <w:szCs w:val="24"/>
            <w:u w:val="none"/>
          </w:rPr>
          <w:t>Middleham</w:t>
        </w:r>
        <w:proofErr w:type="spellEnd"/>
      </w:hyperlink>
      <w:r w:rsidRPr="002A0D9E">
        <w:rPr>
          <w:szCs w:val="24"/>
        </w:rPr>
        <w:t xml:space="preserve"> (beroemd om zijn </w:t>
      </w:r>
      <w:hyperlink r:id="rId30" w:tooltip="Horse-racing" w:history="1">
        <w:r w:rsidRPr="002A0D9E">
          <w:rPr>
            <w:rStyle w:val="Hyperlink"/>
            <w:color w:val="auto"/>
            <w:szCs w:val="24"/>
            <w:u w:val="none"/>
          </w:rPr>
          <w:t>renpaarden</w:t>
        </w:r>
      </w:hyperlink>
      <w:r w:rsidRPr="002A0D9E">
        <w:rPr>
          <w:szCs w:val="24"/>
        </w:rPr>
        <w:t xml:space="preserve"> ) en vervolgens door een kloof te voldoen aan de </w:t>
      </w:r>
      <w:hyperlink r:id="rId31" w:tooltip="Ure" w:history="1">
        <w:r w:rsidRPr="002A0D9E">
          <w:rPr>
            <w:rStyle w:val="Hyperlink"/>
            <w:color w:val="auto"/>
            <w:szCs w:val="24"/>
            <w:u w:val="none"/>
          </w:rPr>
          <w:t>Ure</w:t>
        </w:r>
      </w:hyperlink>
      <w:r w:rsidRPr="002A0D9E">
        <w:rPr>
          <w:szCs w:val="24"/>
        </w:rPr>
        <w:t xml:space="preserve"> . </w:t>
      </w:r>
    </w:p>
    <w:p w:rsidR="0032321F" w:rsidRPr="002A0D9E" w:rsidRDefault="0032321F" w:rsidP="002A0D9E">
      <w:pPr>
        <w:pStyle w:val="BusTic"/>
        <w:rPr>
          <w:szCs w:val="24"/>
        </w:rPr>
      </w:pPr>
      <w:r w:rsidRPr="002A0D9E">
        <w:rPr>
          <w:vanish/>
          <w:szCs w:val="24"/>
        </w:rPr>
        <w:t xml:space="preserve">The Yorkshire Dales Rivers Trust </w:t>
      </w:r>
      <w:hyperlink r:id="rId32" w:history="1">
        <w:r w:rsidRPr="002A0D9E">
          <w:rPr>
            <w:rStyle w:val="Hyperlink"/>
            <w:vanish/>
            <w:color w:val="auto"/>
            <w:szCs w:val="24"/>
            <w:u w:val="none"/>
          </w:rPr>
          <w:t>YDRT</w:t>
        </w:r>
      </w:hyperlink>
      <w:r w:rsidRPr="002A0D9E">
        <w:rPr>
          <w:vanish/>
          <w:szCs w:val="24"/>
        </w:rPr>
        <w:t xml:space="preserve"> has a remit to conserve the ecological condition of the river Cover from its headwaters to the Humber estuary.</w:t>
      </w:r>
      <w:r w:rsidRPr="002A0D9E">
        <w:rPr>
          <w:szCs w:val="24"/>
        </w:rPr>
        <w:t xml:space="preserve">De </w:t>
      </w:r>
      <w:proofErr w:type="spellStart"/>
      <w:r w:rsidRPr="002A0D9E">
        <w:rPr>
          <w:szCs w:val="24"/>
        </w:rPr>
        <w:t>Yorkshire</w:t>
      </w:r>
      <w:proofErr w:type="spellEnd"/>
      <w:r w:rsidRPr="002A0D9E">
        <w:rPr>
          <w:szCs w:val="24"/>
        </w:rPr>
        <w:t xml:space="preserve"> Dales </w:t>
      </w:r>
      <w:proofErr w:type="spellStart"/>
      <w:r w:rsidRPr="002A0D9E">
        <w:rPr>
          <w:szCs w:val="24"/>
        </w:rPr>
        <w:t>Rivers</w:t>
      </w:r>
      <w:proofErr w:type="spellEnd"/>
      <w:r w:rsidRPr="002A0D9E">
        <w:rPr>
          <w:szCs w:val="24"/>
        </w:rPr>
        <w:t xml:space="preserve"> Trust </w:t>
      </w:r>
      <w:hyperlink r:id="rId33" w:history="1">
        <w:r w:rsidRPr="002A0D9E">
          <w:rPr>
            <w:rStyle w:val="Hyperlink"/>
            <w:color w:val="auto"/>
            <w:szCs w:val="24"/>
            <w:u w:val="none"/>
          </w:rPr>
          <w:t>YDRT</w:t>
        </w:r>
      </w:hyperlink>
      <w:r w:rsidRPr="002A0D9E">
        <w:rPr>
          <w:szCs w:val="24"/>
        </w:rPr>
        <w:t xml:space="preserve"> heeft een opdracht naar Cover instandhouding van de ecologische toestand van de rivier de bovenloop van de Humber-estuarium.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99" w:rsidRDefault="00106E99" w:rsidP="00A64884">
      <w:r>
        <w:separator/>
      </w:r>
    </w:p>
  </w:endnote>
  <w:endnote w:type="continuationSeparator" w:id="0">
    <w:p w:rsidR="00106E99" w:rsidRDefault="00106E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6E9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A0D9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99" w:rsidRDefault="00106E99" w:rsidP="00A64884">
      <w:r>
        <w:separator/>
      </w:r>
    </w:p>
  </w:footnote>
  <w:footnote w:type="continuationSeparator" w:id="0">
    <w:p w:rsidR="00106E99" w:rsidRDefault="00106E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6E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FE415A" wp14:editId="321DDF3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D9E">
      <w:rPr>
        <w:rFonts w:asciiTheme="majorHAnsi" w:hAnsiTheme="majorHAnsi"/>
        <w:b/>
        <w:sz w:val="24"/>
        <w:szCs w:val="24"/>
      </w:rPr>
      <w:t xml:space="preserve">De River Cover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06E9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6E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06E9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0D9E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321F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2C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over_from_St._Simons_Bridge.jpg&amp;rurl=translate.google.nl&amp;usg=ALkJrhjEnkwBhTtj037W56WkNfKUnrngFA" TargetMode="External"/><Relationship Id="rId13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18" Type="http://schemas.openxmlformats.org/officeDocument/2006/relationships/hyperlink" Target="http://translate.googleusercontent.com/translate_c?hl=nl&amp;langpair=en%7Cnl&amp;u=http://en.wikipedia.org/wiki/Woodale&amp;rurl=translate.google.nl&amp;usg=ALkJrhhw5dAIil31YNj4PD0wT6N1RBrpyg" TargetMode="External"/><Relationship Id="rId26" Type="http://schemas.openxmlformats.org/officeDocument/2006/relationships/hyperlink" Target="http://translate.googleusercontent.com/translate_c?hl=nl&amp;langpair=en%7Cnl&amp;u=http://en.wikipedia.org/wiki/Horse-racing&amp;rurl=translate.google.nl&amp;usg=ALkJrhitoCzfECgIpC5FizRdgUIcHvdnx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oodale&amp;rurl=translate.google.nl&amp;usg=ALkJrhhw5dAIil31YNj4PD0wT6N1RBrpy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Yorkshire_three_peaks&amp;rurl=translate.google.nl&amp;usg=ALkJrhgwg4xtNLgSld1SH4clQaspWx_3PA" TargetMode="External"/><Relationship Id="rId25" Type="http://schemas.openxmlformats.org/officeDocument/2006/relationships/hyperlink" Target="http://translate.googleusercontent.com/translate_c?hl=nl&amp;langpair=en%7Cnl&amp;u=http://en.wikipedia.org/wiki/Middleham&amp;rurl=translate.google.nl&amp;usg=ALkJrhgn0vQpocFHjGgN6U__PrwouDiRFA" TargetMode="External"/><Relationship Id="rId33" Type="http://schemas.openxmlformats.org/officeDocument/2006/relationships/hyperlink" Target="http://translate.googleusercontent.com/translate_c?hl=nl&amp;langpair=en%7Cnl&amp;u=http://www.yorkshiredalesriverstrust.org.uk/&amp;rurl=translate.google.nl&amp;usg=ALkJrhil40JxHg3V7_mWAcjQQHkeulqbn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Yorkshire_three_peaks&amp;rurl=translate.google.nl&amp;usg=ALkJrhgwg4xtNLgSld1SH4clQaspWx_3PA" TargetMode="External"/><Relationship Id="rId20" Type="http://schemas.openxmlformats.org/officeDocument/2006/relationships/hyperlink" Target="http://translate.googleusercontent.com/translate_c?hl=nl&amp;langpair=en%7Cnl&amp;u=http://en.wikipedia.org/wiki/Horsehouse&amp;rurl=translate.google.nl&amp;usg=ALkJrhhl1UKpCH1EXYerfvqpNTeI5e-m3Q" TargetMode="External"/><Relationship Id="rId29" Type="http://schemas.openxmlformats.org/officeDocument/2006/relationships/hyperlink" Target="http://translate.googleusercontent.com/translate_c?hl=nl&amp;langpair=en%7Cnl&amp;u=http://en.wikipedia.org/wiki/Middleham&amp;rurl=translate.google.nl&amp;usg=ALkJrhgn0vQpocFHjGgN6U__PrwouDiRF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4" Type="http://schemas.openxmlformats.org/officeDocument/2006/relationships/hyperlink" Target="http://translate.googleusercontent.com/translate_c?hl=nl&amp;langpair=en%7Cnl&amp;u=http://en.wikipedia.org/wiki/Coverdale_(dale)&amp;rurl=translate.google.nl&amp;usg=ALkJrhjvHIJnM10HQihMQC2CZsuZvXOQOw" TargetMode="External"/><Relationship Id="rId32" Type="http://schemas.openxmlformats.org/officeDocument/2006/relationships/hyperlink" Target="http://translate.googleusercontent.com/translate_c?hl=nl&amp;langpair=en%7Cnl&amp;u=http://www.yorkshiredalesriverstrust.org.uk/&amp;rurl=translate.google.nl&amp;usg=ALkJrhil40JxHg3V7_mWAcjQQHkeulqbnw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Horsehouse&amp;rurl=translate.google.nl&amp;usg=ALkJrhhl1UKpCH1EXYerfvqpNTeI5e-m3Q" TargetMode="External"/><Relationship Id="rId28" Type="http://schemas.openxmlformats.org/officeDocument/2006/relationships/hyperlink" Target="http://translate.googleusercontent.com/translate_c?hl=nl&amp;langpair=en%7Cnl&amp;u=http://en.wikipedia.org/wiki/Coverdale_(dale)&amp;rurl=translate.google.nl&amp;usg=ALkJrhjvHIJnM10HQihMQC2CZsuZvXOQO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19" Type="http://schemas.openxmlformats.org/officeDocument/2006/relationships/hyperlink" Target="http://translate.googleusercontent.com/translate_c?hl=nl&amp;langpair=en%7Cnl&amp;u=http://en.wikipedia.org/wiki/Braidley&amp;rurl=translate.google.nl&amp;usg=ALkJrhi2fQF2UcR7W1PgZ18o3hv472LK9g" TargetMode="External"/><Relationship Id="rId31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2" Type="http://schemas.openxmlformats.org/officeDocument/2006/relationships/hyperlink" Target="http://translate.googleusercontent.com/translate_c?hl=nl&amp;langpair=en%7Cnl&amp;u=http://en.wikipedia.org/wiki/Braidley&amp;rurl=translate.google.nl&amp;usg=ALkJrhi2fQF2UcR7W1PgZ18o3hv472LK9g" TargetMode="External"/><Relationship Id="rId27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30" Type="http://schemas.openxmlformats.org/officeDocument/2006/relationships/hyperlink" Target="http://translate.googleusercontent.com/translate_c?hl=nl&amp;langpair=en%7Cnl&amp;u=http://en.wikipedia.org/wiki/Horse-racing&amp;rurl=translate.google.nl&amp;usg=ALkJrhitoCzfECgIpC5FizRdgUIcHvdnx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2010-08-21T09:21:00Z</dcterms:created>
  <dcterms:modified xsi:type="dcterms:W3CDTF">2010-10-26T14:11:00Z</dcterms:modified>
  <cp:category>2010</cp:category>
</cp:coreProperties>
</file>