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699" w:rsidRPr="00AF4589" w:rsidRDefault="000C5699" w:rsidP="000C5699">
      <w:pPr>
        <w:rPr>
          <w:rFonts w:ascii="Comic Sans MS" w:hAnsi="Comic Sans MS"/>
          <w:b/>
          <w:bCs/>
          <w:sz w:val="24"/>
          <w:szCs w:val="24"/>
        </w:rPr>
      </w:pPr>
      <w:r w:rsidRPr="00AF4589">
        <w:rPr>
          <w:rFonts w:ascii="Comic Sans MS" w:hAnsi="Comic Sans MS"/>
          <w:b/>
          <w:bCs/>
          <w:sz w:val="24"/>
          <w:szCs w:val="24"/>
        </w:rPr>
        <w:t xml:space="preserve">River Clun, Shropshire </w:t>
      </w:r>
    </w:p>
    <w:p w:rsidR="00AF4589" w:rsidRDefault="000C5699" w:rsidP="00AF4589">
      <w:pPr>
        <w:pStyle w:val="BusTic"/>
        <w:rPr>
          <w:szCs w:val="24"/>
        </w:rPr>
      </w:pPr>
      <w:r w:rsidRPr="00AF4589">
        <w:rPr>
          <w:vanish/>
          <w:szCs w:val="24"/>
        </w:rPr>
        <w:t xml:space="preserve">The </w:t>
      </w:r>
      <w:r w:rsidRPr="00AF4589">
        <w:rPr>
          <w:bCs/>
          <w:vanish/>
          <w:szCs w:val="24"/>
        </w:rPr>
        <w:t>River Clun</w:t>
      </w:r>
      <w:r w:rsidRPr="00AF4589">
        <w:rPr>
          <w:vanish/>
          <w:szCs w:val="24"/>
        </w:rPr>
        <w:t xml:space="preserve"> is a river in </w:t>
      </w:r>
      <w:hyperlink r:id="rId8" w:tooltip="Shropshire" w:history="1">
        <w:r w:rsidRPr="00AF4589">
          <w:rPr>
            <w:rStyle w:val="Hyperlink"/>
            <w:vanish/>
            <w:color w:val="auto"/>
            <w:szCs w:val="24"/>
            <w:u w:val="none"/>
          </w:rPr>
          <w:t>Shropshire</w:t>
        </w:r>
      </w:hyperlink>
      <w:r w:rsidRPr="00AF4589">
        <w:rPr>
          <w:vanish/>
          <w:szCs w:val="24"/>
        </w:rPr>
        <w:t xml:space="preserve"> , </w:t>
      </w:r>
      <w:hyperlink r:id="rId9" w:tooltip="Engeland" w:history="1">
        <w:r w:rsidRPr="00AF4589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Pr="00AF4589">
        <w:rPr>
          <w:vanish/>
          <w:szCs w:val="24"/>
        </w:rPr>
        <w:t xml:space="preserve"> which runs through the small town of </w:t>
      </w:r>
      <w:hyperlink r:id="rId10" w:tooltip="Clun" w:history="1">
        <w:r w:rsidRPr="00AF4589">
          <w:rPr>
            <w:rStyle w:val="Hyperlink"/>
            <w:vanish/>
            <w:color w:val="auto"/>
            <w:szCs w:val="24"/>
            <w:u w:val="none"/>
          </w:rPr>
          <w:t>Clun</w:t>
        </w:r>
      </w:hyperlink>
      <w:r w:rsidRPr="00AF4589">
        <w:rPr>
          <w:vanish/>
          <w:szCs w:val="24"/>
        </w:rPr>
        <w:t xml:space="preserve"> , as well as </w:t>
      </w:r>
      <w:hyperlink r:id="rId11" w:tooltip="Newcastle, Shropshire" w:history="1">
        <w:r w:rsidRPr="00AF4589">
          <w:rPr>
            <w:rStyle w:val="Hyperlink"/>
            <w:vanish/>
            <w:color w:val="auto"/>
            <w:szCs w:val="24"/>
            <w:u w:val="none"/>
          </w:rPr>
          <w:t>Newcastle-on-Clun</w:t>
        </w:r>
      </w:hyperlink>
      <w:r w:rsidRPr="00AF4589">
        <w:rPr>
          <w:vanish/>
          <w:szCs w:val="24"/>
        </w:rPr>
        <w:t xml:space="preserve"> and other villages.</w:t>
      </w:r>
      <w:r w:rsidRPr="00AF4589">
        <w:rPr>
          <w:szCs w:val="24"/>
        </w:rPr>
        <w:t xml:space="preserve">De </w:t>
      </w:r>
      <w:r w:rsidRPr="00AF4589">
        <w:rPr>
          <w:bCs/>
          <w:szCs w:val="24"/>
        </w:rPr>
        <w:t>rivier</w:t>
      </w:r>
      <w:r w:rsidRPr="00AF4589">
        <w:rPr>
          <w:szCs w:val="24"/>
        </w:rPr>
        <w:t xml:space="preserve"> de </w:t>
      </w:r>
      <w:r w:rsidRPr="00AF4589">
        <w:rPr>
          <w:bCs/>
          <w:szCs w:val="24"/>
        </w:rPr>
        <w:t>Clun</w:t>
      </w:r>
      <w:r w:rsidRPr="00AF4589">
        <w:rPr>
          <w:szCs w:val="24"/>
        </w:rPr>
        <w:t xml:space="preserve"> is een rivier in </w:t>
      </w:r>
      <w:hyperlink r:id="rId12" w:tooltip="Shropshire" w:history="1">
        <w:r w:rsidRPr="00AF4589">
          <w:rPr>
            <w:rStyle w:val="Hyperlink"/>
            <w:color w:val="auto"/>
            <w:szCs w:val="24"/>
            <w:u w:val="none"/>
          </w:rPr>
          <w:t>Shropshire</w:t>
        </w:r>
      </w:hyperlink>
      <w:r w:rsidRPr="00AF4589">
        <w:rPr>
          <w:szCs w:val="24"/>
        </w:rPr>
        <w:t xml:space="preserve"> , </w:t>
      </w:r>
      <w:hyperlink r:id="rId13" w:tooltip="Engeland" w:history="1">
        <w:r w:rsidRPr="00AF4589">
          <w:rPr>
            <w:rStyle w:val="Hyperlink"/>
            <w:color w:val="auto"/>
            <w:szCs w:val="24"/>
            <w:u w:val="none"/>
          </w:rPr>
          <w:t>Engeland</w:t>
        </w:r>
      </w:hyperlink>
      <w:r w:rsidRPr="00AF4589">
        <w:rPr>
          <w:szCs w:val="24"/>
        </w:rPr>
        <w:t xml:space="preserve"> , die loopt door het kleine stadje </w:t>
      </w:r>
      <w:hyperlink r:id="rId14" w:tooltip="Clun" w:history="1">
        <w:r w:rsidRPr="00AF4589">
          <w:rPr>
            <w:rStyle w:val="Hyperlink"/>
            <w:color w:val="auto"/>
            <w:szCs w:val="24"/>
            <w:u w:val="none"/>
          </w:rPr>
          <w:t>Clun</w:t>
        </w:r>
      </w:hyperlink>
      <w:r w:rsidRPr="00AF4589">
        <w:rPr>
          <w:szCs w:val="24"/>
        </w:rPr>
        <w:t xml:space="preserve"> , evenals </w:t>
      </w:r>
      <w:hyperlink r:id="rId15" w:tooltip="Newcastle, Shropshire" w:history="1">
        <w:r w:rsidRPr="00AF4589">
          <w:rPr>
            <w:rStyle w:val="Hyperlink"/>
            <w:color w:val="auto"/>
            <w:szCs w:val="24"/>
            <w:u w:val="none"/>
          </w:rPr>
          <w:t>Newcastle-on-Clun</w:t>
        </w:r>
      </w:hyperlink>
      <w:r w:rsidRPr="00AF4589">
        <w:rPr>
          <w:szCs w:val="24"/>
        </w:rPr>
        <w:t xml:space="preserve"> en andere dorpen. </w:t>
      </w:r>
      <w:r w:rsidRPr="00AF4589">
        <w:rPr>
          <w:vanish/>
          <w:szCs w:val="24"/>
        </w:rPr>
        <w:t xml:space="preserve">It meets the </w:t>
      </w:r>
      <w:hyperlink r:id="rId16" w:tooltip="River Teme" w:history="1">
        <w:r w:rsidRPr="00AF4589">
          <w:rPr>
            <w:rStyle w:val="Hyperlink"/>
            <w:vanish/>
            <w:color w:val="auto"/>
            <w:szCs w:val="24"/>
            <w:u w:val="none"/>
          </w:rPr>
          <w:t>River Teme</w:t>
        </w:r>
      </w:hyperlink>
      <w:r w:rsidRPr="00AF4589">
        <w:rPr>
          <w:vanish/>
          <w:szCs w:val="24"/>
        </w:rPr>
        <w:t xml:space="preserve"> at </w:t>
      </w:r>
      <w:hyperlink r:id="rId17" w:tooltip="Leintwardine" w:history="1">
        <w:r w:rsidRPr="00AF4589">
          <w:rPr>
            <w:rStyle w:val="Hyperlink"/>
            <w:vanish/>
            <w:color w:val="auto"/>
            <w:szCs w:val="24"/>
            <w:u w:val="none"/>
          </w:rPr>
          <w:t>Leintwardine</w:t>
        </w:r>
      </w:hyperlink>
      <w:r w:rsidRPr="00AF4589">
        <w:rPr>
          <w:vanish/>
          <w:szCs w:val="24"/>
        </w:rPr>
        <w:t xml:space="preserve"> .</w:t>
      </w:r>
      <w:r w:rsidRPr="00AF4589">
        <w:rPr>
          <w:szCs w:val="24"/>
        </w:rPr>
        <w:t xml:space="preserve"> </w:t>
      </w:r>
      <w:bookmarkStart w:id="0" w:name="_GoBack"/>
      <w:bookmarkEnd w:id="0"/>
    </w:p>
    <w:p w:rsidR="000C5699" w:rsidRPr="00AF4589" w:rsidRDefault="000C5699" w:rsidP="00AF4589">
      <w:pPr>
        <w:pStyle w:val="BusTic"/>
        <w:rPr>
          <w:szCs w:val="24"/>
        </w:rPr>
      </w:pPr>
      <w:r w:rsidRPr="00AF4589">
        <w:rPr>
          <w:szCs w:val="24"/>
        </w:rPr>
        <w:t xml:space="preserve">Het voldoet aan de </w:t>
      </w:r>
      <w:hyperlink r:id="rId18" w:tooltip="River Teme" w:history="1">
        <w:r w:rsidRPr="00AF4589">
          <w:rPr>
            <w:rStyle w:val="Hyperlink"/>
            <w:color w:val="auto"/>
            <w:szCs w:val="24"/>
            <w:u w:val="none"/>
          </w:rPr>
          <w:t xml:space="preserve">rivier de </w:t>
        </w:r>
        <w:proofErr w:type="spellStart"/>
        <w:r w:rsidRPr="00AF4589">
          <w:rPr>
            <w:rStyle w:val="Hyperlink"/>
            <w:color w:val="auto"/>
            <w:szCs w:val="24"/>
            <w:u w:val="none"/>
          </w:rPr>
          <w:t>Teme</w:t>
        </w:r>
        <w:proofErr w:type="spellEnd"/>
      </w:hyperlink>
      <w:r w:rsidRPr="00AF4589">
        <w:rPr>
          <w:szCs w:val="24"/>
        </w:rPr>
        <w:t xml:space="preserve"> op </w:t>
      </w:r>
      <w:hyperlink r:id="rId19" w:tooltip="Leintwardine" w:history="1">
        <w:proofErr w:type="spellStart"/>
        <w:r w:rsidRPr="00AF4589">
          <w:rPr>
            <w:rStyle w:val="Hyperlink"/>
            <w:color w:val="auto"/>
            <w:szCs w:val="24"/>
            <w:u w:val="none"/>
          </w:rPr>
          <w:t>Leintwardine</w:t>
        </w:r>
        <w:proofErr w:type="spellEnd"/>
      </w:hyperlink>
      <w:r w:rsidRPr="00AF4589">
        <w:rPr>
          <w:szCs w:val="24"/>
        </w:rPr>
        <w:t xml:space="preserve"> . </w:t>
      </w:r>
    </w:p>
    <w:p w:rsidR="00AF4589" w:rsidRDefault="000C5699" w:rsidP="00AF4589">
      <w:pPr>
        <w:pStyle w:val="BusTic"/>
        <w:rPr>
          <w:szCs w:val="24"/>
        </w:rPr>
      </w:pPr>
      <w:r w:rsidRPr="00AF4589">
        <w:rPr>
          <w:vanish/>
          <w:szCs w:val="24"/>
        </w:rPr>
        <w:t xml:space="preserve">The source of the River Clun is near </w:t>
      </w:r>
      <w:hyperlink r:id="rId20" w:tooltip="Anchor, Shropshire" w:history="1">
        <w:r w:rsidRPr="00AF4589">
          <w:rPr>
            <w:rStyle w:val="Hyperlink"/>
            <w:vanish/>
            <w:color w:val="auto"/>
            <w:szCs w:val="24"/>
            <w:u w:val="none"/>
          </w:rPr>
          <w:t>Anchor</w:t>
        </w:r>
      </w:hyperlink>
      <w:r w:rsidRPr="00AF4589">
        <w:rPr>
          <w:vanish/>
          <w:szCs w:val="24"/>
        </w:rPr>
        <w:t xml:space="preserve"> at </w:t>
      </w:r>
      <w:hyperlink r:id="rId21" w:tooltip="Foss y Rhess (pagina bestaat niet)" w:history="1">
        <w:r w:rsidRPr="00AF4589">
          <w:rPr>
            <w:rStyle w:val="Hyperlink"/>
            <w:vanish/>
            <w:color w:val="auto"/>
            <w:szCs w:val="24"/>
            <w:u w:val="none"/>
          </w:rPr>
          <w:t>Foss y Rhess</w:t>
        </w:r>
      </w:hyperlink>
      <w:r w:rsidRPr="00AF4589">
        <w:rPr>
          <w:vanish/>
          <w:szCs w:val="24"/>
        </w:rPr>
        <w:t xml:space="preserve"> , very close to the </w:t>
      </w:r>
      <w:hyperlink r:id="rId22" w:tooltip="Wales" w:history="1">
        <w:r w:rsidRPr="00AF4589">
          <w:rPr>
            <w:rStyle w:val="Hyperlink"/>
            <w:vanish/>
            <w:color w:val="auto"/>
            <w:szCs w:val="24"/>
            <w:u w:val="none"/>
          </w:rPr>
          <w:t>Welsh</w:t>
        </w:r>
      </w:hyperlink>
      <w:r w:rsidRPr="00AF4589">
        <w:rPr>
          <w:vanish/>
          <w:szCs w:val="24"/>
        </w:rPr>
        <w:t xml:space="preserve"> border.</w:t>
      </w:r>
      <w:r w:rsidRPr="00AF4589">
        <w:rPr>
          <w:szCs w:val="24"/>
        </w:rPr>
        <w:t xml:space="preserve">De bron van de rivier de Clun is in de buurt van </w:t>
      </w:r>
      <w:hyperlink r:id="rId23" w:tooltip="Anchor, Shropshire" w:history="1">
        <w:r w:rsidRPr="00AF4589">
          <w:rPr>
            <w:rStyle w:val="Hyperlink"/>
            <w:color w:val="auto"/>
            <w:szCs w:val="24"/>
            <w:u w:val="none"/>
          </w:rPr>
          <w:t>Anchor</w:t>
        </w:r>
      </w:hyperlink>
      <w:r w:rsidRPr="00AF4589">
        <w:rPr>
          <w:szCs w:val="24"/>
        </w:rPr>
        <w:t xml:space="preserve"> op </w:t>
      </w:r>
      <w:hyperlink r:id="rId24" w:tooltip="Foss y Rhess (pagina bestaat niet)" w:history="1">
        <w:proofErr w:type="spellStart"/>
        <w:r w:rsidRPr="00AF4589">
          <w:rPr>
            <w:rStyle w:val="Hyperlink"/>
            <w:color w:val="auto"/>
            <w:szCs w:val="24"/>
            <w:u w:val="none"/>
          </w:rPr>
          <w:t>Foss</w:t>
        </w:r>
        <w:proofErr w:type="spellEnd"/>
        <w:r w:rsidRPr="00AF4589">
          <w:rPr>
            <w:rStyle w:val="Hyperlink"/>
            <w:color w:val="auto"/>
            <w:szCs w:val="24"/>
            <w:u w:val="none"/>
          </w:rPr>
          <w:t xml:space="preserve"> y </w:t>
        </w:r>
        <w:proofErr w:type="spellStart"/>
        <w:r w:rsidRPr="00AF4589">
          <w:rPr>
            <w:rStyle w:val="Hyperlink"/>
            <w:color w:val="auto"/>
            <w:szCs w:val="24"/>
            <w:u w:val="none"/>
          </w:rPr>
          <w:t>Rhess</w:t>
        </w:r>
        <w:proofErr w:type="spellEnd"/>
      </w:hyperlink>
      <w:r w:rsidRPr="00AF4589">
        <w:rPr>
          <w:szCs w:val="24"/>
        </w:rPr>
        <w:t xml:space="preserve"> , zeer dicht bij de </w:t>
      </w:r>
      <w:hyperlink r:id="rId25" w:tooltip="Wales" w:history="1">
        <w:r w:rsidRPr="00AF4589">
          <w:rPr>
            <w:rStyle w:val="Hyperlink"/>
            <w:color w:val="auto"/>
            <w:szCs w:val="24"/>
            <w:u w:val="none"/>
          </w:rPr>
          <w:t>Welsh</w:t>
        </w:r>
      </w:hyperlink>
      <w:r w:rsidRPr="00AF4589">
        <w:rPr>
          <w:szCs w:val="24"/>
        </w:rPr>
        <w:t xml:space="preserve"> grens. </w:t>
      </w:r>
      <w:r w:rsidRPr="00AF4589">
        <w:rPr>
          <w:vanish/>
          <w:szCs w:val="24"/>
        </w:rPr>
        <w:t xml:space="preserve">The Clun Valley is very rural and is part of the </w:t>
      </w:r>
      <w:hyperlink r:id="rId26" w:tooltip="Shropshire Hills AONB" w:history="1">
        <w:r w:rsidRPr="00AF4589">
          <w:rPr>
            <w:rStyle w:val="Hyperlink"/>
            <w:vanish/>
            <w:color w:val="auto"/>
            <w:szCs w:val="24"/>
            <w:u w:val="none"/>
          </w:rPr>
          <w:t>Shropshire Hills</w:t>
        </w:r>
      </w:hyperlink>
      <w:r w:rsidRPr="00AF4589">
        <w:rPr>
          <w:vanish/>
          <w:szCs w:val="24"/>
        </w:rPr>
        <w:t xml:space="preserve"> </w:t>
      </w:r>
      <w:hyperlink r:id="rId27" w:tooltip="AONB" w:history="1">
        <w:r w:rsidRPr="00AF4589">
          <w:rPr>
            <w:rStyle w:val="Hyperlink"/>
            <w:vanish/>
            <w:color w:val="auto"/>
            <w:szCs w:val="24"/>
            <w:u w:val="none"/>
          </w:rPr>
          <w:t>AONB</w:t>
        </w:r>
      </w:hyperlink>
      <w:r w:rsidRPr="00AF4589">
        <w:rPr>
          <w:vanish/>
          <w:szCs w:val="24"/>
        </w:rPr>
        <w:t xml:space="preserve"> (Area of Outstanding Natural Beauty).</w:t>
      </w:r>
      <w:r w:rsidRPr="00AF4589">
        <w:rPr>
          <w:szCs w:val="24"/>
        </w:rPr>
        <w:t xml:space="preserve"> </w:t>
      </w:r>
    </w:p>
    <w:p w:rsidR="000C5699" w:rsidRPr="00AF4589" w:rsidRDefault="000C5699" w:rsidP="00AF4589">
      <w:pPr>
        <w:pStyle w:val="BusTic"/>
        <w:rPr>
          <w:szCs w:val="24"/>
        </w:rPr>
      </w:pPr>
      <w:r w:rsidRPr="00AF4589">
        <w:rPr>
          <w:szCs w:val="24"/>
        </w:rPr>
        <w:t xml:space="preserve">De Clun </w:t>
      </w:r>
      <w:proofErr w:type="spellStart"/>
      <w:r w:rsidRPr="00AF4589">
        <w:rPr>
          <w:szCs w:val="24"/>
        </w:rPr>
        <w:t>Valley</w:t>
      </w:r>
      <w:proofErr w:type="spellEnd"/>
      <w:r w:rsidRPr="00AF4589">
        <w:rPr>
          <w:szCs w:val="24"/>
        </w:rPr>
        <w:t xml:space="preserve"> is erg landelijk en is onderdeel van de </w:t>
      </w:r>
      <w:hyperlink r:id="rId28" w:tooltip="Shropshire Hills AONB" w:history="1">
        <w:r w:rsidRPr="00AF4589">
          <w:rPr>
            <w:rStyle w:val="Hyperlink"/>
            <w:color w:val="auto"/>
            <w:szCs w:val="24"/>
            <w:u w:val="none"/>
          </w:rPr>
          <w:t>Shropshire Hills</w:t>
        </w:r>
      </w:hyperlink>
      <w:r w:rsidRPr="00AF4589">
        <w:rPr>
          <w:szCs w:val="24"/>
        </w:rPr>
        <w:t xml:space="preserve"> </w:t>
      </w:r>
      <w:hyperlink r:id="rId29" w:tooltip="AONB" w:history="1">
        <w:r w:rsidRPr="00AF4589">
          <w:rPr>
            <w:rStyle w:val="Hyperlink"/>
            <w:color w:val="auto"/>
            <w:szCs w:val="24"/>
            <w:u w:val="none"/>
          </w:rPr>
          <w:t>AONB</w:t>
        </w:r>
      </w:hyperlink>
      <w:r w:rsidRPr="00AF4589">
        <w:rPr>
          <w:szCs w:val="24"/>
        </w:rPr>
        <w:t xml:space="preserve"> (Area of </w:t>
      </w:r>
      <w:proofErr w:type="spellStart"/>
      <w:r w:rsidRPr="00AF4589">
        <w:rPr>
          <w:szCs w:val="24"/>
        </w:rPr>
        <w:t>Outstanding</w:t>
      </w:r>
      <w:proofErr w:type="spellEnd"/>
      <w:r w:rsidRPr="00AF4589">
        <w:rPr>
          <w:szCs w:val="24"/>
        </w:rPr>
        <w:t xml:space="preserve"> Natural Beauty). </w:t>
      </w:r>
    </w:p>
    <w:p w:rsidR="000C5699" w:rsidRPr="00AF4589" w:rsidRDefault="000C5699" w:rsidP="00AF4589">
      <w:pPr>
        <w:pStyle w:val="BusTic"/>
        <w:rPr>
          <w:color w:val="auto"/>
          <w:szCs w:val="24"/>
          <w:lang w:val="en"/>
        </w:rPr>
      </w:pPr>
      <w:r w:rsidRPr="00AF4589">
        <w:rPr>
          <w:vanish/>
          <w:szCs w:val="24"/>
        </w:rPr>
        <w:t xml:space="preserve">The river gives its name to many places in the area (including Clun itself and villages such as </w:t>
      </w:r>
      <w:hyperlink r:id="rId30" w:tooltip="Aston op Clun" w:history="1">
        <w:r w:rsidRPr="00AF4589">
          <w:rPr>
            <w:rStyle w:val="Hyperlink"/>
            <w:vanish/>
            <w:color w:val="auto"/>
            <w:szCs w:val="24"/>
            <w:u w:val="none"/>
          </w:rPr>
          <w:t>Aston on Clun</w:t>
        </w:r>
      </w:hyperlink>
      <w:r w:rsidRPr="00AF4589">
        <w:rPr>
          <w:vanish/>
          <w:szCs w:val="24"/>
        </w:rPr>
        <w:t xml:space="preserve"> ).</w:t>
      </w:r>
      <w:r w:rsidRPr="00AF4589">
        <w:rPr>
          <w:szCs w:val="24"/>
        </w:rPr>
        <w:t>De rivier geeft zijn naam op vele plaatsen in het gebied (met inbegrip van Clun zelf en</w:t>
      </w:r>
      <w:r w:rsidRPr="00AF4589">
        <w:rPr>
          <w:szCs w:val="24"/>
          <w:lang w:val="en"/>
        </w:rPr>
        <w:t xml:space="preserve"> </w:t>
      </w:r>
      <w:proofErr w:type="spellStart"/>
      <w:r w:rsidRPr="00AF4589">
        <w:rPr>
          <w:color w:val="auto"/>
          <w:szCs w:val="24"/>
          <w:lang w:val="en"/>
        </w:rPr>
        <w:t>dorpjes</w:t>
      </w:r>
      <w:proofErr w:type="spellEnd"/>
      <w:r w:rsidRPr="00AF4589">
        <w:rPr>
          <w:color w:val="auto"/>
          <w:szCs w:val="24"/>
          <w:lang w:val="en"/>
        </w:rPr>
        <w:t xml:space="preserve"> </w:t>
      </w:r>
      <w:proofErr w:type="spellStart"/>
      <w:r w:rsidRPr="00AF4589">
        <w:rPr>
          <w:color w:val="auto"/>
          <w:szCs w:val="24"/>
          <w:lang w:val="en"/>
        </w:rPr>
        <w:t>zoals</w:t>
      </w:r>
      <w:proofErr w:type="spellEnd"/>
      <w:r w:rsidRPr="00AF4589">
        <w:rPr>
          <w:color w:val="auto"/>
          <w:szCs w:val="24"/>
          <w:lang w:val="en"/>
        </w:rPr>
        <w:t xml:space="preserve"> </w:t>
      </w:r>
      <w:hyperlink r:id="rId31" w:tooltip="Aston op Clun" w:history="1">
        <w:r w:rsidRPr="00AF4589">
          <w:rPr>
            <w:rStyle w:val="Hyperlink"/>
            <w:color w:val="auto"/>
            <w:szCs w:val="24"/>
            <w:u w:val="none"/>
            <w:lang w:val="en"/>
          </w:rPr>
          <w:t>Aston op Clun</w:t>
        </w:r>
      </w:hyperlink>
      <w:r w:rsidRPr="00AF4589">
        <w:rPr>
          <w:color w:val="auto"/>
          <w:szCs w:val="24"/>
          <w:lang w:val="en"/>
        </w:rPr>
        <w:t xml:space="preserve"> ). </w:t>
      </w:r>
    </w:p>
    <w:p w:rsidR="00861648" w:rsidRPr="006657A4" w:rsidRDefault="00861648" w:rsidP="006657A4">
      <w:pPr>
        <w:rPr>
          <w:rFonts w:ascii="Comic Sans MS" w:hAnsi="Comic Sans MS"/>
          <w:sz w:val="24"/>
          <w:szCs w:val="24"/>
        </w:rPr>
      </w:pPr>
    </w:p>
    <w:sectPr w:rsidR="00861648" w:rsidRPr="006657A4" w:rsidSect="00CD4559">
      <w:headerReference w:type="even" r:id="rId32"/>
      <w:headerReference w:type="default" r:id="rId33"/>
      <w:footerReference w:type="default" r:id="rId34"/>
      <w:headerReference w:type="first" r:id="rId35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7CE" w:rsidRDefault="00B027CE" w:rsidP="00A64884">
      <w:r>
        <w:separator/>
      </w:r>
    </w:p>
  </w:endnote>
  <w:endnote w:type="continuationSeparator" w:id="0">
    <w:p w:rsidR="00B027CE" w:rsidRDefault="00B027C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027CE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AF4589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7CE" w:rsidRDefault="00B027CE" w:rsidP="00A64884">
      <w:r>
        <w:separator/>
      </w:r>
    </w:p>
  </w:footnote>
  <w:footnote w:type="continuationSeparator" w:id="0">
    <w:p w:rsidR="00B027CE" w:rsidRDefault="00B027C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027C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186B2C6E" wp14:editId="62943493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4589">
      <w:rPr>
        <w:rFonts w:asciiTheme="majorHAnsi" w:hAnsiTheme="majorHAnsi"/>
        <w:b/>
        <w:sz w:val="24"/>
        <w:szCs w:val="24"/>
      </w:rPr>
      <w:t xml:space="preserve">De River Clun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B027CE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027C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5699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51710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0C9F"/>
    <w:rsid w:val="00391B53"/>
    <w:rsid w:val="003A5821"/>
    <w:rsid w:val="003B7443"/>
    <w:rsid w:val="003B7806"/>
    <w:rsid w:val="003C2669"/>
    <w:rsid w:val="003D0C08"/>
    <w:rsid w:val="003D2025"/>
    <w:rsid w:val="003D24B3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B26C7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259F4"/>
    <w:rsid w:val="006310AB"/>
    <w:rsid w:val="00631D4A"/>
    <w:rsid w:val="00632DE1"/>
    <w:rsid w:val="006432F7"/>
    <w:rsid w:val="00646BA5"/>
    <w:rsid w:val="00647D49"/>
    <w:rsid w:val="006657A4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77DBD"/>
    <w:rsid w:val="00991532"/>
    <w:rsid w:val="009A2AF6"/>
    <w:rsid w:val="009A7652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AF4589"/>
    <w:rsid w:val="00B022A8"/>
    <w:rsid w:val="00B027CE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0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9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4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57444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7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189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Shropshire&amp;rurl=translate.google.nl&amp;usg=ALkJrhj1RkEZ-Xwt6MWpJ1cqBMFVdMEcdA" TargetMode="External"/><Relationship Id="rId13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8" Type="http://schemas.openxmlformats.org/officeDocument/2006/relationships/hyperlink" Target="http://translate.googleusercontent.com/translate_c?hl=nl&amp;langpair=en%7Cnl&amp;u=http://en.wikipedia.org/wiki/River_Teme&amp;rurl=translate.google.nl&amp;usg=ALkJrhhld6l6wwihvvnt5brW64zC-kDmGQ" TargetMode="External"/><Relationship Id="rId26" Type="http://schemas.openxmlformats.org/officeDocument/2006/relationships/hyperlink" Target="http://translate.googleusercontent.com/translate_c?hl=nl&amp;langpair=en%7Cnl&amp;u=http://en.wikipedia.org/wiki/Shropshire_Hills_AONB&amp;rurl=translate.google.nl&amp;usg=ALkJrhicLdFETHN9LDLEiW_icw6dHgUz6w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/index.php%3Ftitle%3DFoss_y_Rhess%26action%3Dedit%26redlink%3D1&amp;rurl=translate.google.nl&amp;usg=ALkJrhifoGM50C0xAgXjlS3NnrQFljm6hg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Shropshire&amp;rurl=translate.google.nl&amp;usg=ALkJrhj1RkEZ-Xwt6MWpJ1cqBMFVdMEcdA" TargetMode="External"/><Relationship Id="rId17" Type="http://schemas.openxmlformats.org/officeDocument/2006/relationships/hyperlink" Target="http://translate.googleusercontent.com/translate_c?hl=nl&amp;langpair=en%7Cnl&amp;u=http://en.wikipedia.org/wiki/Leintwardine&amp;rurl=translate.google.nl&amp;usg=ALkJrhilXLeCrawgoP6uqb7tlDji_qxPfg" TargetMode="External"/><Relationship Id="rId25" Type="http://schemas.openxmlformats.org/officeDocument/2006/relationships/hyperlink" Target="http://translate.googleusercontent.com/translate_c?hl=nl&amp;langpair=en%7Cnl&amp;u=http://en.wikipedia.org/wiki/Wales&amp;rurl=translate.google.nl&amp;usg=ALkJrhgKYaX08XWH0E_9TbBV2jtq08ApEg" TargetMode="External"/><Relationship Id="rId33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River_Teme&amp;rurl=translate.google.nl&amp;usg=ALkJrhhld6l6wwihvvnt5brW64zC-kDmGQ" TargetMode="External"/><Relationship Id="rId20" Type="http://schemas.openxmlformats.org/officeDocument/2006/relationships/hyperlink" Target="http://translate.googleusercontent.com/translate_c?hl=nl&amp;langpair=en%7Cnl&amp;u=http://en.wikipedia.org/wiki/Anchor,_Shropshire&amp;rurl=translate.google.nl&amp;usg=ALkJrhizs5v5wMXykNbndZrrb1l3vNSNXQ" TargetMode="External"/><Relationship Id="rId29" Type="http://schemas.openxmlformats.org/officeDocument/2006/relationships/hyperlink" Target="http://translate.googleusercontent.com/translate_c?hl=nl&amp;langpair=en%7Cnl&amp;u=http://en.wikipedia.org/wiki/AONB&amp;rurl=translate.google.nl&amp;usg=ALkJrhieo5g_8AWDPi6-BwCSaEtX9buYXw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Newcastle,_Shropshire&amp;rurl=translate.google.nl&amp;usg=ALkJrhiVk7HpT6opa7N0Rko2p0xpeyHZUA" TargetMode="External"/><Relationship Id="rId24" Type="http://schemas.openxmlformats.org/officeDocument/2006/relationships/hyperlink" Target="http://translate.googleusercontent.com/translate_c?hl=nl&amp;langpair=en%7Cnl&amp;u=http://en.wikipedia.org/w/index.php%3Ftitle%3DFoss_y_Rhess%26action%3Dedit%26redlink%3D1&amp;rurl=translate.google.nl&amp;usg=ALkJrhifoGM50C0xAgXjlS3NnrQFljm6hg" TargetMode="External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Newcastle,_Shropshire&amp;rurl=translate.google.nl&amp;usg=ALkJrhiVk7HpT6opa7N0Rko2p0xpeyHZUA" TargetMode="External"/><Relationship Id="rId23" Type="http://schemas.openxmlformats.org/officeDocument/2006/relationships/hyperlink" Target="http://translate.googleusercontent.com/translate_c?hl=nl&amp;langpair=en%7Cnl&amp;u=http://en.wikipedia.org/wiki/Anchor,_Shropshire&amp;rurl=translate.google.nl&amp;usg=ALkJrhizs5v5wMXykNbndZrrb1l3vNSNXQ" TargetMode="External"/><Relationship Id="rId28" Type="http://schemas.openxmlformats.org/officeDocument/2006/relationships/hyperlink" Target="http://translate.googleusercontent.com/translate_c?hl=nl&amp;langpair=en%7Cnl&amp;u=http://en.wikipedia.org/wiki/Shropshire_Hills_AONB&amp;rurl=translate.google.nl&amp;usg=ALkJrhicLdFETHN9LDLEiW_icw6dHgUz6w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translate.googleusercontent.com/translate_c?hl=nl&amp;langpair=en%7Cnl&amp;u=http://en.wikipedia.org/wiki/Clun&amp;rurl=translate.google.nl&amp;usg=ALkJrhiwZDJ8FRNJ0om2U-EeXdhEss7Jsg" TargetMode="External"/><Relationship Id="rId19" Type="http://schemas.openxmlformats.org/officeDocument/2006/relationships/hyperlink" Target="http://translate.googleusercontent.com/translate_c?hl=nl&amp;langpair=en%7Cnl&amp;u=http://en.wikipedia.org/wiki/Leintwardine&amp;rurl=translate.google.nl&amp;usg=ALkJrhilXLeCrawgoP6uqb7tlDji_qxPfg" TargetMode="External"/><Relationship Id="rId31" Type="http://schemas.openxmlformats.org/officeDocument/2006/relationships/hyperlink" Target="http://translate.googleusercontent.com/translate_c?hl=nl&amp;langpair=en%7Cnl&amp;u=http://en.wikipedia.org/wiki/Aston_on_Clun&amp;rurl=translate.google.nl&amp;usg=ALkJrhijqSlp2MI-892nXrQIRhopS6TcN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4" Type="http://schemas.openxmlformats.org/officeDocument/2006/relationships/hyperlink" Target="http://translate.googleusercontent.com/translate_c?hl=nl&amp;langpair=en%7Cnl&amp;u=http://en.wikipedia.org/wiki/Clun&amp;rurl=translate.google.nl&amp;usg=ALkJrhiwZDJ8FRNJ0om2U-EeXdhEss7Jsg" TargetMode="External"/><Relationship Id="rId22" Type="http://schemas.openxmlformats.org/officeDocument/2006/relationships/hyperlink" Target="http://translate.googleusercontent.com/translate_c?hl=nl&amp;langpair=en%7Cnl&amp;u=http://en.wikipedia.org/wiki/Wales&amp;rurl=translate.google.nl&amp;usg=ALkJrhgKYaX08XWH0E_9TbBV2jtq08ApEg" TargetMode="External"/><Relationship Id="rId27" Type="http://schemas.openxmlformats.org/officeDocument/2006/relationships/hyperlink" Target="http://translate.googleusercontent.com/translate_c?hl=nl&amp;langpair=en%7Cnl&amp;u=http://en.wikipedia.org/wiki/AONB&amp;rurl=translate.google.nl&amp;usg=ALkJrhieo5g_8AWDPi6-BwCSaEtX9buYXw" TargetMode="External"/><Relationship Id="rId30" Type="http://schemas.openxmlformats.org/officeDocument/2006/relationships/hyperlink" Target="http://translate.googleusercontent.com/translate_c?hl=nl&amp;langpair=en%7Cnl&amp;u=http://en.wikipedia.org/wiki/Aston_on_Clun&amp;rurl=translate.google.nl&amp;usg=ALkJrhijqSlp2MI-892nXrQIRhopS6TcNA" TargetMode="External"/><Relationship Id="rId35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978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6346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2010-08-25T10:47:00Z</dcterms:created>
  <dcterms:modified xsi:type="dcterms:W3CDTF">2010-10-26T13:38:00Z</dcterms:modified>
  <cp:category>2010</cp:category>
</cp:coreProperties>
</file>