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9D" w:rsidRPr="00634F9D" w:rsidRDefault="00E773C5" w:rsidP="00634F9D">
      <w:pPr>
        <w:rPr>
          <w:rFonts w:ascii="Comic Sans MS" w:hAnsi="Comic Sans MS"/>
          <w:b/>
          <w:bCs/>
          <w:sz w:val="24"/>
          <w:szCs w:val="24"/>
          <w:lang w:val="en"/>
        </w:rPr>
      </w:pPr>
      <w:r w:rsidRPr="00634F9D">
        <w:rPr>
          <w:rFonts w:ascii="Comic Sans MS" w:hAnsi="Comic Sans MS"/>
          <w:noProof/>
          <w:sz w:val="24"/>
          <w:szCs w:val="24"/>
        </w:rPr>
        <w:drawing>
          <wp:anchor distT="0" distB="0" distL="114300" distR="114300" simplePos="0" relativeHeight="251658240" behindDoc="0" locked="0" layoutInCell="1" allowOverlap="1" wp14:anchorId="0FC077E9" wp14:editId="65C4E5A2">
            <wp:simplePos x="0" y="0"/>
            <wp:positionH relativeFrom="column">
              <wp:posOffset>4802505</wp:posOffset>
            </wp:positionH>
            <wp:positionV relativeFrom="paragraph">
              <wp:posOffset>26035</wp:posOffset>
            </wp:positionV>
            <wp:extent cx="1613535" cy="1924050"/>
            <wp:effectExtent l="0" t="0" r="5715" b="0"/>
            <wp:wrapSquare wrapText="bothSides"/>
            <wp:docPr id="2" name="Afbeelding 2" descr="http://upload.wikimedia.org/wikipedia/commons/thumb/a/a5/Withybridge.jpg/200px-Withy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5/Withybridge.jpg/200px-Withybridg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3535" cy="1924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34F9D" w:rsidRPr="00634F9D">
        <w:rPr>
          <w:rFonts w:ascii="Comic Sans MS" w:hAnsi="Comic Sans MS"/>
          <w:b/>
          <w:bCs/>
          <w:sz w:val="24"/>
          <w:szCs w:val="24"/>
          <w:lang w:val="en"/>
        </w:rPr>
        <w:t xml:space="preserve">River Chelt </w:t>
      </w:r>
    </w:p>
    <w:p w:rsidR="00E773C5" w:rsidRDefault="00634F9D" w:rsidP="00E773C5">
      <w:pPr>
        <w:pStyle w:val="BusTic"/>
        <w:rPr>
          <w:szCs w:val="24"/>
        </w:rPr>
      </w:pPr>
      <w:r w:rsidRPr="00E773C5">
        <w:rPr>
          <w:vanish/>
          <w:szCs w:val="24"/>
        </w:rPr>
        <w:t xml:space="preserve">The </w:t>
      </w:r>
      <w:r w:rsidRPr="00E773C5">
        <w:rPr>
          <w:bCs/>
          <w:vanish/>
          <w:szCs w:val="24"/>
        </w:rPr>
        <w:t>River Chelt</w:t>
      </w:r>
      <w:r w:rsidRPr="00E773C5">
        <w:rPr>
          <w:vanish/>
          <w:szCs w:val="24"/>
        </w:rPr>
        <w:t xml:space="preserve"> is a </w:t>
      </w:r>
      <w:hyperlink r:id="rId10" w:tooltip="Zijrivier" w:history="1">
        <w:r w:rsidRPr="00E773C5">
          <w:rPr>
            <w:rStyle w:val="Hyperlink"/>
            <w:vanish/>
            <w:color w:val="auto"/>
            <w:szCs w:val="24"/>
            <w:u w:val="none"/>
          </w:rPr>
          <w:t>tributary</w:t>
        </w:r>
      </w:hyperlink>
      <w:r w:rsidRPr="00E773C5">
        <w:rPr>
          <w:vanish/>
          <w:szCs w:val="24"/>
        </w:rPr>
        <w:t xml:space="preserve"> of </w:t>
      </w:r>
      <w:hyperlink r:id="rId11" w:tooltip="Engeland" w:history="1">
        <w:r w:rsidRPr="00E773C5">
          <w:rPr>
            <w:rStyle w:val="Hyperlink"/>
            <w:vanish/>
            <w:color w:val="auto"/>
            <w:szCs w:val="24"/>
            <w:u w:val="none"/>
          </w:rPr>
          <w:t>England</w:t>
        </w:r>
      </w:hyperlink>
      <w:r w:rsidRPr="00E773C5">
        <w:rPr>
          <w:vanish/>
          <w:szCs w:val="24"/>
        </w:rPr>
        <w:t xml:space="preserve"> 's largest river, the </w:t>
      </w:r>
      <w:hyperlink r:id="rId12" w:tooltip="Severn" w:history="1">
        <w:r w:rsidRPr="00E773C5">
          <w:rPr>
            <w:rStyle w:val="Hyperlink"/>
            <w:vanish/>
            <w:color w:val="auto"/>
            <w:szCs w:val="24"/>
            <w:u w:val="none"/>
          </w:rPr>
          <w:t>Severn</w:t>
        </w:r>
      </w:hyperlink>
      <w:r w:rsidRPr="00E773C5">
        <w:rPr>
          <w:vanish/>
          <w:szCs w:val="24"/>
        </w:rPr>
        <w:t xml:space="preserve"> .</w:t>
      </w:r>
      <w:r w:rsidRPr="00E773C5">
        <w:rPr>
          <w:szCs w:val="24"/>
        </w:rPr>
        <w:t xml:space="preserve">De </w:t>
      </w:r>
      <w:r w:rsidRPr="00E773C5">
        <w:rPr>
          <w:bCs/>
          <w:szCs w:val="24"/>
        </w:rPr>
        <w:t>rivier Chelt</w:t>
      </w:r>
      <w:r w:rsidRPr="00E773C5">
        <w:rPr>
          <w:szCs w:val="24"/>
        </w:rPr>
        <w:t xml:space="preserve"> is een </w:t>
      </w:r>
      <w:hyperlink r:id="rId13" w:tooltip="Zijrivier" w:history="1">
        <w:r w:rsidRPr="00E773C5">
          <w:rPr>
            <w:rStyle w:val="Hyperlink"/>
            <w:color w:val="auto"/>
            <w:szCs w:val="24"/>
            <w:u w:val="none"/>
          </w:rPr>
          <w:t>zijrivier</w:t>
        </w:r>
      </w:hyperlink>
      <w:r w:rsidRPr="00E773C5">
        <w:rPr>
          <w:szCs w:val="24"/>
        </w:rPr>
        <w:t xml:space="preserve"> van </w:t>
      </w:r>
      <w:hyperlink r:id="rId14" w:tooltip="Engeland" w:history="1">
        <w:r w:rsidRPr="00E773C5">
          <w:rPr>
            <w:rStyle w:val="Hyperlink"/>
            <w:color w:val="auto"/>
            <w:szCs w:val="24"/>
            <w:u w:val="none"/>
          </w:rPr>
          <w:t>Engeland</w:t>
        </w:r>
      </w:hyperlink>
      <w:r w:rsidRPr="00E773C5">
        <w:rPr>
          <w:szCs w:val="24"/>
        </w:rPr>
        <w:t xml:space="preserve"> s 'grootste rivier, de </w:t>
      </w:r>
      <w:hyperlink r:id="rId15" w:tooltip="Severn" w:history="1">
        <w:proofErr w:type="spellStart"/>
        <w:r w:rsidRPr="00E773C5">
          <w:rPr>
            <w:rStyle w:val="Hyperlink"/>
            <w:color w:val="auto"/>
            <w:szCs w:val="24"/>
            <w:u w:val="none"/>
          </w:rPr>
          <w:t>Severn</w:t>
        </w:r>
        <w:proofErr w:type="spellEnd"/>
      </w:hyperlink>
      <w:r w:rsidRPr="00E773C5">
        <w:rPr>
          <w:szCs w:val="24"/>
        </w:rPr>
        <w:t xml:space="preserve">. </w:t>
      </w:r>
      <w:r w:rsidRPr="00E773C5">
        <w:rPr>
          <w:vanish/>
          <w:szCs w:val="24"/>
        </w:rPr>
        <w:t xml:space="preserve">The Chelt flows through the western edge of the </w:t>
      </w:r>
      <w:hyperlink r:id="rId16" w:tooltip="Cotswolds" w:history="1">
        <w:r w:rsidRPr="00E773C5">
          <w:rPr>
            <w:rStyle w:val="Hyperlink"/>
            <w:vanish/>
            <w:color w:val="auto"/>
            <w:szCs w:val="24"/>
            <w:u w:val="none"/>
          </w:rPr>
          <w:t>Cotswolds</w:t>
        </w:r>
      </w:hyperlink>
      <w:r w:rsidRPr="00E773C5">
        <w:rPr>
          <w:vanish/>
          <w:szCs w:val="24"/>
        </w:rPr>
        <w:t xml:space="preserve"> and the town of </w:t>
      </w:r>
      <w:hyperlink r:id="rId17" w:tooltip="Cheltenham" w:history="1">
        <w:r w:rsidRPr="00E773C5">
          <w:rPr>
            <w:rStyle w:val="Hyperlink"/>
            <w:vanish/>
            <w:color w:val="auto"/>
            <w:szCs w:val="24"/>
            <w:u w:val="none"/>
          </w:rPr>
          <w:t>Cheltenham</w:t>
        </w:r>
      </w:hyperlink>
      <w:r w:rsidRPr="00E773C5">
        <w:rPr>
          <w:vanish/>
          <w:szCs w:val="24"/>
        </w:rPr>
        <w:t xml:space="preserve"> , before its confluence with the river Severn at </w:t>
      </w:r>
      <w:hyperlink r:id="rId18" w:tooltip="Wainlodes Hill (pagina bestaat niet)" w:history="1">
        <w:r w:rsidRPr="00E773C5">
          <w:rPr>
            <w:rStyle w:val="Hyperlink"/>
            <w:vanish/>
            <w:color w:val="auto"/>
            <w:szCs w:val="24"/>
            <w:u w:val="none"/>
          </w:rPr>
          <w:t>Wainlodes Hill</w:t>
        </w:r>
      </w:hyperlink>
      <w:r w:rsidRPr="00E773C5">
        <w:rPr>
          <w:vanish/>
          <w:szCs w:val="24"/>
        </w:rPr>
        <w:t xml:space="preserve"> . </w:t>
      </w:r>
      <w:hyperlink r:id="rId19" w:anchor="cite_note-0" w:history="1">
        <w:r w:rsidRPr="00E773C5">
          <w:rPr>
            <w:rStyle w:val="Hyperlink"/>
            <w:vanish/>
            <w:color w:val="auto"/>
            <w:szCs w:val="24"/>
            <w:u w:val="none"/>
            <w:vertAlign w:val="superscript"/>
          </w:rPr>
          <w:t>[ 1 ]</w:t>
        </w:r>
      </w:hyperlink>
      <w:r w:rsidRPr="00E773C5">
        <w:rPr>
          <w:vanish/>
          <w:szCs w:val="24"/>
        </w:rPr>
        <w:t xml:space="preserve"> There were a number of mills alongside the river in the west of Cheltenham. </w:t>
      </w:r>
      <w:hyperlink r:id="rId20" w:anchor="cite_note-1" w:history="1">
        <w:r w:rsidRPr="00E773C5">
          <w:rPr>
            <w:rStyle w:val="Hyperlink"/>
            <w:vanish/>
            <w:color w:val="auto"/>
            <w:szCs w:val="24"/>
            <w:u w:val="none"/>
            <w:vertAlign w:val="superscript"/>
          </w:rPr>
          <w:t>[ 2 ]</w:t>
        </w:r>
      </w:hyperlink>
      <w:r w:rsidRPr="00E773C5">
        <w:rPr>
          <w:szCs w:val="24"/>
        </w:rPr>
        <w:t xml:space="preserve"> </w:t>
      </w:r>
    </w:p>
    <w:p w:rsidR="00E773C5" w:rsidRDefault="00634F9D" w:rsidP="00E773C5">
      <w:pPr>
        <w:pStyle w:val="BusTic"/>
        <w:rPr>
          <w:szCs w:val="24"/>
        </w:rPr>
      </w:pPr>
      <w:r w:rsidRPr="00E773C5">
        <w:rPr>
          <w:szCs w:val="24"/>
        </w:rPr>
        <w:t xml:space="preserve">De Chelt stroomt door de westelijke rand van de </w:t>
      </w:r>
      <w:hyperlink r:id="rId21" w:tooltip="Cotswolds" w:history="1">
        <w:proofErr w:type="spellStart"/>
        <w:r w:rsidRPr="00E773C5">
          <w:rPr>
            <w:rStyle w:val="Hyperlink"/>
            <w:color w:val="auto"/>
            <w:szCs w:val="24"/>
            <w:u w:val="none"/>
          </w:rPr>
          <w:t>Cotswolds</w:t>
        </w:r>
        <w:proofErr w:type="spellEnd"/>
      </w:hyperlink>
      <w:r w:rsidRPr="00E773C5">
        <w:rPr>
          <w:szCs w:val="24"/>
        </w:rPr>
        <w:t xml:space="preserve"> en de stad </w:t>
      </w:r>
      <w:hyperlink r:id="rId22" w:tooltip="Cheltenham" w:history="1">
        <w:proofErr w:type="spellStart"/>
        <w:r w:rsidRPr="00E773C5">
          <w:rPr>
            <w:rStyle w:val="Hyperlink"/>
            <w:color w:val="auto"/>
            <w:szCs w:val="24"/>
            <w:u w:val="none"/>
          </w:rPr>
          <w:t>Cheltenham</w:t>
        </w:r>
        <w:proofErr w:type="spellEnd"/>
      </w:hyperlink>
      <w:r w:rsidRPr="00E773C5">
        <w:rPr>
          <w:szCs w:val="24"/>
        </w:rPr>
        <w:t xml:space="preserve"> , vóór de samenvloeiing met de rivier de </w:t>
      </w:r>
      <w:proofErr w:type="spellStart"/>
      <w:r w:rsidRPr="00E773C5">
        <w:rPr>
          <w:szCs w:val="24"/>
        </w:rPr>
        <w:t>Severn</w:t>
      </w:r>
      <w:proofErr w:type="spellEnd"/>
      <w:r w:rsidRPr="00E773C5">
        <w:rPr>
          <w:szCs w:val="24"/>
        </w:rPr>
        <w:t xml:space="preserve"> in </w:t>
      </w:r>
      <w:hyperlink r:id="rId23" w:tooltip="Wainlodes Hill (pagina bestaat niet)" w:history="1">
        <w:proofErr w:type="spellStart"/>
        <w:r w:rsidRPr="00E773C5">
          <w:rPr>
            <w:rStyle w:val="Hyperlink"/>
            <w:color w:val="auto"/>
            <w:szCs w:val="24"/>
            <w:u w:val="none"/>
          </w:rPr>
          <w:t>Wainlodes</w:t>
        </w:r>
        <w:proofErr w:type="spellEnd"/>
        <w:r w:rsidRPr="00E773C5">
          <w:rPr>
            <w:rStyle w:val="Hyperlink"/>
            <w:color w:val="auto"/>
            <w:szCs w:val="24"/>
            <w:u w:val="none"/>
          </w:rPr>
          <w:t xml:space="preserve"> Hill</w:t>
        </w:r>
      </w:hyperlink>
      <w:r w:rsidRPr="00E773C5">
        <w:rPr>
          <w:szCs w:val="24"/>
        </w:rPr>
        <w:t xml:space="preserve">. </w:t>
      </w:r>
    </w:p>
    <w:p w:rsidR="00634F9D" w:rsidRPr="00E773C5" w:rsidRDefault="00634F9D" w:rsidP="00E773C5">
      <w:pPr>
        <w:pStyle w:val="BusTic"/>
        <w:rPr>
          <w:szCs w:val="24"/>
        </w:rPr>
      </w:pPr>
      <w:bookmarkStart w:id="0" w:name="_GoBack"/>
      <w:bookmarkEnd w:id="0"/>
      <w:r w:rsidRPr="00E773C5">
        <w:rPr>
          <w:szCs w:val="24"/>
        </w:rPr>
        <w:t xml:space="preserve">Er waren een aantal molens langs de rivier in het westen van </w:t>
      </w:r>
      <w:proofErr w:type="spellStart"/>
      <w:r w:rsidRPr="00E773C5">
        <w:rPr>
          <w:szCs w:val="24"/>
        </w:rPr>
        <w:t>Cheltenham</w:t>
      </w:r>
      <w:proofErr w:type="spellEnd"/>
      <w:r w:rsidRPr="00E773C5">
        <w:rPr>
          <w:szCs w:val="24"/>
        </w:rPr>
        <w:t xml:space="preserve">. </w:t>
      </w:r>
    </w:p>
    <w:p w:rsidR="00E773C5" w:rsidRDefault="00634F9D" w:rsidP="00E773C5">
      <w:pPr>
        <w:pStyle w:val="BusTic"/>
        <w:rPr>
          <w:szCs w:val="24"/>
        </w:rPr>
      </w:pPr>
      <w:r w:rsidRPr="00E773C5">
        <w:rPr>
          <w:vanish/>
          <w:szCs w:val="24"/>
        </w:rPr>
        <w:t>Much of the river itself flows underground through the centre of the town of Cheltenham, and whilst it generally flows unseen it has posed serious threat to many regions of the town.</w:t>
      </w:r>
      <w:r w:rsidRPr="00E773C5">
        <w:rPr>
          <w:szCs w:val="24"/>
        </w:rPr>
        <w:t xml:space="preserve">Een groot deel van de rivier zelf stroomt ondergronds door het centrum van de stad </w:t>
      </w:r>
      <w:proofErr w:type="spellStart"/>
      <w:r w:rsidRPr="00E773C5">
        <w:rPr>
          <w:szCs w:val="24"/>
        </w:rPr>
        <w:t>Cheltenham</w:t>
      </w:r>
      <w:proofErr w:type="spellEnd"/>
      <w:r w:rsidRPr="00E773C5">
        <w:rPr>
          <w:szCs w:val="24"/>
        </w:rPr>
        <w:t xml:space="preserve">, en weliswaar over het algemeen onzichtbare stromen zij heeft ernstige bedreiging voor veel gebieden van de stad verbonden. </w:t>
      </w:r>
      <w:r w:rsidRPr="00E773C5">
        <w:rPr>
          <w:vanish/>
          <w:szCs w:val="24"/>
        </w:rPr>
        <w:t>The river flooded areas of Cheltenham in 1979, and a controversial flood prevention scheme was implemented shortly after the year 2000 in order to prevent future flooding.</w:t>
      </w:r>
      <w:r w:rsidRPr="00E773C5">
        <w:rPr>
          <w:szCs w:val="24"/>
        </w:rPr>
        <w:t xml:space="preserve"> </w:t>
      </w:r>
    </w:p>
    <w:p w:rsidR="00E773C5" w:rsidRDefault="00634F9D" w:rsidP="00E773C5">
      <w:pPr>
        <w:pStyle w:val="BusTic"/>
        <w:rPr>
          <w:szCs w:val="24"/>
        </w:rPr>
      </w:pPr>
      <w:r w:rsidRPr="00E773C5">
        <w:rPr>
          <w:szCs w:val="24"/>
        </w:rPr>
        <w:t xml:space="preserve">De rivier overstroomde gebieden van </w:t>
      </w:r>
      <w:proofErr w:type="spellStart"/>
      <w:r w:rsidRPr="00E773C5">
        <w:rPr>
          <w:szCs w:val="24"/>
        </w:rPr>
        <w:t>Cheltenham</w:t>
      </w:r>
      <w:proofErr w:type="spellEnd"/>
      <w:r w:rsidRPr="00E773C5">
        <w:rPr>
          <w:szCs w:val="24"/>
        </w:rPr>
        <w:t xml:space="preserve"> in 1979, en een omstreden regeling ter voorkoming van overstromingen werd uitgevoerd kort na het jaar 2000 om in de toekomst overstromingen te voorkomen. </w:t>
      </w:r>
      <w:r w:rsidRPr="00E773C5">
        <w:rPr>
          <w:vanish/>
          <w:szCs w:val="24"/>
        </w:rPr>
        <w:t xml:space="preserve">This flood prevention scheme was to be put to the test for the first time in the </w:t>
      </w:r>
      <w:hyperlink r:id="rId24" w:tooltip="2007 Verenigd Koninkrijk overstromingen" w:history="1">
        <w:r w:rsidRPr="00E773C5">
          <w:rPr>
            <w:rStyle w:val="Hyperlink"/>
            <w:vanish/>
            <w:color w:val="auto"/>
            <w:szCs w:val="24"/>
            <w:u w:val="none"/>
          </w:rPr>
          <w:t>Summer 2007 Floods</w:t>
        </w:r>
      </w:hyperlink>
      <w:r w:rsidRPr="00E773C5">
        <w:rPr>
          <w:vanish/>
          <w:szCs w:val="24"/>
        </w:rPr>
        <w:t xml:space="preserve"> and unfortunately did not take the burden and many areas of the town were flooded substantially.</w:t>
      </w:r>
      <w:r w:rsidRPr="00E773C5">
        <w:rPr>
          <w:szCs w:val="24"/>
        </w:rPr>
        <w:t xml:space="preserve"> </w:t>
      </w:r>
    </w:p>
    <w:p w:rsidR="00634F9D" w:rsidRPr="00E773C5" w:rsidRDefault="00634F9D" w:rsidP="00E773C5">
      <w:pPr>
        <w:pStyle w:val="BusTic"/>
        <w:rPr>
          <w:szCs w:val="24"/>
        </w:rPr>
      </w:pPr>
      <w:r w:rsidRPr="00E773C5">
        <w:rPr>
          <w:szCs w:val="24"/>
        </w:rPr>
        <w:t xml:space="preserve">Dit ter voorkoming van overstromingen regeling moest worden op de proef gesteld voor de eerste keer in de </w:t>
      </w:r>
      <w:hyperlink r:id="rId25" w:tooltip="2007 Verenigd Koninkrijk overstromingen" w:history="1">
        <w:r w:rsidRPr="00E773C5">
          <w:rPr>
            <w:rStyle w:val="Hyperlink"/>
            <w:color w:val="auto"/>
            <w:szCs w:val="24"/>
            <w:u w:val="none"/>
          </w:rPr>
          <w:t>zomer van 2007 Overstromingen</w:t>
        </w:r>
      </w:hyperlink>
      <w:r w:rsidRPr="00E773C5">
        <w:rPr>
          <w:szCs w:val="24"/>
        </w:rPr>
        <w:t xml:space="preserve"> en helaas heeft niet de last en een groot aantal gebieden van de stad aanzienlijk werden overstroomd. </w:t>
      </w:r>
    </w:p>
    <w:p w:rsidR="00861648" w:rsidRPr="006657A4" w:rsidRDefault="00861648" w:rsidP="006657A4">
      <w:pPr>
        <w:rPr>
          <w:rFonts w:ascii="Comic Sans MS" w:hAnsi="Comic Sans MS"/>
          <w:sz w:val="24"/>
          <w:szCs w:val="24"/>
        </w:rPr>
      </w:pPr>
    </w:p>
    <w:sectPr w:rsidR="00861648" w:rsidRPr="006657A4" w:rsidSect="00CD4559">
      <w:headerReference w:type="even" r:id="rId26"/>
      <w:headerReference w:type="default" r:id="rId27"/>
      <w:footerReference w:type="default" r:id="rId28"/>
      <w:headerReference w:type="first" r:id="rId2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6A" w:rsidRDefault="00CF276A" w:rsidP="00A64884">
      <w:r>
        <w:separator/>
      </w:r>
    </w:p>
  </w:endnote>
  <w:endnote w:type="continuationSeparator" w:id="0">
    <w:p w:rsidR="00CF276A" w:rsidRDefault="00CF276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F276A">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E773C5">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6A" w:rsidRDefault="00CF276A" w:rsidP="00A64884">
      <w:r>
        <w:separator/>
      </w:r>
    </w:p>
  </w:footnote>
  <w:footnote w:type="continuationSeparator" w:id="0">
    <w:p w:rsidR="00CF276A" w:rsidRDefault="00CF276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F276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EDCC70D" wp14:editId="26CD383B">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773C5">
      <w:rPr>
        <w:rFonts w:asciiTheme="majorHAnsi" w:hAnsiTheme="majorHAnsi"/>
        <w:b/>
        <w:sz w:val="24"/>
        <w:szCs w:val="24"/>
      </w:rPr>
      <w:t xml:space="preserve">De River Chelt </w:t>
    </w:r>
    <w:r w:rsidR="00D7302D">
      <w:rPr>
        <w:rFonts w:asciiTheme="majorHAnsi" w:hAnsiTheme="majorHAnsi"/>
        <w:b/>
        <w:sz w:val="24"/>
        <w:szCs w:val="24"/>
      </w:rPr>
      <w:t xml:space="preserve"> </w:t>
    </w:r>
  </w:p>
  <w:p w:rsidR="00A64884" w:rsidRDefault="00CF276A"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F276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372FB"/>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34F9D"/>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CF276A"/>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773C5"/>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049260">
      <w:bodyDiv w:val="1"/>
      <w:marLeft w:val="0"/>
      <w:marRight w:val="0"/>
      <w:marTop w:val="0"/>
      <w:marBottom w:val="0"/>
      <w:divBdr>
        <w:top w:val="none" w:sz="0" w:space="0" w:color="auto"/>
        <w:left w:val="none" w:sz="0" w:space="0" w:color="auto"/>
        <w:bottom w:val="none" w:sz="0" w:space="0" w:color="auto"/>
        <w:right w:val="none" w:sz="0" w:space="0" w:color="auto"/>
      </w:divBdr>
      <w:divsChild>
        <w:div w:id="332955501">
          <w:marLeft w:val="0"/>
          <w:marRight w:val="0"/>
          <w:marTop w:val="0"/>
          <w:marBottom w:val="0"/>
          <w:divBdr>
            <w:top w:val="none" w:sz="0" w:space="0" w:color="auto"/>
            <w:left w:val="none" w:sz="0" w:space="0" w:color="auto"/>
            <w:bottom w:val="none" w:sz="0" w:space="0" w:color="auto"/>
            <w:right w:val="none" w:sz="0" w:space="0" w:color="auto"/>
          </w:divBdr>
          <w:divsChild>
            <w:div w:id="155731783">
              <w:marLeft w:val="0"/>
              <w:marRight w:val="0"/>
              <w:marTop w:val="0"/>
              <w:marBottom w:val="0"/>
              <w:divBdr>
                <w:top w:val="none" w:sz="0" w:space="0" w:color="auto"/>
                <w:left w:val="none" w:sz="0" w:space="0" w:color="auto"/>
                <w:bottom w:val="none" w:sz="0" w:space="0" w:color="auto"/>
                <w:right w:val="none" w:sz="0" w:space="0" w:color="auto"/>
              </w:divBdr>
              <w:divsChild>
                <w:div w:id="751898514">
                  <w:marLeft w:val="0"/>
                  <w:marRight w:val="0"/>
                  <w:marTop w:val="0"/>
                  <w:marBottom w:val="0"/>
                  <w:divBdr>
                    <w:top w:val="none" w:sz="0" w:space="0" w:color="auto"/>
                    <w:left w:val="none" w:sz="0" w:space="0" w:color="auto"/>
                    <w:bottom w:val="none" w:sz="0" w:space="0" w:color="auto"/>
                    <w:right w:val="none" w:sz="0" w:space="0" w:color="auto"/>
                  </w:divBdr>
                </w:div>
                <w:div w:id="1792934420">
                  <w:marLeft w:val="0"/>
                  <w:marRight w:val="0"/>
                  <w:marTop w:val="0"/>
                  <w:marBottom w:val="0"/>
                  <w:divBdr>
                    <w:top w:val="none" w:sz="0" w:space="0" w:color="auto"/>
                    <w:left w:val="none" w:sz="0" w:space="0" w:color="auto"/>
                    <w:bottom w:val="none" w:sz="0" w:space="0" w:color="auto"/>
                    <w:right w:val="none" w:sz="0" w:space="0" w:color="auto"/>
                  </w:divBdr>
                </w:div>
                <w:div w:id="1136801099">
                  <w:marLeft w:val="0"/>
                  <w:marRight w:val="0"/>
                  <w:marTop w:val="0"/>
                  <w:marBottom w:val="0"/>
                  <w:divBdr>
                    <w:top w:val="none" w:sz="0" w:space="0" w:color="auto"/>
                    <w:left w:val="none" w:sz="0" w:space="0" w:color="auto"/>
                    <w:bottom w:val="none" w:sz="0" w:space="0" w:color="auto"/>
                    <w:right w:val="none" w:sz="0" w:space="0" w:color="auto"/>
                  </w:divBdr>
                  <w:divsChild>
                    <w:div w:id="1553275554">
                      <w:marLeft w:val="0"/>
                      <w:marRight w:val="0"/>
                      <w:marTop w:val="0"/>
                      <w:marBottom w:val="0"/>
                      <w:divBdr>
                        <w:top w:val="none" w:sz="0" w:space="0" w:color="auto"/>
                        <w:left w:val="none" w:sz="0" w:space="0" w:color="auto"/>
                        <w:bottom w:val="none" w:sz="0" w:space="0" w:color="auto"/>
                        <w:right w:val="none" w:sz="0" w:space="0" w:color="auto"/>
                      </w:divBdr>
                      <w:divsChild>
                        <w:div w:id="131295669">
                          <w:marLeft w:val="0"/>
                          <w:marRight w:val="0"/>
                          <w:marTop w:val="0"/>
                          <w:marBottom w:val="0"/>
                          <w:divBdr>
                            <w:top w:val="none" w:sz="0" w:space="0" w:color="auto"/>
                            <w:left w:val="none" w:sz="0" w:space="0" w:color="auto"/>
                            <w:bottom w:val="none" w:sz="0" w:space="0" w:color="auto"/>
                            <w:right w:val="none" w:sz="0" w:space="0" w:color="auto"/>
                          </w:divBdr>
                          <w:divsChild>
                            <w:div w:id="1386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Withybridge.jpg&amp;rurl=translate.google.nl&amp;usg=ALkJrhgsXzK_9hn65d1wC-QmkqKbS2A68w" TargetMode="External"/><Relationship Id="rId13"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8" Type="http://schemas.openxmlformats.org/officeDocument/2006/relationships/hyperlink" Target="http://translate.googleusercontent.com/translate_c?hl=nl&amp;langpair=en%7Cnl&amp;u=http://en.wikipedia.org/w/index.php%3Ftitle%3DWainlodes_Hill%26action%3Dedit%26redlink%3D1&amp;rurl=translate.google.nl&amp;usg=ALkJrhjIY8YL_snhSo59ePaGk7WfQDnuoA"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Cotswolds&amp;rurl=translate.google.nl&amp;usg=ALkJrhhEeEZnWtpefU3LnWhvQ2zEIlpbfQ"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Severn&amp;rurl=translate.google.nl&amp;usg=ALkJrhg1tRVwRYkHDCTtemIe7lzjF-rdNw" TargetMode="External"/><Relationship Id="rId17" Type="http://schemas.openxmlformats.org/officeDocument/2006/relationships/hyperlink" Target="http://translate.googleusercontent.com/translate_c?hl=nl&amp;langpair=en%7Cnl&amp;u=http://en.wikipedia.org/wiki/Cheltenham&amp;rurl=translate.google.nl&amp;usg=ALkJrhieZmn50rUNjx_RBWM926S375__3Q" TargetMode="External"/><Relationship Id="rId25" Type="http://schemas.openxmlformats.org/officeDocument/2006/relationships/hyperlink" Target="http://translate.googleusercontent.com/translate_c?hl=nl&amp;langpair=en%7Cnl&amp;u=http://en.wikipedia.org/wiki/2007_United_Kingdom_floods&amp;rurl=translate.google.nl&amp;usg=ALkJrhhiSjA1L_dzOro81Ch-ej3zbkxkJg"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Cotswolds&amp;rurl=translate.google.nl&amp;usg=ALkJrhhEeEZnWtpefU3LnWhvQ2zEIlpbfQ" TargetMode="External"/><Relationship Id="rId20" Type="http://schemas.openxmlformats.org/officeDocument/2006/relationships/hyperlink" Target="http://translate.googleusercontent.com/translate_c?hl=nl&amp;langpair=en%7Cnl&amp;u=http://en.wikipedia.org/wiki/River_Chelt&amp;rurl=translate.google.nl&amp;usg=ALkJrhiZnEp0DN0BIWCzFFUrIxQdMdZi5w"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2007_United_Kingdom_floods&amp;rurl=translate.google.nl&amp;usg=ALkJrhhiSjA1L_dzOro81Ch-ej3zbkxkJg"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River_Severn&amp;rurl=translate.google.nl&amp;usg=ALkJrhg1tRVwRYkHDCTtemIe7lzjF-rdNw" TargetMode="External"/><Relationship Id="rId23" Type="http://schemas.openxmlformats.org/officeDocument/2006/relationships/hyperlink" Target="http://translate.googleusercontent.com/translate_c?hl=nl&amp;langpair=en%7Cnl&amp;u=http://en.wikipedia.org/w/index.php%3Ftitle%3DWainlodes_Hill%26action%3Dedit%26redlink%3D1&amp;rurl=translate.google.nl&amp;usg=ALkJrhjIY8YL_snhSo59ePaGk7WfQDnuoA" TargetMode="External"/><Relationship Id="rId28" Type="http://schemas.openxmlformats.org/officeDocument/2006/relationships/footer" Target="footer1.xml"/><Relationship Id="rId10"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9" Type="http://schemas.openxmlformats.org/officeDocument/2006/relationships/hyperlink" Target="http://translate.googleusercontent.com/translate_c?hl=nl&amp;langpair=en%7Cnl&amp;u=http://en.wikipedia.org/wiki/River_Chelt&amp;rurl=translate.google.nl&amp;usg=ALkJrhiZnEp0DN0BIWCzFFUrIxQdMdZi5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2" Type="http://schemas.openxmlformats.org/officeDocument/2006/relationships/hyperlink" Target="http://translate.googleusercontent.com/translate_c?hl=nl&amp;langpair=en%7Cnl&amp;u=http://en.wikipedia.org/wiki/Cheltenham&amp;rurl=translate.google.nl&amp;usg=ALkJrhieZmn50rUNjx_RBWM926S375__3Q"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2010-08-25T10:39:00Z</dcterms:created>
  <dcterms:modified xsi:type="dcterms:W3CDTF">2010-10-26T13:23:00Z</dcterms:modified>
  <cp:category>2010</cp:category>
</cp:coreProperties>
</file>