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9E" w:rsidRPr="000564B8" w:rsidRDefault="000564B8" w:rsidP="00B8479E">
      <w:pPr>
        <w:rPr>
          <w:rStyle w:val="Plaats"/>
          <w:sz w:val="24"/>
          <w:szCs w:val="24"/>
        </w:rPr>
      </w:pPr>
      <w:bookmarkStart w:id="0" w:name="_GoBack"/>
      <w:r w:rsidRPr="000564B8">
        <w:rPr>
          <w:rStyle w:val="Plaats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5F5CDC" wp14:editId="467A55D0">
            <wp:simplePos x="0" y="0"/>
            <wp:positionH relativeFrom="column">
              <wp:posOffset>3974465</wp:posOffset>
            </wp:positionH>
            <wp:positionV relativeFrom="paragraph">
              <wp:posOffset>83820</wp:posOffset>
            </wp:positionV>
            <wp:extent cx="2440940" cy="1621790"/>
            <wp:effectExtent l="0" t="0" r="0" b="0"/>
            <wp:wrapSquare wrapText="bothSides"/>
            <wp:docPr id="3" name="Afbeelding 3" descr="Een rechte kanaal gevuld met water omgeven door een laan van bomen en gras banke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Een rechte kanaal gevuld met water omgeven door een laan van bomen en gras banken.">
                      <a:hlinkClick r:id="rId8" tooltip="&quot;Rivier Brue de buurt van Glastonbury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21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79E" w:rsidRPr="000564B8">
        <w:rPr>
          <w:rStyle w:val="Plaats"/>
          <w:sz w:val="24"/>
          <w:szCs w:val="24"/>
        </w:rPr>
        <w:t xml:space="preserve">Rivier Brue </w:t>
      </w:r>
    </w:p>
    <w:bookmarkEnd w:id="0"/>
    <w:p w:rsidR="000564B8" w:rsidRDefault="00B8479E" w:rsidP="000564B8">
      <w:pPr>
        <w:pStyle w:val="BusTic"/>
        <w:rPr>
          <w:szCs w:val="24"/>
        </w:rPr>
      </w:pPr>
      <w:r w:rsidRPr="000564B8">
        <w:rPr>
          <w:szCs w:val="24"/>
        </w:rPr>
        <w:t xml:space="preserve">De </w:t>
      </w:r>
      <w:r w:rsidRPr="000564B8">
        <w:rPr>
          <w:bCs/>
          <w:szCs w:val="24"/>
        </w:rPr>
        <w:t>rivier Brue</w:t>
      </w:r>
      <w:r w:rsidRPr="000564B8">
        <w:rPr>
          <w:szCs w:val="24"/>
        </w:rPr>
        <w:t xml:space="preserve"> zijn oorsprong in de parochie van </w:t>
      </w:r>
      <w:hyperlink r:id="rId10" w:tooltip="Brewham" w:history="1">
        <w:proofErr w:type="spellStart"/>
        <w:r w:rsidRPr="000564B8">
          <w:rPr>
            <w:rStyle w:val="Hyperlink"/>
            <w:color w:val="auto"/>
            <w:szCs w:val="24"/>
            <w:u w:val="none"/>
          </w:rPr>
          <w:t>Brewham</w:t>
        </w:r>
        <w:proofErr w:type="spellEnd"/>
      </w:hyperlink>
      <w:r w:rsidRPr="000564B8">
        <w:rPr>
          <w:szCs w:val="24"/>
        </w:rPr>
        <w:t xml:space="preserve"> in </w:t>
      </w:r>
      <w:hyperlink r:id="rId11" w:tooltip="Somerset" w:history="1">
        <w:r w:rsidRPr="000564B8">
          <w:rPr>
            <w:rStyle w:val="Hyperlink"/>
            <w:color w:val="auto"/>
            <w:szCs w:val="24"/>
            <w:u w:val="none"/>
          </w:rPr>
          <w:t>Somerset</w:t>
        </w:r>
      </w:hyperlink>
      <w:r w:rsidRPr="000564B8">
        <w:rPr>
          <w:szCs w:val="24"/>
        </w:rPr>
        <w:t xml:space="preserve"> , Engeland, en bereikt de zee zo'n 50 km ten westen aan </w:t>
      </w:r>
      <w:hyperlink r:id="rId12" w:tooltip="Burnham-on-Sea" w:history="1">
        <w:proofErr w:type="spellStart"/>
        <w:r w:rsidRPr="000564B8">
          <w:rPr>
            <w:rStyle w:val="Hyperlink"/>
            <w:color w:val="auto"/>
            <w:szCs w:val="24"/>
            <w:u w:val="none"/>
          </w:rPr>
          <w:t>Burnham</w:t>
        </w:r>
        <w:proofErr w:type="spellEnd"/>
        <w:r w:rsidRPr="000564B8">
          <w:rPr>
            <w:rStyle w:val="Hyperlink"/>
            <w:color w:val="auto"/>
            <w:szCs w:val="24"/>
            <w:u w:val="none"/>
          </w:rPr>
          <w:t>-on-Sea</w:t>
        </w:r>
      </w:hyperlink>
      <w:r w:rsidRPr="000564B8">
        <w:rPr>
          <w:szCs w:val="24"/>
        </w:rPr>
        <w:t xml:space="preserve"> . </w:t>
      </w:r>
      <w:r w:rsidRPr="000564B8">
        <w:rPr>
          <w:vanish/>
          <w:szCs w:val="24"/>
        </w:rPr>
        <w:t xml:space="preserve">It originally took a different route from </w:t>
      </w:r>
      <w:hyperlink r:id="rId13" w:tooltip="Glastonbury" w:history="1">
        <w:r w:rsidRPr="000564B8">
          <w:rPr>
            <w:rStyle w:val="Hyperlink"/>
            <w:vanish/>
            <w:color w:val="auto"/>
            <w:szCs w:val="24"/>
            <w:u w:val="none"/>
          </w:rPr>
          <w:t>Glastonbury</w:t>
        </w:r>
      </w:hyperlink>
      <w:r w:rsidRPr="000564B8">
        <w:rPr>
          <w:vanish/>
          <w:szCs w:val="24"/>
        </w:rPr>
        <w:t xml:space="preserve"> to the sea, but this was changed by the monastery in the twelfth century.</w:t>
      </w:r>
      <w:r w:rsidRPr="000564B8">
        <w:rPr>
          <w:szCs w:val="24"/>
        </w:rPr>
        <w:t xml:space="preserve"> </w:t>
      </w:r>
    </w:p>
    <w:p w:rsidR="00B8479E" w:rsidRPr="000564B8" w:rsidRDefault="00B8479E" w:rsidP="000564B8">
      <w:pPr>
        <w:pStyle w:val="BusTic"/>
        <w:rPr>
          <w:szCs w:val="24"/>
        </w:rPr>
      </w:pPr>
      <w:r w:rsidRPr="000564B8">
        <w:rPr>
          <w:szCs w:val="24"/>
        </w:rPr>
        <w:t xml:space="preserve">Oorspronkelijk nam een andere route van </w:t>
      </w:r>
      <w:hyperlink r:id="rId14" w:tooltip="Glastonbury" w:history="1">
        <w:proofErr w:type="spellStart"/>
        <w:r w:rsidRPr="000564B8">
          <w:rPr>
            <w:rStyle w:val="Hyperlink"/>
            <w:color w:val="auto"/>
            <w:szCs w:val="24"/>
            <w:u w:val="none"/>
          </w:rPr>
          <w:t>Glastonbury</w:t>
        </w:r>
        <w:proofErr w:type="spellEnd"/>
      </w:hyperlink>
      <w:r w:rsidRPr="000564B8">
        <w:rPr>
          <w:szCs w:val="24"/>
        </w:rPr>
        <w:t xml:space="preserve"> naar de zee, maar dit werd veranderd door het klooster in de twaalfde eeuw. </w:t>
      </w:r>
    </w:p>
    <w:p w:rsidR="000564B8" w:rsidRDefault="00B8479E" w:rsidP="000564B8">
      <w:pPr>
        <w:pStyle w:val="BusTic"/>
        <w:rPr>
          <w:szCs w:val="24"/>
        </w:rPr>
      </w:pPr>
      <w:r w:rsidRPr="000564B8">
        <w:rPr>
          <w:vanish/>
          <w:szCs w:val="24"/>
        </w:rPr>
        <w:t xml:space="preserve">The </w:t>
      </w:r>
      <w:hyperlink r:id="rId15" w:tooltip="Brue Valley Living Landscape" w:history="1">
        <w:r w:rsidRPr="000564B8">
          <w:rPr>
            <w:rStyle w:val="Hyperlink"/>
            <w:vanish/>
            <w:color w:val="auto"/>
            <w:szCs w:val="24"/>
            <w:u w:val="none"/>
          </w:rPr>
          <w:t>Brue Valley Living Landscape</w:t>
        </w:r>
      </w:hyperlink>
      <w:r w:rsidRPr="000564B8">
        <w:rPr>
          <w:vanish/>
          <w:szCs w:val="24"/>
        </w:rPr>
        <w:t xml:space="preserve"> is a </w:t>
      </w:r>
      <w:hyperlink r:id="rId16" w:tooltip="Conservation Biology" w:history="1">
        <w:r w:rsidRPr="000564B8">
          <w:rPr>
            <w:rStyle w:val="Hyperlink"/>
            <w:vanish/>
            <w:color w:val="auto"/>
            <w:szCs w:val="24"/>
            <w:u w:val="none"/>
          </w:rPr>
          <w:t>conservation</w:t>
        </w:r>
      </w:hyperlink>
      <w:r w:rsidRPr="000564B8">
        <w:rPr>
          <w:vanish/>
          <w:szCs w:val="24"/>
        </w:rPr>
        <w:t xml:space="preserve"> project based on the </w:t>
      </w:r>
      <w:hyperlink r:id="rId17" w:tooltip="Somerset Levels en de Moren" w:history="1">
        <w:r w:rsidRPr="000564B8">
          <w:rPr>
            <w:rStyle w:val="Hyperlink"/>
            <w:vanish/>
            <w:color w:val="auto"/>
            <w:szCs w:val="24"/>
            <w:u w:val="none"/>
          </w:rPr>
          <w:t>Somerset Levels and Moors</w:t>
        </w:r>
      </w:hyperlink>
      <w:r w:rsidRPr="000564B8">
        <w:rPr>
          <w:vanish/>
          <w:szCs w:val="24"/>
        </w:rPr>
        <w:t xml:space="preserve"> and managed by the </w:t>
      </w:r>
      <w:hyperlink r:id="rId18" w:tooltip="Somerset Wildlife Trust" w:history="1">
        <w:r w:rsidRPr="000564B8">
          <w:rPr>
            <w:rStyle w:val="Hyperlink"/>
            <w:vanish/>
            <w:color w:val="auto"/>
            <w:szCs w:val="24"/>
            <w:u w:val="none"/>
          </w:rPr>
          <w:t>Somerset Wildlife Trust</w:t>
        </w:r>
      </w:hyperlink>
      <w:r w:rsidRPr="000564B8">
        <w:rPr>
          <w:vanish/>
          <w:szCs w:val="24"/>
        </w:rPr>
        <w:t xml:space="preserve"> .</w:t>
      </w:r>
      <w:r w:rsidRPr="000564B8">
        <w:rPr>
          <w:szCs w:val="24"/>
        </w:rPr>
        <w:t xml:space="preserve">De </w:t>
      </w:r>
      <w:hyperlink r:id="rId19" w:tooltip="Brue Valley Living Landscape" w:history="1">
        <w:r w:rsidRPr="000564B8">
          <w:rPr>
            <w:rStyle w:val="Hyperlink"/>
            <w:color w:val="auto"/>
            <w:szCs w:val="24"/>
            <w:u w:val="none"/>
          </w:rPr>
          <w:t xml:space="preserve">Brue </w:t>
        </w:r>
        <w:proofErr w:type="spellStart"/>
        <w:r w:rsidRPr="000564B8">
          <w:rPr>
            <w:rStyle w:val="Hyperlink"/>
            <w:color w:val="auto"/>
            <w:szCs w:val="24"/>
            <w:u w:val="none"/>
          </w:rPr>
          <w:t>Valley</w:t>
        </w:r>
        <w:proofErr w:type="spellEnd"/>
        <w:r w:rsidRPr="000564B8">
          <w:rPr>
            <w:rStyle w:val="Hyperlink"/>
            <w:color w:val="auto"/>
            <w:szCs w:val="24"/>
            <w:u w:val="none"/>
          </w:rPr>
          <w:t xml:space="preserve"> Living Landscape</w:t>
        </w:r>
      </w:hyperlink>
      <w:r w:rsidRPr="000564B8">
        <w:rPr>
          <w:szCs w:val="24"/>
        </w:rPr>
        <w:t xml:space="preserve"> is een </w:t>
      </w:r>
      <w:hyperlink r:id="rId20" w:tooltip="Conservation Biology" w:history="1">
        <w:r w:rsidRPr="000564B8">
          <w:rPr>
            <w:rStyle w:val="Hyperlink"/>
            <w:color w:val="auto"/>
            <w:szCs w:val="24"/>
            <w:u w:val="none"/>
          </w:rPr>
          <w:t>instandhoudings-</w:t>
        </w:r>
      </w:hyperlink>
      <w:r w:rsidRPr="000564B8">
        <w:rPr>
          <w:szCs w:val="24"/>
        </w:rPr>
        <w:t xml:space="preserve"> project gebaseerd op de </w:t>
      </w:r>
      <w:hyperlink r:id="rId21" w:tooltip="Somerset Levels en de Moren" w:history="1">
        <w:r w:rsidRPr="000564B8">
          <w:rPr>
            <w:rStyle w:val="Hyperlink"/>
            <w:color w:val="auto"/>
            <w:szCs w:val="24"/>
            <w:u w:val="none"/>
          </w:rPr>
          <w:t>Somerset Levels en Moren</w:t>
        </w:r>
      </w:hyperlink>
      <w:r w:rsidRPr="000564B8">
        <w:rPr>
          <w:szCs w:val="24"/>
        </w:rPr>
        <w:t xml:space="preserve"> en beheerd door de </w:t>
      </w:r>
      <w:hyperlink r:id="rId22" w:tooltip="Somerset Wildlife Trust" w:history="1">
        <w:r w:rsidRPr="000564B8">
          <w:rPr>
            <w:rStyle w:val="Hyperlink"/>
            <w:color w:val="auto"/>
            <w:szCs w:val="24"/>
            <w:u w:val="none"/>
          </w:rPr>
          <w:t>Somerset Wildlife Trust</w:t>
        </w:r>
      </w:hyperlink>
      <w:r w:rsidRPr="000564B8">
        <w:rPr>
          <w:szCs w:val="24"/>
        </w:rPr>
        <w:t xml:space="preserve"> . </w:t>
      </w:r>
      <w:r w:rsidRPr="000564B8">
        <w:rPr>
          <w:vanish/>
          <w:szCs w:val="24"/>
        </w:rPr>
        <w:t xml:space="preserve">The project commenced in January 2009 and aims to restore, recreate and reconnect </w:t>
      </w:r>
      <w:hyperlink r:id="rId23" w:tooltip="Habitat" w:history="1">
        <w:r w:rsidRPr="000564B8">
          <w:rPr>
            <w:rStyle w:val="Hyperlink"/>
            <w:vanish/>
            <w:color w:val="auto"/>
            <w:szCs w:val="24"/>
            <w:u w:val="none"/>
          </w:rPr>
          <w:t>habitat</w:t>
        </w:r>
      </w:hyperlink>
      <w:r w:rsidRPr="000564B8">
        <w:rPr>
          <w:vanish/>
          <w:szCs w:val="24"/>
        </w:rPr>
        <w:t xml:space="preserve"> .</w:t>
      </w:r>
      <w:r w:rsidRPr="000564B8">
        <w:rPr>
          <w:szCs w:val="24"/>
        </w:rPr>
        <w:t xml:space="preserve"> </w:t>
      </w:r>
    </w:p>
    <w:p w:rsidR="000564B8" w:rsidRDefault="00B8479E" w:rsidP="000564B8">
      <w:pPr>
        <w:pStyle w:val="BusTic"/>
        <w:rPr>
          <w:szCs w:val="24"/>
        </w:rPr>
      </w:pPr>
      <w:r w:rsidRPr="000564B8">
        <w:rPr>
          <w:szCs w:val="24"/>
        </w:rPr>
        <w:t xml:space="preserve">Het project begon in januari 2009 en heeft als doel te herstellen, opnieuw en opnieuw </w:t>
      </w:r>
      <w:hyperlink r:id="rId24" w:tooltip="Habitat" w:history="1">
        <w:r w:rsidRPr="000564B8">
          <w:rPr>
            <w:rStyle w:val="Hyperlink"/>
            <w:color w:val="auto"/>
            <w:szCs w:val="24"/>
            <w:u w:val="none"/>
          </w:rPr>
          <w:t>habitat</w:t>
        </w:r>
      </w:hyperlink>
      <w:r w:rsidRPr="000564B8">
        <w:rPr>
          <w:szCs w:val="24"/>
        </w:rPr>
        <w:t xml:space="preserve"> . </w:t>
      </w:r>
      <w:r w:rsidRPr="000564B8">
        <w:rPr>
          <w:vanish/>
          <w:szCs w:val="24"/>
        </w:rPr>
        <w:t xml:space="preserve">It aims to ensure that wildlife is enhanced and capable of sustaining itself in the face of </w:t>
      </w:r>
      <w:hyperlink r:id="rId25" w:tooltip="Klimaatverandering" w:history="1">
        <w:r w:rsidRPr="000564B8">
          <w:rPr>
            <w:rStyle w:val="Hyperlink"/>
            <w:vanish/>
            <w:color w:val="auto"/>
            <w:szCs w:val="24"/>
            <w:u w:val="none"/>
          </w:rPr>
          <w:t>climate change</w:t>
        </w:r>
      </w:hyperlink>
      <w:r w:rsidRPr="000564B8">
        <w:rPr>
          <w:vanish/>
          <w:szCs w:val="24"/>
        </w:rPr>
        <w:t xml:space="preserve"> </w:t>
      </w:r>
      <w:hyperlink r:id="rId26" w:anchor="cite_note-0" w:history="1">
        <w:r w:rsidRPr="000564B8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0564B8">
        <w:rPr>
          <w:vanish/>
          <w:szCs w:val="24"/>
        </w:rPr>
        <w:t xml:space="preserve"> while guaranteeing farmers and other landowners can continue to use their land profitably.</w:t>
      </w:r>
      <w:r w:rsidRPr="000564B8">
        <w:rPr>
          <w:szCs w:val="24"/>
        </w:rPr>
        <w:t xml:space="preserve"> </w:t>
      </w:r>
    </w:p>
    <w:p w:rsidR="000564B8" w:rsidRDefault="00B8479E" w:rsidP="000564B8">
      <w:pPr>
        <w:pStyle w:val="BusTic"/>
        <w:rPr>
          <w:szCs w:val="24"/>
        </w:rPr>
      </w:pPr>
      <w:r w:rsidRPr="000564B8">
        <w:rPr>
          <w:szCs w:val="24"/>
        </w:rPr>
        <w:t xml:space="preserve">Doel is om ervoor te zorgen dat de natuur wordt verbeterd en in staat om zichzelf in het gezicht van </w:t>
      </w:r>
      <w:hyperlink r:id="rId27" w:tooltip="Klimaatverandering" w:history="1">
        <w:r w:rsidRPr="000564B8">
          <w:rPr>
            <w:rStyle w:val="Hyperlink"/>
            <w:color w:val="auto"/>
            <w:szCs w:val="24"/>
            <w:u w:val="none"/>
          </w:rPr>
          <w:t>de klimaatverandering</w:t>
        </w:r>
      </w:hyperlink>
      <w:r w:rsidRPr="000564B8">
        <w:rPr>
          <w:szCs w:val="24"/>
        </w:rPr>
        <w:t xml:space="preserve"> maar ook garant staan boeren en andere grondeigenaren kunnen blijven winstgevend gebruik maken van hun land. </w:t>
      </w:r>
      <w:r w:rsidRPr="000564B8">
        <w:rPr>
          <w:vanish/>
          <w:szCs w:val="24"/>
        </w:rPr>
        <w:t xml:space="preserve">It is one of an increasing number of </w:t>
      </w:r>
      <w:hyperlink r:id="rId28" w:tooltip="Landschap omvang het behoud" w:history="1">
        <w:r w:rsidRPr="000564B8">
          <w:rPr>
            <w:rStyle w:val="Hyperlink"/>
            <w:vanish/>
            <w:color w:val="auto"/>
            <w:szCs w:val="24"/>
            <w:u w:val="none"/>
          </w:rPr>
          <w:t>landscape scale conservation</w:t>
        </w:r>
      </w:hyperlink>
      <w:r w:rsidRPr="000564B8">
        <w:rPr>
          <w:vanish/>
          <w:szCs w:val="24"/>
        </w:rPr>
        <w:t xml:space="preserve"> projects in the UK. </w:t>
      </w:r>
      <w:hyperlink r:id="rId29" w:anchor="cite_note-1" w:history="1">
        <w:r w:rsidRPr="000564B8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0564B8">
        <w:rPr>
          <w:vanish/>
          <w:szCs w:val="24"/>
        </w:rPr>
        <w:t xml:space="preserve"> </w:t>
      </w:r>
      <w:hyperlink r:id="rId30" w:anchor="cite_note-2" w:history="1">
        <w:r w:rsidRPr="000564B8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0564B8">
        <w:rPr>
          <w:vanish/>
          <w:szCs w:val="24"/>
        </w:rPr>
        <w:t xml:space="preserve"> </w:t>
      </w:r>
      <w:hyperlink r:id="rId31" w:anchor="cite_note-3" w:history="1">
        <w:r w:rsidRPr="000564B8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0564B8">
        <w:rPr>
          <w:szCs w:val="24"/>
        </w:rPr>
        <w:t xml:space="preserve"> </w:t>
      </w:r>
    </w:p>
    <w:p w:rsidR="00B8479E" w:rsidRPr="000564B8" w:rsidRDefault="00B8479E" w:rsidP="000564B8">
      <w:pPr>
        <w:pStyle w:val="BusTic"/>
        <w:rPr>
          <w:szCs w:val="24"/>
        </w:rPr>
      </w:pPr>
      <w:r w:rsidRPr="000564B8">
        <w:rPr>
          <w:szCs w:val="24"/>
        </w:rPr>
        <w:t xml:space="preserve">Het is een van een toenemend aantal </w:t>
      </w:r>
      <w:hyperlink r:id="rId32" w:tooltip="Landschap omvang het behoud" w:history="1">
        <w:r w:rsidRPr="000564B8">
          <w:rPr>
            <w:rStyle w:val="Hyperlink"/>
            <w:color w:val="auto"/>
            <w:szCs w:val="24"/>
            <w:u w:val="none"/>
          </w:rPr>
          <w:t>grootschalige landschap instandhouding</w:t>
        </w:r>
      </w:hyperlink>
      <w:r w:rsidRPr="000564B8">
        <w:rPr>
          <w:szCs w:val="24"/>
        </w:rPr>
        <w:t xml:space="preserve"> projecten in het Verenigd Koninkrijk. </w:t>
      </w:r>
    </w:p>
    <w:p w:rsidR="000564B8" w:rsidRDefault="00B8479E" w:rsidP="000564B8">
      <w:pPr>
        <w:pStyle w:val="BusTic"/>
        <w:rPr>
          <w:szCs w:val="24"/>
        </w:rPr>
      </w:pPr>
      <w:r w:rsidRPr="000564B8">
        <w:rPr>
          <w:szCs w:val="24"/>
        </w:rPr>
        <w:t xml:space="preserve">Ten tijde van </w:t>
      </w:r>
      <w:hyperlink r:id="rId33" w:tooltip="Koning Arthur" w:history="1">
        <w:r w:rsidRPr="000564B8">
          <w:rPr>
            <w:rStyle w:val="Hyperlink"/>
            <w:color w:val="auto"/>
            <w:szCs w:val="24"/>
            <w:u w:val="none"/>
          </w:rPr>
          <w:t>koning Arthur</w:t>
        </w:r>
      </w:hyperlink>
      <w:r w:rsidRPr="000564B8">
        <w:rPr>
          <w:szCs w:val="24"/>
        </w:rPr>
        <w:t xml:space="preserve"> het Brue vormden een meer net ten zuiden van het heuvelachtige grond waarop </w:t>
      </w:r>
      <w:proofErr w:type="spellStart"/>
      <w:r w:rsidRPr="000564B8">
        <w:rPr>
          <w:szCs w:val="24"/>
        </w:rPr>
        <w:t>Glastonbury</w:t>
      </w:r>
      <w:proofErr w:type="spellEnd"/>
      <w:r w:rsidRPr="000564B8">
        <w:rPr>
          <w:szCs w:val="24"/>
        </w:rPr>
        <w:t xml:space="preserve"> staat. </w:t>
      </w:r>
      <w:r w:rsidRPr="000564B8">
        <w:rPr>
          <w:vanish/>
          <w:szCs w:val="24"/>
        </w:rPr>
        <w:t xml:space="preserve">This lake is one of the locations suggested by </w:t>
      </w:r>
      <w:hyperlink r:id="rId34" w:tooltip="Legende van koning Arthur" w:history="1">
        <w:r w:rsidRPr="000564B8">
          <w:rPr>
            <w:rStyle w:val="Hyperlink"/>
            <w:vanish/>
            <w:color w:val="auto"/>
            <w:szCs w:val="24"/>
            <w:u w:val="none"/>
          </w:rPr>
          <w:t>Arthurian legend</w:t>
        </w:r>
      </w:hyperlink>
      <w:r w:rsidRPr="000564B8">
        <w:rPr>
          <w:vanish/>
          <w:szCs w:val="24"/>
        </w:rPr>
        <w:t xml:space="preserve"> as the home of the </w:t>
      </w:r>
      <w:hyperlink r:id="rId35" w:tooltip="Lady of the Lake" w:history="1">
        <w:r w:rsidRPr="000564B8">
          <w:rPr>
            <w:rStyle w:val="Hyperlink"/>
            <w:vanish/>
            <w:color w:val="auto"/>
            <w:szCs w:val="24"/>
            <w:u w:val="none"/>
          </w:rPr>
          <w:t>Lady of the Lake</w:t>
        </w:r>
      </w:hyperlink>
      <w:r w:rsidRPr="000564B8">
        <w:rPr>
          <w:vanish/>
          <w:szCs w:val="24"/>
        </w:rPr>
        <w:t xml:space="preserve"> .</w:t>
      </w:r>
      <w:r w:rsidRPr="000564B8">
        <w:rPr>
          <w:szCs w:val="24"/>
        </w:rPr>
        <w:t xml:space="preserve"> </w:t>
      </w:r>
    </w:p>
    <w:p w:rsidR="000564B8" w:rsidRDefault="00B8479E" w:rsidP="000564B8">
      <w:pPr>
        <w:pStyle w:val="BusTic"/>
        <w:rPr>
          <w:szCs w:val="24"/>
        </w:rPr>
      </w:pPr>
      <w:r w:rsidRPr="000564B8">
        <w:rPr>
          <w:szCs w:val="24"/>
        </w:rPr>
        <w:t xml:space="preserve">Dit meer is een van de locaties voorgesteld door </w:t>
      </w:r>
      <w:hyperlink r:id="rId36" w:tooltip="Legende van koning Arthur" w:history="1">
        <w:r w:rsidRPr="000564B8">
          <w:rPr>
            <w:rStyle w:val="Hyperlink"/>
            <w:color w:val="auto"/>
            <w:szCs w:val="24"/>
            <w:u w:val="none"/>
          </w:rPr>
          <w:t>legende van koning Arthur</w:t>
        </w:r>
      </w:hyperlink>
      <w:r w:rsidRPr="000564B8">
        <w:rPr>
          <w:szCs w:val="24"/>
        </w:rPr>
        <w:t xml:space="preserve"> als de thuisbasis van de </w:t>
      </w:r>
      <w:hyperlink r:id="rId37" w:tooltip="Lady of the Lake" w:history="1">
        <w:r w:rsidRPr="000564B8">
          <w:rPr>
            <w:rStyle w:val="Hyperlink"/>
            <w:color w:val="auto"/>
            <w:szCs w:val="24"/>
            <w:u w:val="none"/>
          </w:rPr>
          <w:t>Lady of the Lake</w:t>
        </w:r>
      </w:hyperlink>
      <w:r w:rsidRPr="000564B8">
        <w:rPr>
          <w:szCs w:val="24"/>
        </w:rPr>
        <w:t xml:space="preserve"> . </w:t>
      </w:r>
      <w:r w:rsidRPr="000564B8">
        <w:rPr>
          <w:vanish/>
          <w:szCs w:val="24"/>
        </w:rPr>
        <w:t xml:space="preserve">Pomparles Bridge stood at the western end of this lake, guarding Glastonbury from the south, and it is suggested that it was here that </w:t>
      </w:r>
      <w:hyperlink r:id="rId38" w:tooltip="Bedivere" w:history="1">
        <w:r w:rsidRPr="000564B8">
          <w:rPr>
            <w:rStyle w:val="Hyperlink"/>
            <w:vanish/>
            <w:color w:val="auto"/>
            <w:szCs w:val="24"/>
            <w:u w:val="none"/>
          </w:rPr>
          <w:t>Sir Bedivere</w:t>
        </w:r>
      </w:hyperlink>
      <w:r w:rsidRPr="000564B8">
        <w:rPr>
          <w:vanish/>
          <w:szCs w:val="24"/>
        </w:rPr>
        <w:t xml:space="preserve"> threw </w:t>
      </w:r>
      <w:hyperlink r:id="rId39" w:tooltip="Excalibur" w:history="1">
        <w:r w:rsidRPr="000564B8">
          <w:rPr>
            <w:rStyle w:val="Hyperlink"/>
            <w:vanish/>
            <w:color w:val="auto"/>
            <w:szCs w:val="24"/>
            <w:u w:val="none"/>
          </w:rPr>
          <w:t>Excalibur</w:t>
        </w:r>
      </w:hyperlink>
      <w:r w:rsidRPr="000564B8">
        <w:rPr>
          <w:vanish/>
          <w:szCs w:val="24"/>
        </w:rPr>
        <w:t xml:space="preserve"> into the waters after King Arthur fell at the </w:t>
      </w:r>
      <w:hyperlink r:id="rId40" w:tooltip="Slag bij Camlann" w:history="1">
        <w:r w:rsidRPr="000564B8">
          <w:rPr>
            <w:rStyle w:val="Hyperlink"/>
            <w:vanish/>
            <w:color w:val="auto"/>
            <w:szCs w:val="24"/>
            <w:u w:val="none"/>
          </w:rPr>
          <w:t>Battle of Camlann</w:t>
        </w:r>
      </w:hyperlink>
      <w:r w:rsidRPr="000564B8">
        <w:rPr>
          <w:vanish/>
          <w:szCs w:val="24"/>
        </w:rPr>
        <w:t xml:space="preserve"> . </w:t>
      </w:r>
      <w:hyperlink r:id="rId41" w:anchor="cite_note-11" w:history="1">
        <w:r w:rsidRPr="000564B8">
          <w:rPr>
            <w:rStyle w:val="Hyperlink"/>
            <w:vanish/>
            <w:color w:val="auto"/>
            <w:szCs w:val="24"/>
            <w:u w:val="none"/>
            <w:vertAlign w:val="superscript"/>
          </w:rPr>
          <w:t>[ 12 ]</w:t>
        </w:r>
      </w:hyperlink>
      <w:r w:rsidRPr="000564B8">
        <w:rPr>
          <w:szCs w:val="24"/>
        </w:rPr>
        <w:t xml:space="preserve"> </w:t>
      </w:r>
    </w:p>
    <w:p w:rsidR="00B8479E" w:rsidRPr="000564B8" w:rsidRDefault="00B8479E" w:rsidP="000564B8">
      <w:pPr>
        <w:pStyle w:val="BusTic"/>
        <w:rPr>
          <w:szCs w:val="24"/>
        </w:rPr>
      </w:pPr>
      <w:proofErr w:type="spellStart"/>
      <w:r w:rsidRPr="000564B8">
        <w:rPr>
          <w:szCs w:val="24"/>
        </w:rPr>
        <w:t>Pomparles</w:t>
      </w:r>
      <w:proofErr w:type="spellEnd"/>
      <w:r w:rsidRPr="000564B8">
        <w:rPr>
          <w:szCs w:val="24"/>
        </w:rPr>
        <w:t xml:space="preserve"> brug stond aan de westelijke kant van dit meer, het bewaken van </w:t>
      </w:r>
      <w:proofErr w:type="spellStart"/>
      <w:r w:rsidRPr="000564B8">
        <w:rPr>
          <w:szCs w:val="24"/>
        </w:rPr>
        <w:t>Glastonbury</w:t>
      </w:r>
      <w:proofErr w:type="spellEnd"/>
      <w:r w:rsidRPr="000564B8">
        <w:rPr>
          <w:szCs w:val="24"/>
        </w:rPr>
        <w:t xml:space="preserve"> vanuit het zuiden, en het is gesuggereerd dat het hier was dat </w:t>
      </w:r>
      <w:hyperlink r:id="rId42" w:tooltip="Bedivere" w:history="1">
        <w:r w:rsidRPr="000564B8">
          <w:rPr>
            <w:rStyle w:val="Hyperlink"/>
            <w:color w:val="auto"/>
            <w:szCs w:val="24"/>
            <w:u w:val="none"/>
          </w:rPr>
          <w:t xml:space="preserve">Sir </w:t>
        </w:r>
        <w:proofErr w:type="spellStart"/>
        <w:r w:rsidRPr="000564B8">
          <w:rPr>
            <w:rStyle w:val="Hyperlink"/>
            <w:color w:val="auto"/>
            <w:szCs w:val="24"/>
            <w:u w:val="none"/>
          </w:rPr>
          <w:t>Bedivere</w:t>
        </w:r>
        <w:proofErr w:type="spellEnd"/>
      </w:hyperlink>
      <w:r w:rsidRPr="000564B8">
        <w:rPr>
          <w:szCs w:val="24"/>
        </w:rPr>
        <w:t xml:space="preserve"> gooide </w:t>
      </w:r>
      <w:hyperlink r:id="rId43" w:tooltip="Excalibur" w:history="1">
        <w:proofErr w:type="spellStart"/>
        <w:r w:rsidRPr="000564B8">
          <w:rPr>
            <w:rStyle w:val="Hyperlink"/>
            <w:color w:val="auto"/>
            <w:szCs w:val="24"/>
            <w:u w:val="none"/>
          </w:rPr>
          <w:t>Excalibur</w:t>
        </w:r>
        <w:proofErr w:type="spellEnd"/>
      </w:hyperlink>
      <w:r w:rsidRPr="000564B8">
        <w:rPr>
          <w:szCs w:val="24"/>
        </w:rPr>
        <w:t xml:space="preserve"> in het water na koning Arthur viel aan de </w:t>
      </w:r>
      <w:hyperlink r:id="rId44" w:tooltip="Slag bij Camlann" w:history="1">
        <w:r w:rsidRPr="000564B8">
          <w:rPr>
            <w:rStyle w:val="Hyperlink"/>
            <w:color w:val="auto"/>
            <w:szCs w:val="24"/>
            <w:u w:val="none"/>
          </w:rPr>
          <w:t xml:space="preserve">Slag bij </w:t>
        </w:r>
        <w:proofErr w:type="spellStart"/>
        <w:r w:rsidRPr="000564B8">
          <w:rPr>
            <w:rStyle w:val="Hyperlink"/>
            <w:color w:val="auto"/>
            <w:szCs w:val="24"/>
            <w:u w:val="none"/>
          </w:rPr>
          <w:t>Camlann</w:t>
        </w:r>
        <w:proofErr w:type="spellEnd"/>
      </w:hyperlink>
      <w:r w:rsidRPr="000564B8">
        <w:rPr>
          <w:szCs w:val="24"/>
        </w:rPr>
        <w:t xml:space="preserve">. </w:t>
      </w:r>
    </w:p>
    <w:p w:rsidR="000564B8" w:rsidRDefault="002F6539" w:rsidP="000564B8">
      <w:pPr>
        <w:pStyle w:val="BusTic"/>
        <w:rPr>
          <w:szCs w:val="24"/>
        </w:rPr>
      </w:pPr>
      <w:hyperlink r:id="rId45" w:tooltip="John Leland (antiquair)" w:history="1">
        <w:r w:rsidR="00B8479E" w:rsidRPr="000564B8">
          <w:rPr>
            <w:rStyle w:val="Hyperlink"/>
            <w:vanish/>
            <w:color w:val="auto"/>
            <w:szCs w:val="24"/>
            <w:u w:val="none"/>
          </w:rPr>
          <w:t>John Leland</w:t>
        </w:r>
      </w:hyperlink>
      <w:r w:rsidR="00B8479E" w:rsidRPr="000564B8">
        <w:rPr>
          <w:vanish/>
          <w:szCs w:val="24"/>
        </w:rPr>
        <w:t xml:space="preserve"> noted in the 16th century that the bridge had four arches, while W.Phelps in an 1839 illustration as having only two arches, one pointed, probably C14-15, and the other round.</w:t>
      </w:r>
      <w:r w:rsidR="00B8479E" w:rsidRPr="000564B8">
        <w:rPr>
          <w:szCs w:val="24"/>
        </w:rPr>
        <w:t xml:space="preserve"> </w:t>
      </w:r>
      <w:hyperlink r:id="rId46" w:tooltip="John Leland (antiquair)" w:history="1">
        <w:r w:rsidR="00B8479E" w:rsidRPr="000564B8">
          <w:rPr>
            <w:rStyle w:val="Hyperlink"/>
            <w:color w:val="auto"/>
            <w:szCs w:val="24"/>
            <w:u w:val="none"/>
          </w:rPr>
          <w:t xml:space="preserve">John </w:t>
        </w:r>
        <w:proofErr w:type="spellStart"/>
        <w:r w:rsidR="00B8479E" w:rsidRPr="000564B8">
          <w:rPr>
            <w:rStyle w:val="Hyperlink"/>
            <w:color w:val="auto"/>
            <w:szCs w:val="24"/>
            <w:u w:val="none"/>
          </w:rPr>
          <w:t>Leland</w:t>
        </w:r>
        <w:proofErr w:type="spellEnd"/>
      </w:hyperlink>
      <w:r w:rsidR="00B8479E" w:rsidRPr="000564B8">
        <w:rPr>
          <w:szCs w:val="24"/>
        </w:rPr>
        <w:t xml:space="preserve"> opgemerkt in de 16</w:t>
      </w:r>
      <w:r w:rsidR="000564B8" w:rsidRPr="000564B8">
        <w:rPr>
          <w:szCs w:val="24"/>
          <w:vertAlign w:val="superscript"/>
        </w:rPr>
        <w:t>d</w:t>
      </w:r>
      <w:r w:rsidR="00B8479E" w:rsidRPr="000564B8">
        <w:rPr>
          <w:szCs w:val="24"/>
          <w:vertAlign w:val="superscript"/>
        </w:rPr>
        <w:t>e</w:t>
      </w:r>
      <w:r w:rsidR="000564B8">
        <w:rPr>
          <w:szCs w:val="24"/>
        </w:rPr>
        <w:t xml:space="preserve"> </w:t>
      </w:r>
      <w:r w:rsidR="00B8479E" w:rsidRPr="000564B8">
        <w:rPr>
          <w:szCs w:val="24"/>
        </w:rPr>
        <w:t xml:space="preserve">eeuw dat de brug had vier bogen, terwijl W. </w:t>
      </w:r>
      <w:proofErr w:type="spellStart"/>
      <w:r w:rsidR="00B8479E" w:rsidRPr="000564B8">
        <w:rPr>
          <w:szCs w:val="24"/>
        </w:rPr>
        <w:t>Phelps</w:t>
      </w:r>
      <w:proofErr w:type="spellEnd"/>
      <w:r w:rsidR="00B8479E" w:rsidRPr="000564B8">
        <w:rPr>
          <w:szCs w:val="24"/>
        </w:rPr>
        <w:t xml:space="preserve"> in een plaatje als 1839 met slechts twee bogen, een wees, waarschijnlijk C14-15, en de andere ronde. </w:t>
      </w:r>
      <w:r w:rsidR="00B8479E" w:rsidRPr="000564B8">
        <w:rPr>
          <w:vanish/>
          <w:szCs w:val="24"/>
        </w:rPr>
        <w:t>Excavations in 1912 found the remains of a second round arch regarded as C12 work.</w:t>
      </w:r>
      <w:r w:rsidR="00B8479E" w:rsidRPr="000564B8">
        <w:rPr>
          <w:szCs w:val="24"/>
        </w:rPr>
        <w:t xml:space="preserve"> </w:t>
      </w:r>
    </w:p>
    <w:p w:rsidR="000564B8" w:rsidRDefault="00B8479E" w:rsidP="000564B8">
      <w:pPr>
        <w:pStyle w:val="BusTic"/>
        <w:rPr>
          <w:szCs w:val="24"/>
        </w:rPr>
      </w:pPr>
      <w:r w:rsidRPr="000564B8">
        <w:rPr>
          <w:szCs w:val="24"/>
        </w:rPr>
        <w:t xml:space="preserve">Opgravingen in 1912 de resten gevonden van een tweede ronde boog beschouwd als C12 werk. </w:t>
      </w:r>
      <w:r w:rsidRPr="000564B8">
        <w:rPr>
          <w:vanish/>
          <w:szCs w:val="24"/>
        </w:rPr>
        <w:t xml:space="preserve">The current concrete arch bridge was built in 1911 and extended in 1972. </w:t>
      </w:r>
      <w:hyperlink r:id="rId47" w:anchor="cite_note-12" w:history="1">
        <w:r w:rsidRPr="000564B8">
          <w:rPr>
            <w:rStyle w:val="Hyperlink"/>
            <w:vanish/>
            <w:color w:val="auto"/>
            <w:szCs w:val="24"/>
            <w:u w:val="none"/>
            <w:vertAlign w:val="superscript"/>
          </w:rPr>
          <w:t>[ 13 ]</w:t>
        </w:r>
      </w:hyperlink>
      <w:r w:rsidRPr="000564B8">
        <w:rPr>
          <w:vanish/>
          <w:szCs w:val="24"/>
        </w:rPr>
        <w:t xml:space="preserve"> It carries the </w:t>
      </w:r>
      <w:hyperlink r:id="rId48" w:tooltip="A39 de weg" w:history="1">
        <w:r w:rsidRPr="000564B8">
          <w:rPr>
            <w:rStyle w:val="Hyperlink"/>
            <w:vanish/>
            <w:color w:val="auto"/>
            <w:szCs w:val="24"/>
            <w:u w:val="none"/>
          </w:rPr>
          <w:t>A39 road</w:t>
        </w:r>
      </w:hyperlink>
      <w:r w:rsidRPr="000564B8">
        <w:rPr>
          <w:vanish/>
          <w:szCs w:val="24"/>
        </w:rPr>
        <w:t xml:space="preserve"> over the Brue.</w:t>
      </w:r>
      <w:r w:rsidRPr="000564B8">
        <w:rPr>
          <w:szCs w:val="24"/>
        </w:rPr>
        <w:t xml:space="preserve"> </w:t>
      </w:r>
    </w:p>
    <w:p w:rsidR="000564B8" w:rsidRDefault="00B8479E" w:rsidP="000564B8">
      <w:pPr>
        <w:pStyle w:val="BusTic"/>
        <w:rPr>
          <w:szCs w:val="24"/>
        </w:rPr>
      </w:pPr>
      <w:r w:rsidRPr="000564B8">
        <w:rPr>
          <w:szCs w:val="24"/>
        </w:rPr>
        <w:t xml:space="preserve">De huidige betonnen boog brug werd gebouwd in 1911 en uitgebreid in 1972. </w:t>
      </w:r>
    </w:p>
    <w:p w:rsidR="00B8479E" w:rsidRPr="000564B8" w:rsidRDefault="00B8479E" w:rsidP="000564B8">
      <w:pPr>
        <w:pStyle w:val="BusTic"/>
        <w:rPr>
          <w:szCs w:val="24"/>
        </w:rPr>
      </w:pPr>
      <w:r w:rsidRPr="000564B8">
        <w:rPr>
          <w:szCs w:val="24"/>
        </w:rPr>
        <w:t xml:space="preserve">Het draagt de </w:t>
      </w:r>
      <w:hyperlink r:id="rId49" w:tooltip="A39 de weg" w:history="1">
        <w:r w:rsidRPr="000564B8">
          <w:rPr>
            <w:rStyle w:val="Hyperlink"/>
            <w:color w:val="auto"/>
            <w:szCs w:val="24"/>
            <w:u w:val="none"/>
          </w:rPr>
          <w:t>A39 de weg</w:t>
        </w:r>
      </w:hyperlink>
      <w:r w:rsidRPr="000564B8">
        <w:rPr>
          <w:szCs w:val="24"/>
        </w:rPr>
        <w:t xml:space="preserve"> over de Brue.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50"/>
      <w:headerReference w:type="default" r:id="rId51"/>
      <w:footerReference w:type="default" r:id="rId52"/>
      <w:headerReference w:type="first" r:id="rId5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39" w:rsidRDefault="002F6539" w:rsidP="00A64884">
      <w:r>
        <w:separator/>
      </w:r>
    </w:p>
  </w:endnote>
  <w:endnote w:type="continuationSeparator" w:id="0">
    <w:p w:rsidR="002F6539" w:rsidRDefault="002F653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F653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564B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39" w:rsidRDefault="002F6539" w:rsidP="00A64884">
      <w:r>
        <w:separator/>
      </w:r>
    </w:p>
  </w:footnote>
  <w:footnote w:type="continuationSeparator" w:id="0">
    <w:p w:rsidR="002F6539" w:rsidRDefault="002F653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F653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3E5E766" wp14:editId="05EB13B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4B8">
      <w:rPr>
        <w:rFonts w:asciiTheme="majorHAnsi" w:hAnsiTheme="majorHAnsi"/>
        <w:b/>
        <w:sz w:val="24"/>
        <w:szCs w:val="24"/>
      </w:rPr>
      <w:t xml:space="preserve">De River Brue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F653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F653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B861AD"/>
    <w:multiLevelType w:val="multilevel"/>
    <w:tmpl w:val="D612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564B8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2F6539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42177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8479E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B8479E"/>
  </w:style>
  <w:style w:type="character" w:customStyle="1" w:styleId="geo-dms1">
    <w:name w:val="geo-dms1"/>
    <w:basedOn w:val="Standaardalinea-lettertype"/>
    <w:rsid w:val="00B8479E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B8479E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B8479E"/>
  </w:style>
  <w:style w:type="character" w:customStyle="1" w:styleId="longitude1">
    <w:name w:val="longitude1"/>
    <w:basedOn w:val="Standaardalinea-lettertype"/>
    <w:rsid w:val="00B8479E"/>
  </w:style>
  <w:style w:type="character" w:customStyle="1" w:styleId="geo-multi-punct1">
    <w:name w:val="geo-multi-punct1"/>
    <w:basedOn w:val="Standaardalinea-lettertype"/>
    <w:rsid w:val="00B8479E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B8479E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B8479E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B8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B8479E"/>
  </w:style>
  <w:style w:type="character" w:customStyle="1" w:styleId="geo-dms1">
    <w:name w:val="geo-dms1"/>
    <w:basedOn w:val="Standaardalinea-lettertype"/>
    <w:rsid w:val="00B8479E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B8479E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B8479E"/>
  </w:style>
  <w:style w:type="character" w:customStyle="1" w:styleId="longitude1">
    <w:name w:val="longitude1"/>
    <w:basedOn w:val="Standaardalinea-lettertype"/>
    <w:rsid w:val="00B8479E"/>
  </w:style>
  <w:style w:type="character" w:customStyle="1" w:styleId="geo-multi-punct1">
    <w:name w:val="geo-multi-punct1"/>
    <w:basedOn w:val="Standaardalinea-lettertype"/>
    <w:rsid w:val="00B8479E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B8479E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B8479E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B8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Glastonbury&amp;rurl=translate.google.nl&amp;usg=ALkJrhjnzaxz3dCs_9N98W1YL9Exo25xpA" TargetMode="External"/><Relationship Id="rId18" Type="http://schemas.openxmlformats.org/officeDocument/2006/relationships/hyperlink" Target="http://translate.googleusercontent.com/translate_c?hl=nl&amp;langpair=en%7Cnl&amp;u=http://en.wikipedia.org/wiki/Somerset_Wildlife_Trust&amp;rurl=translate.google.nl&amp;usg=ALkJrhiptLXAMvci6Ggr2l_k478dACXBLA" TargetMode="External"/><Relationship Id="rId26" Type="http://schemas.openxmlformats.org/officeDocument/2006/relationships/hyperlink" Target="http://translate.googleusercontent.com/translate_c?hl=nl&amp;langpair=en%7Cnl&amp;u=http://en.wikipedia.org/wiki/River_Brue&amp;rurl=translate.google.nl&amp;usg=ALkJrhjFUxktBo06UDvvdSWyaxA6AqJNlw" TargetMode="External"/><Relationship Id="rId39" Type="http://schemas.openxmlformats.org/officeDocument/2006/relationships/hyperlink" Target="http://translate.googleusercontent.com/translate_c?hl=nl&amp;langpair=en%7Cnl&amp;u=http://en.wikipedia.org/wiki/Excalibur&amp;rurl=translate.google.nl&amp;usg=ALkJrhie2llDdGvrDmj_G8oFpULDljLLTQ" TargetMode="External"/><Relationship Id="rId21" Type="http://schemas.openxmlformats.org/officeDocument/2006/relationships/hyperlink" Target="http://translate.googleusercontent.com/translate_c?hl=nl&amp;langpair=en%7Cnl&amp;u=http://en.wikipedia.org/wiki/Somerset_Levels_and_Moors&amp;rurl=translate.google.nl&amp;usg=ALkJrhjo1wsH0mglwdh__yJ-5rHAaLp1Qw" TargetMode="External"/><Relationship Id="rId34" Type="http://schemas.openxmlformats.org/officeDocument/2006/relationships/hyperlink" Target="http://translate.googleusercontent.com/translate_c?hl=nl&amp;langpair=en%7Cnl&amp;u=http://en.wikipedia.org/wiki/Arthurian_legend&amp;rurl=translate.google.nl&amp;usg=ALkJrhiaBc2snWMi4ZSMzQOaqxj7L-0dSA" TargetMode="External"/><Relationship Id="rId42" Type="http://schemas.openxmlformats.org/officeDocument/2006/relationships/hyperlink" Target="http://translate.googleusercontent.com/translate_c?hl=nl&amp;langpair=en%7Cnl&amp;u=http://en.wikipedia.org/wiki/Bedivere&amp;rurl=translate.google.nl&amp;usg=ALkJrhgX9MZf3V2dSnfx_s2az7aDXoZLuQ" TargetMode="External"/><Relationship Id="rId47" Type="http://schemas.openxmlformats.org/officeDocument/2006/relationships/hyperlink" Target="http://translate.googleusercontent.com/translate_c?hl=nl&amp;langpair=en%7Cnl&amp;u=http://en.wikipedia.org/wiki/River_Brue&amp;rurl=translate.google.nl&amp;usg=ALkJrhjFUxktBo06UDvvdSWyaxA6AqJNlw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Burnham-on-Sea&amp;rurl=translate.google.nl&amp;usg=ALkJrhiv5F5Dfa18SgfoYydMP0T6-zyz-Q" TargetMode="External"/><Relationship Id="rId17" Type="http://schemas.openxmlformats.org/officeDocument/2006/relationships/hyperlink" Target="http://translate.googleusercontent.com/translate_c?hl=nl&amp;langpair=en%7Cnl&amp;u=http://en.wikipedia.org/wiki/Somerset_Levels_and_Moors&amp;rurl=translate.google.nl&amp;usg=ALkJrhjo1wsH0mglwdh__yJ-5rHAaLp1Qw" TargetMode="External"/><Relationship Id="rId25" Type="http://schemas.openxmlformats.org/officeDocument/2006/relationships/hyperlink" Target="http://translate.googleusercontent.com/translate_c?hl=nl&amp;langpair=en%7Cnl&amp;u=http://en.wikipedia.org/wiki/Climate_change&amp;rurl=translate.google.nl&amp;usg=ALkJrhjJnxD0VM18L5v9mZR-4HKQ1WPmhA" TargetMode="External"/><Relationship Id="rId33" Type="http://schemas.openxmlformats.org/officeDocument/2006/relationships/hyperlink" Target="http://translate.googleusercontent.com/translate_c?hl=nl&amp;langpair=en%7Cnl&amp;u=http://en.wikipedia.org/wiki/King_Arthur&amp;rurl=translate.google.nl&amp;usg=ALkJrhiymi34G7aH4XKnpZHNtmTp6BUQ7w" TargetMode="External"/><Relationship Id="rId38" Type="http://schemas.openxmlformats.org/officeDocument/2006/relationships/hyperlink" Target="http://translate.googleusercontent.com/translate_c?hl=nl&amp;langpair=en%7Cnl&amp;u=http://en.wikipedia.org/wiki/Bedivere&amp;rurl=translate.google.nl&amp;usg=ALkJrhgX9MZf3V2dSnfx_s2az7aDXoZLuQ" TargetMode="External"/><Relationship Id="rId46" Type="http://schemas.openxmlformats.org/officeDocument/2006/relationships/hyperlink" Target="http://translate.googleusercontent.com/translate_c?hl=nl&amp;langpair=en%7Cnl&amp;u=http://en.wikipedia.org/wiki/John_Leland_(antiquary)&amp;rurl=translate.google.nl&amp;usg=ALkJrhj93uklrk_Lab1ovbb1NZnxKrKGHg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onservation_biology&amp;rurl=translate.google.nl&amp;usg=ALkJrhgXUKrgiKuw52qK8oNF5f2uQzDNYg" TargetMode="External"/><Relationship Id="rId20" Type="http://schemas.openxmlformats.org/officeDocument/2006/relationships/hyperlink" Target="http://translate.googleusercontent.com/translate_c?hl=nl&amp;langpair=en%7Cnl&amp;u=http://en.wikipedia.org/wiki/Conservation_biology&amp;rurl=translate.google.nl&amp;usg=ALkJrhgXUKrgiKuw52qK8oNF5f2uQzDNYg" TargetMode="External"/><Relationship Id="rId29" Type="http://schemas.openxmlformats.org/officeDocument/2006/relationships/hyperlink" Target="http://translate.googleusercontent.com/translate_c?hl=nl&amp;langpair=en%7Cnl&amp;u=http://en.wikipedia.org/wiki/River_Brue&amp;rurl=translate.google.nl&amp;usg=ALkJrhjFUxktBo06UDvvdSWyaxA6AqJNlw" TargetMode="External"/><Relationship Id="rId41" Type="http://schemas.openxmlformats.org/officeDocument/2006/relationships/hyperlink" Target="http://translate.googleusercontent.com/translate_c?hl=nl&amp;langpair=en%7Cnl&amp;u=http://en.wikipedia.org/wiki/River_Brue&amp;rurl=translate.google.nl&amp;usg=ALkJrhjFUxktBo06UDvvdSWyaxA6AqJNlw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4" Type="http://schemas.openxmlformats.org/officeDocument/2006/relationships/hyperlink" Target="http://translate.googleusercontent.com/translate_c?hl=nl&amp;langpair=en%7Cnl&amp;u=http://en.wikipedia.org/wiki/Habitat&amp;rurl=translate.google.nl&amp;usg=ALkJrhh1fLXOOJ8nNM3ucAI4bbgRe1lyIQ" TargetMode="External"/><Relationship Id="rId32" Type="http://schemas.openxmlformats.org/officeDocument/2006/relationships/hyperlink" Target="http://translate.googleusercontent.com/translate_c?hl=nl&amp;langpair=en%7Cnl&amp;u=http://en.wikipedia.org/wiki/Landscape_scale_conservation&amp;rurl=translate.google.nl&amp;usg=ALkJrhhABzx9j8Bz5RpNIUx5F4rmT4RvAA" TargetMode="External"/><Relationship Id="rId37" Type="http://schemas.openxmlformats.org/officeDocument/2006/relationships/hyperlink" Target="http://translate.googleusercontent.com/translate_c?hl=nl&amp;langpair=en%7Cnl&amp;u=http://en.wikipedia.org/wiki/Lady_of_the_Lake&amp;rurl=translate.google.nl&amp;usg=ALkJrhiaGSrrPiMtNEL-O9E23LVNUKeJpg" TargetMode="External"/><Relationship Id="rId40" Type="http://schemas.openxmlformats.org/officeDocument/2006/relationships/hyperlink" Target="http://translate.googleusercontent.com/translate_c?hl=nl&amp;langpair=en%7Cnl&amp;u=http://en.wikipedia.org/wiki/Battle_of_Camlann&amp;rurl=translate.google.nl&amp;usg=ALkJrhgDSTiA8qkuh3dt7uQyd8VHf0CT0w" TargetMode="External"/><Relationship Id="rId45" Type="http://schemas.openxmlformats.org/officeDocument/2006/relationships/hyperlink" Target="http://translate.googleusercontent.com/translate_c?hl=nl&amp;langpair=en%7Cnl&amp;u=http://en.wikipedia.org/wiki/John_Leland_(antiquary)&amp;rurl=translate.google.nl&amp;usg=ALkJrhj93uklrk_Lab1ovbb1NZnxKrKGHg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rue_Valley_Living_Landscape&amp;rurl=translate.google.nl&amp;usg=ALkJrhicKeLnySQTJpHLWptUL-ThrWB1Lg" TargetMode="External"/><Relationship Id="rId23" Type="http://schemas.openxmlformats.org/officeDocument/2006/relationships/hyperlink" Target="http://translate.googleusercontent.com/translate_c?hl=nl&amp;langpair=en%7Cnl&amp;u=http://en.wikipedia.org/wiki/Habitat&amp;rurl=translate.google.nl&amp;usg=ALkJrhh1fLXOOJ8nNM3ucAI4bbgRe1lyIQ" TargetMode="External"/><Relationship Id="rId28" Type="http://schemas.openxmlformats.org/officeDocument/2006/relationships/hyperlink" Target="http://translate.googleusercontent.com/translate_c?hl=nl&amp;langpair=en%7Cnl&amp;u=http://en.wikipedia.org/wiki/Landscape_scale_conservation&amp;rurl=translate.google.nl&amp;usg=ALkJrhhABzx9j8Bz5RpNIUx5F4rmT4RvAA" TargetMode="External"/><Relationship Id="rId36" Type="http://schemas.openxmlformats.org/officeDocument/2006/relationships/hyperlink" Target="http://translate.googleusercontent.com/translate_c?hl=nl&amp;langpair=en%7Cnl&amp;u=http://en.wikipedia.org/wiki/Arthurian_legend&amp;rurl=translate.google.nl&amp;usg=ALkJrhiaBc2snWMi4ZSMzQOaqxj7L-0dSA" TargetMode="External"/><Relationship Id="rId49" Type="http://schemas.openxmlformats.org/officeDocument/2006/relationships/hyperlink" Target="http://translate.googleusercontent.com/translate_c?hl=nl&amp;langpair=en%7Cnl&amp;u=http://en.wikipedia.org/wiki/A39_road&amp;rurl=translate.google.nl&amp;usg=ALkJrhhUwA9Yi_N_WqeOWuXyURXByKBtaw" TargetMode="External"/><Relationship Id="rId10" Type="http://schemas.openxmlformats.org/officeDocument/2006/relationships/hyperlink" Target="http://translate.googleusercontent.com/translate_c?hl=nl&amp;langpair=en%7Cnl&amp;u=http://en.wikipedia.org/wiki/Brewham&amp;rurl=translate.google.nl&amp;usg=ALkJrhicJbSZUSj6NvBFJfPgC_m59ZSnPA" TargetMode="External"/><Relationship Id="rId19" Type="http://schemas.openxmlformats.org/officeDocument/2006/relationships/hyperlink" Target="http://translate.googleusercontent.com/translate_c?hl=nl&amp;langpair=en%7Cnl&amp;u=http://en.wikipedia.org/wiki/Brue_Valley_Living_Landscape&amp;rurl=translate.google.nl&amp;usg=ALkJrhicKeLnySQTJpHLWptUL-ThrWB1Lg" TargetMode="External"/><Relationship Id="rId31" Type="http://schemas.openxmlformats.org/officeDocument/2006/relationships/hyperlink" Target="http://translate.googleusercontent.com/translate_c?hl=nl&amp;langpair=en%7Cnl&amp;u=http://en.wikipedia.org/wiki/River_Brue&amp;rurl=translate.google.nl&amp;usg=ALkJrhjFUxktBo06UDvvdSWyaxA6AqJNlw" TargetMode="External"/><Relationship Id="rId44" Type="http://schemas.openxmlformats.org/officeDocument/2006/relationships/hyperlink" Target="http://translate.googleusercontent.com/translate_c?hl=nl&amp;langpair=en%7Cnl&amp;u=http://en.wikipedia.org/wiki/Battle_of_Camlann&amp;rurl=translate.google.nl&amp;usg=ALkJrhgDSTiA8qkuh3dt7uQyd8VHf0CT0w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Glastonbury&amp;rurl=translate.google.nl&amp;usg=ALkJrhjnzaxz3dCs_9N98W1YL9Exo25xpA" TargetMode="External"/><Relationship Id="rId22" Type="http://schemas.openxmlformats.org/officeDocument/2006/relationships/hyperlink" Target="http://translate.googleusercontent.com/translate_c?hl=nl&amp;langpair=en%7Cnl&amp;u=http://en.wikipedia.org/wiki/Somerset_Wildlife_Trust&amp;rurl=translate.google.nl&amp;usg=ALkJrhiptLXAMvci6Ggr2l_k478dACXBLA" TargetMode="External"/><Relationship Id="rId27" Type="http://schemas.openxmlformats.org/officeDocument/2006/relationships/hyperlink" Target="http://translate.googleusercontent.com/translate_c?hl=nl&amp;langpair=en%7Cnl&amp;u=http://en.wikipedia.org/wiki/Climate_change&amp;rurl=translate.google.nl&amp;usg=ALkJrhjJnxD0VM18L5v9mZR-4HKQ1WPmhA" TargetMode="External"/><Relationship Id="rId30" Type="http://schemas.openxmlformats.org/officeDocument/2006/relationships/hyperlink" Target="http://translate.googleusercontent.com/translate_c?hl=nl&amp;langpair=en%7Cnl&amp;u=http://en.wikipedia.org/wiki/River_Brue&amp;rurl=translate.google.nl&amp;usg=ALkJrhjFUxktBo06UDvvdSWyaxA6AqJNlw" TargetMode="External"/><Relationship Id="rId35" Type="http://schemas.openxmlformats.org/officeDocument/2006/relationships/hyperlink" Target="http://translate.googleusercontent.com/translate_c?hl=nl&amp;langpair=en%7Cnl&amp;u=http://en.wikipedia.org/wiki/Lady_of_the_Lake&amp;rurl=translate.google.nl&amp;usg=ALkJrhiaGSrrPiMtNEL-O9E23LVNUKeJpg" TargetMode="External"/><Relationship Id="rId43" Type="http://schemas.openxmlformats.org/officeDocument/2006/relationships/hyperlink" Target="http://translate.googleusercontent.com/translate_c?hl=nl&amp;langpair=en%7Cnl&amp;u=http://en.wikipedia.org/wiki/Excalibur&amp;rurl=translate.google.nl&amp;usg=ALkJrhie2llDdGvrDmj_G8oFpULDljLLTQ" TargetMode="External"/><Relationship Id="rId48" Type="http://schemas.openxmlformats.org/officeDocument/2006/relationships/hyperlink" Target="http://translate.googleusercontent.com/translate_c?hl=nl&amp;langpair=en%7Cnl&amp;u=http://en.wikipedia.org/wiki/A39_road&amp;rurl=translate.google.nl&amp;usg=ALkJrhhUwA9Yi_N_WqeOWuXyURXByKBtaw" TargetMode="External"/><Relationship Id="rId8" Type="http://schemas.openxmlformats.org/officeDocument/2006/relationships/hyperlink" Target="http://translate.googleusercontent.com/translate_c?hl=nl&amp;langpair=en|nl&amp;u=http://en.wikipedia.org/wiki/File:Uk_som_brue.jpg&amp;rurl=translate.google.nl&amp;usg=ALkJrhhRa3PXXkKE06qqtXAw6Y4VFuT7ag" TargetMode="External"/><Relationship Id="rId51" Type="http://schemas.openxmlformats.org/officeDocument/2006/relationships/header" Target="header2.xm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1859</Words>
  <Characters>10229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2010-08-25T11:37:00Z</dcterms:created>
  <dcterms:modified xsi:type="dcterms:W3CDTF">2010-11-05T16:05:00Z</dcterms:modified>
  <cp:category>2010</cp:category>
</cp:coreProperties>
</file>