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B48" w:rsidRPr="006A6B48" w:rsidRDefault="00774FE3" w:rsidP="006A6B48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01E6CF" wp14:editId="14007B21">
            <wp:simplePos x="0" y="0"/>
            <wp:positionH relativeFrom="column">
              <wp:posOffset>3568065</wp:posOffset>
            </wp:positionH>
            <wp:positionV relativeFrom="paragraph">
              <wp:posOffset>90170</wp:posOffset>
            </wp:positionV>
            <wp:extent cx="2854325" cy="1619885"/>
            <wp:effectExtent l="0" t="0" r="3175" b="0"/>
            <wp:wrapSquare wrapText="bothSides"/>
            <wp:docPr id="2" name="Afbeelding 2" descr="http://upload.wikimedia.org/wikipedia/commons/thumb/a/a1/Virginia_Water_Lake_waterfall_1.jpg/300px-Virginia_Water_Lake_waterfall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a/a1/Virginia_Water_Lake_waterfall_1.jpg/300px-Virginia_Water_Lake_waterfall_1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B48" w:rsidRPr="006A6B48">
        <w:rPr>
          <w:rFonts w:ascii="Comic Sans MS" w:hAnsi="Comic Sans MS"/>
          <w:b/>
          <w:bCs/>
          <w:sz w:val="24"/>
          <w:szCs w:val="24"/>
          <w:lang w:val="en"/>
        </w:rPr>
        <w:t xml:space="preserve">River Bourne, Chertsey </w:t>
      </w:r>
    </w:p>
    <w:p w:rsidR="00774FE3" w:rsidRDefault="006A6B48" w:rsidP="00774FE3">
      <w:pPr>
        <w:pStyle w:val="BusTic"/>
        <w:rPr>
          <w:szCs w:val="24"/>
        </w:rPr>
      </w:pPr>
      <w:r w:rsidRPr="00774FE3">
        <w:rPr>
          <w:szCs w:val="24"/>
        </w:rPr>
        <w:t xml:space="preserve">De </w:t>
      </w:r>
      <w:r w:rsidRPr="00774FE3">
        <w:rPr>
          <w:bCs/>
          <w:szCs w:val="24"/>
        </w:rPr>
        <w:t>rivier</w:t>
      </w:r>
      <w:r w:rsidRPr="00774FE3">
        <w:rPr>
          <w:szCs w:val="24"/>
        </w:rPr>
        <w:t xml:space="preserve"> de </w:t>
      </w:r>
      <w:r w:rsidRPr="00774FE3">
        <w:rPr>
          <w:bCs/>
          <w:szCs w:val="24"/>
        </w:rPr>
        <w:t>Bourne</w:t>
      </w:r>
      <w:r w:rsidRPr="00774FE3">
        <w:rPr>
          <w:szCs w:val="24"/>
        </w:rPr>
        <w:t xml:space="preserve"> is in </w:t>
      </w:r>
      <w:hyperlink r:id="rId10" w:tooltip="Surrey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Surrey</w:t>
        </w:r>
        <w:proofErr w:type="spellEnd"/>
      </w:hyperlink>
      <w:r w:rsidRPr="00774FE3">
        <w:rPr>
          <w:szCs w:val="24"/>
        </w:rPr>
        <w:t xml:space="preserve"> , loopt vanaf de bron in </w:t>
      </w:r>
      <w:hyperlink r:id="rId11" w:tooltip="Windsor Great Park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Windsor</w:t>
        </w:r>
        <w:proofErr w:type="spellEnd"/>
        <w:r w:rsidRPr="00774FE3">
          <w:rPr>
            <w:rStyle w:val="Hyperlink"/>
            <w:color w:val="auto"/>
            <w:szCs w:val="24"/>
            <w:u w:val="none"/>
          </w:rPr>
          <w:t xml:space="preserve"> Great Park</w:t>
        </w:r>
      </w:hyperlink>
      <w:r w:rsidRPr="00774FE3">
        <w:rPr>
          <w:szCs w:val="24"/>
        </w:rPr>
        <w:t xml:space="preserve"> door middel van </w:t>
      </w:r>
      <w:hyperlink r:id="rId12" w:tooltip="Wentworth, Surrey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Wentworth</w:t>
        </w:r>
        <w:proofErr w:type="spellEnd"/>
      </w:hyperlink>
      <w:r w:rsidRPr="00774FE3">
        <w:rPr>
          <w:szCs w:val="24"/>
        </w:rPr>
        <w:t xml:space="preserve"> , </w:t>
      </w:r>
      <w:hyperlink r:id="rId13" w:tooltip="Thorpe, Surrey" w:history="1">
        <w:r w:rsidRPr="00774FE3">
          <w:rPr>
            <w:rStyle w:val="Hyperlink"/>
            <w:color w:val="auto"/>
            <w:szCs w:val="24"/>
            <w:u w:val="none"/>
          </w:rPr>
          <w:t>Thorpe</w:t>
        </w:r>
      </w:hyperlink>
      <w:r w:rsidRPr="00774FE3">
        <w:rPr>
          <w:szCs w:val="24"/>
        </w:rPr>
        <w:t xml:space="preserve"> , </w:t>
      </w:r>
      <w:hyperlink r:id="rId14" w:tooltip="Chertsey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Chertsey</w:t>
        </w:r>
        <w:proofErr w:type="spellEnd"/>
      </w:hyperlink>
      <w:r w:rsidRPr="00774FE3">
        <w:rPr>
          <w:szCs w:val="24"/>
        </w:rPr>
        <w:t xml:space="preserve"> en </w:t>
      </w:r>
      <w:hyperlink r:id="rId15" w:tooltip="St George's College, Weybridge" w:history="1">
        <w:r w:rsidRPr="00774FE3">
          <w:rPr>
            <w:rStyle w:val="Hyperlink"/>
            <w:color w:val="auto"/>
            <w:szCs w:val="24"/>
            <w:u w:val="none"/>
          </w:rPr>
          <w:t>St George's College</w:t>
        </w:r>
      </w:hyperlink>
      <w:r w:rsidRPr="00774FE3">
        <w:rPr>
          <w:szCs w:val="24"/>
        </w:rPr>
        <w:t xml:space="preserve"> in </w:t>
      </w:r>
      <w:hyperlink r:id="rId16" w:tooltip="Weybridge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Weybridge</w:t>
        </w:r>
        <w:proofErr w:type="spellEnd"/>
      </w:hyperlink>
      <w:r w:rsidRPr="00774FE3">
        <w:rPr>
          <w:szCs w:val="24"/>
        </w:rPr>
        <w:t xml:space="preserve"> . </w:t>
      </w:r>
      <w:r w:rsidRPr="00774FE3">
        <w:rPr>
          <w:vanish/>
          <w:szCs w:val="24"/>
        </w:rPr>
        <w:t xml:space="preserve">Here the river joins with another River Bourne, </w:t>
      </w:r>
      <w:hyperlink r:id="rId17" w:tooltip="Rivier Bourne, Addlestone" w:history="1">
        <w:r w:rsidRPr="00774FE3">
          <w:rPr>
            <w:rStyle w:val="Hyperlink"/>
            <w:vanish/>
            <w:color w:val="auto"/>
            <w:szCs w:val="24"/>
            <w:u w:val="none"/>
          </w:rPr>
          <w:t>River Bourne (Addlestone branch)</w:t>
        </w:r>
      </w:hyperlink>
      <w:r w:rsidRPr="00774FE3">
        <w:rPr>
          <w:vanish/>
          <w:szCs w:val="24"/>
        </w:rPr>
        <w:t xml:space="preserve"> .</w:t>
      </w:r>
      <w:r w:rsidRPr="00774FE3">
        <w:rPr>
          <w:szCs w:val="24"/>
        </w:rPr>
        <w:t xml:space="preserve"> </w:t>
      </w:r>
    </w:p>
    <w:p w:rsidR="00774FE3" w:rsidRDefault="006A6B48" w:rsidP="00774FE3">
      <w:pPr>
        <w:pStyle w:val="BusTic"/>
        <w:rPr>
          <w:szCs w:val="24"/>
        </w:rPr>
      </w:pPr>
      <w:r w:rsidRPr="00774FE3">
        <w:rPr>
          <w:szCs w:val="24"/>
        </w:rPr>
        <w:t xml:space="preserve">Hier de rivier verbindt met een andere rivier Bourne, </w:t>
      </w:r>
      <w:hyperlink r:id="rId18" w:tooltip="Rivier Bourne, Addlestone" w:history="1">
        <w:r w:rsidRPr="00774FE3">
          <w:rPr>
            <w:rStyle w:val="Hyperlink"/>
            <w:color w:val="auto"/>
            <w:szCs w:val="24"/>
            <w:u w:val="none"/>
          </w:rPr>
          <w:t>Bourne River (</w:t>
        </w:r>
        <w:proofErr w:type="spellStart"/>
        <w:r w:rsidRPr="00774FE3">
          <w:rPr>
            <w:rStyle w:val="Hyperlink"/>
            <w:color w:val="auto"/>
            <w:szCs w:val="24"/>
            <w:u w:val="none"/>
          </w:rPr>
          <w:t>Addlestone</w:t>
        </w:r>
        <w:proofErr w:type="spellEnd"/>
        <w:r w:rsidRPr="00774FE3">
          <w:rPr>
            <w:rStyle w:val="Hyperlink"/>
            <w:color w:val="auto"/>
            <w:szCs w:val="24"/>
            <w:u w:val="none"/>
          </w:rPr>
          <w:t xml:space="preserve"> tak)</w:t>
        </w:r>
      </w:hyperlink>
      <w:bookmarkStart w:id="0" w:name="_GoBack"/>
      <w:bookmarkEnd w:id="0"/>
      <w:r w:rsidRPr="00774FE3">
        <w:rPr>
          <w:szCs w:val="24"/>
        </w:rPr>
        <w:t xml:space="preserve">. </w:t>
      </w:r>
      <w:r w:rsidRPr="00774FE3">
        <w:rPr>
          <w:vanish/>
          <w:szCs w:val="24"/>
        </w:rPr>
        <w:t xml:space="preserve">This river joins the </w:t>
      </w:r>
      <w:hyperlink r:id="rId19" w:tooltip="Theems" w:history="1">
        <w:r w:rsidRPr="00774FE3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774FE3">
        <w:rPr>
          <w:vanish/>
          <w:szCs w:val="24"/>
        </w:rPr>
        <w:t xml:space="preserve"> at </w:t>
      </w:r>
      <w:hyperlink r:id="rId20" w:tooltip="Shepperton Lock" w:history="1">
        <w:r w:rsidRPr="00774FE3">
          <w:rPr>
            <w:rStyle w:val="Hyperlink"/>
            <w:vanish/>
            <w:color w:val="auto"/>
            <w:szCs w:val="24"/>
            <w:u w:val="none"/>
          </w:rPr>
          <w:t>Shepperton Lock</w:t>
        </w:r>
      </w:hyperlink>
      <w:r w:rsidRPr="00774FE3">
        <w:rPr>
          <w:vanish/>
          <w:szCs w:val="24"/>
        </w:rPr>
        <w:t xml:space="preserve"> near Hamm Court, </w:t>
      </w:r>
      <w:hyperlink r:id="rId21" w:tooltip="Weybridge" w:history="1">
        <w:r w:rsidRPr="00774FE3">
          <w:rPr>
            <w:rStyle w:val="Hyperlink"/>
            <w:vanish/>
            <w:color w:val="auto"/>
            <w:szCs w:val="24"/>
            <w:u w:val="none"/>
          </w:rPr>
          <w:t>Weybridge</w:t>
        </w:r>
      </w:hyperlink>
      <w:r w:rsidRPr="00774FE3">
        <w:rPr>
          <w:vanish/>
          <w:szCs w:val="24"/>
        </w:rPr>
        <w:t xml:space="preserve"> .</w:t>
      </w:r>
      <w:r w:rsidRPr="00774FE3">
        <w:rPr>
          <w:szCs w:val="24"/>
        </w:rPr>
        <w:t xml:space="preserve"> </w:t>
      </w:r>
    </w:p>
    <w:p w:rsidR="00774FE3" w:rsidRPr="00774FE3" w:rsidRDefault="006A6B48" w:rsidP="00774FE3">
      <w:pPr>
        <w:pStyle w:val="BusTic"/>
        <w:rPr>
          <w:szCs w:val="24"/>
        </w:rPr>
      </w:pPr>
      <w:r w:rsidRPr="00774FE3">
        <w:rPr>
          <w:szCs w:val="24"/>
        </w:rPr>
        <w:t xml:space="preserve">Deze rivier voegt zich bij de </w:t>
      </w:r>
      <w:hyperlink r:id="rId22" w:tooltip="Theems" w:history="1">
        <w:r w:rsidRPr="00774FE3">
          <w:rPr>
            <w:rStyle w:val="Hyperlink"/>
            <w:color w:val="auto"/>
            <w:szCs w:val="24"/>
            <w:u w:val="none"/>
          </w:rPr>
          <w:t>Theems</w:t>
        </w:r>
      </w:hyperlink>
      <w:r w:rsidRPr="00774FE3">
        <w:rPr>
          <w:szCs w:val="24"/>
        </w:rPr>
        <w:t xml:space="preserve"> op </w:t>
      </w:r>
      <w:hyperlink r:id="rId23" w:tooltip="Shepperton Lock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Shepperton</w:t>
        </w:r>
        <w:proofErr w:type="spellEnd"/>
        <w:r w:rsidRPr="00774FE3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774FE3">
        <w:rPr>
          <w:szCs w:val="24"/>
        </w:rPr>
        <w:t xml:space="preserve"> in de buurt van Hamm Hof, </w:t>
      </w:r>
      <w:hyperlink r:id="rId24" w:tooltip="Weybridge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Weybridge</w:t>
        </w:r>
        <w:proofErr w:type="spellEnd"/>
      </w:hyperlink>
      <w:r w:rsidRPr="00774FE3">
        <w:rPr>
          <w:szCs w:val="24"/>
        </w:rPr>
        <w:t xml:space="preserve"> . </w:t>
      </w:r>
      <w:r w:rsidRPr="00774FE3">
        <w:rPr>
          <w:vanish/>
          <w:szCs w:val="24"/>
        </w:rPr>
        <w:t xml:space="preserve">It is a river tucked into a small area close to the </w:t>
      </w:r>
      <w:hyperlink r:id="rId25" w:tooltip="M3 snelweg" w:history="1">
        <w:r w:rsidRPr="00774FE3">
          <w:rPr>
            <w:rStyle w:val="Hyperlink"/>
            <w:vanish/>
            <w:color w:val="auto"/>
            <w:szCs w:val="24"/>
            <w:u w:val="none"/>
          </w:rPr>
          <w:t>M3 motorway</w:t>
        </w:r>
      </w:hyperlink>
      <w:r w:rsidRPr="00774FE3">
        <w:rPr>
          <w:vanish/>
          <w:szCs w:val="24"/>
        </w:rPr>
        <w:t xml:space="preserve"> sometimes running alongside it.</w:t>
      </w:r>
    </w:p>
    <w:p w:rsidR="006A6B48" w:rsidRPr="00774FE3" w:rsidRDefault="006A6B48" w:rsidP="00774FE3">
      <w:pPr>
        <w:pStyle w:val="BusTic"/>
        <w:rPr>
          <w:szCs w:val="24"/>
        </w:rPr>
      </w:pPr>
      <w:r w:rsidRPr="00774FE3">
        <w:rPr>
          <w:szCs w:val="24"/>
        </w:rPr>
        <w:t xml:space="preserve">Het is een rivier weggestopt in een klein gebied dicht bij de </w:t>
      </w:r>
      <w:hyperlink r:id="rId26" w:tooltip="M3 snelweg" w:history="1">
        <w:r w:rsidRPr="00774FE3">
          <w:rPr>
            <w:rStyle w:val="Hyperlink"/>
            <w:color w:val="auto"/>
            <w:szCs w:val="24"/>
            <w:u w:val="none"/>
          </w:rPr>
          <w:t>snelweg M3</w:t>
        </w:r>
      </w:hyperlink>
      <w:r w:rsidRPr="00774FE3">
        <w:rPr>
          <w:szCs w:val="24"/>
        </w:rPr>
        <w:t xml:space="preserve"> soms loopt ernaast. </w:t>
      </w:r>
    </w:p>
    <w:p w:rsidR="00774FE3" w:rsidRDefault="006A6B48" w:rsidP="00774FE3">
      <w:pPr>
        <w:pStyle w:val="BusTic"/>
        <w:rPr>
          <w:szCs w:val="24"/>
        </w:rPr>
      </w:pPr>
      <w:r w:rsidRPr="00774FE3">
        <w:rPr>
          <w:vanish/>
          <w:szCs w:val="24"/>
        </w:rPr>
        <w:t xml:space="preserve">It is a small river, about 3-5 </w:t>
      </w:r>
      <w:hyperlink r:id="rId27" w:tooltip="Meter" w:history="1">
        <w:r w:rsidRPr="00774FE3">
          <w:rPr>
            <w:rStyle w:val="Hyperlink"/>
            <w:vanish/>
            <w:color w:val="auto"/>
            <w:szCs w:val="24"/>
            <w:u w:val="none"/>
          </w:rPr>
          <w:t>m</w:t>
        </w:r>
      </w:hyperlink>
      <w:r w:rsidRPr="00774FE3">
        <w:rPr>
          <w:vanish/>
          <w:szCs w:val="24"/>
        </w:rPr>
        <w:t xml:space="preserve"> wide and flows over land which is geologically part of the </w:t>
      </w:r>
      <w:hyperlink r:id="rId28" w:tooltip="Londen" w:history="1">
        <w:r w:rsidRPr="00774FE3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774FE3">
        <w:rPr>
          <w:vanish/>
          <w:szCs w:val="24"/>
        </w:rPr>
        <w:t xml:space="preserve"> formation, where </w:t>
      </w:r>
      <w:hyperlink r:id="rId29" w:tooltip="Klei" w:history="1">
        <w:r w:rsidRPr="00774FE3">
          <w:rPr>
            <w:rStyle w:val="Hyperlink"/>
            <w:vanish/>
            <w:color w:val="auto"/>
            <w:szCs w:val="24"/>
            <w:u w:val="none"/>
          </w:rPr>
          <w:t>clays</w:t>
        </w:r>
      </w:hyperlink>
      <w:r w:rsidRPr="00774FE3">
        <w:rPr>
          <w:vanish/>
          <w:szCs w:val="24"/>
        </w:rPr>
        <w:t xml:space="preserve"> , </w:t>
      </w:r>
      <w:hyperlink r:id="rId30" w:tooltip="Zand" w:history="1">
        <w:r w:rsidRPr="00774FE3">
          <w:rPr>
            <w:rStyle w:val="Hyperlink"/>
            <w:vanish/>
            <w:color w:val="auto"/>
            <w:szCs w:val="24"/>
            <w:u w:val="none"/>
          </w:rPr>
          <w:t>sands</w:t>
        </w:r>
      </w:hyperlink>
      <w:r w:rsidRPr="00774FE3">
        <w:rPr>
          <w:vanish/>
          <w:szCs w:val="24"/>
        </w:rPr>
        <w:t xml:space="preserve"> and </w:t>
      </w:r>
      <w:hyperlink r:id="rId31" w:tooltip="Grind" w:history="1">
        <w:r w:rsidRPr="00774FE3">
          <w:rPr>
            <w:rStyle w:val="Hyperlink"/>
            <w:vanish/>
            <w:color w:val="auto"/>
            <w:szCs w:val="24"/>
            <w:u w:val="none"/>
          </w:rPr>
          <w:t>gravel</w:t>
        </w:r>
      </w:hyperlink>
      <w:r w:rsidRPr="00774FE3">
        <w:rPr>
          <w:vanish/>
          <w:szCs w:val="24"/>
        </w:rPr>
        <w:t xml:space="preserve"> overlie </w:t>
      </w:r>
      <w:hyperlink r:id="rId32" w:tooltip="Krijt" w:history="1">
        <w:r w:rsidRPr="00774FE3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774FE3">
        <w:rPr>
          <w:vanish/>
          <w:szCs w:val="24"/>
        </w:rPr>
        <w:t xml:space="preserve"> . </w:t>
      </w:r>
      <w:hyperlink r:id="rId33" w:tooltip="Bodem" w:history="1">
        <w:r w:rsidRPr="00774FE3">
          <w:rPr>
            <w:rStyle w:val="Hyperlink"/>
            <w:vanish/>
            <w:color w:val="auto"/>
            <w:szCs w:val="24"/>
            <w:u w:val="none"/>
          </w:rPr>
          <w:t>Soils</w:t>
        </w:r>
      </w:hyperlink>
      <w:r w:rsidRPr="00774FE3">
        <w:rPr>
          <w:vanish/>
          <w:szCs w:val="24"/>
        </w:rPr>
        <w:t xml:space="preserve"> are generally </w:t>
      </w:r>
      <w:hyperlink r:id="rId34" w:tooltip="Alluvium" w:history="1">
        <w:r w:rsidRPr="00774FE3">
          <w:rPr>
            <w:rStyle w:val="Hyperlink"/>
            <w:vanish/>
            <w:color w:val="auto"/>
            <w:szCs w:val="24"/>
            <w:u w:val="none"/>
          </w:rPr>
          <w:t>alluvium</w:t>
        </w:r>
      </w:hyperlink>
      <w:r w:rsidRPr="00774FE3">
        <w:rPr>
          <w:vanish/>
          <w:szCs w:val="24"/>
        </w:rPr>
        <w:t xml:space="preserve"> and the area is low lying.</w:t>
      </w:r>
      <w:r w:rsidRPr="00774FE3">
        <w:rPr>
          <w:szCs w:val="24"/>
        </w:rPr>
        <w:t xml:space="preserve">Het is een kleine rivier, ongeveer 3-5 </w:t>
      </w:r>
      <w:hyperlink r:id="rId35" w:tooltip="Meter" w:history="1">
        <w:r w:rsidRPr="00774FE3">
          <w:rPr>
            <w:rStyle w:val="Hyperlink"/>
            <w:color w:val="auto"/>
            <w:szCs w:val="24"/>
            <w:u w:val="none"/>
          </w:rPr>
          <w:t>meter</w:t>
        </w:r>
      </w:hyperlink>
      <w:r w:rsidRPr="00774FE3">
        <w:rPr>
          <w:szCs w:val="24"/>
        </w:rPr>
        <w:t xml:space="preserve"> breed en stroomt over een land dat geologisch deel uitmaakt van de </w:t>
      </w:r>
      <w:hyperlink r:id="rId36" w:tooltip="Londen" w:history="1">
        <w:proofErr w:type="spellStart"/>
        <w:r w:rsidRPr="00774FE3">
          <w:rPr>
            <w:rStyle w:val="Hyperlink"/>
            <w:color w:val="auto"/>
            <w:szCs w:val="24"/>
            <w:u w:val="none"/>
          </w:rPr>
          <w:t>Londense</w:t>
        </w:r>
        <w:proofErr w:type="spellEnd"/>
      </w:hyperlink>
      <w:r w:rsidRPr="00774FE3">
        <w:rPr>
          <w:szCs w:val="24"/>
        </w:rPr>
        <w:t xml:space="preserve"> formatie, waar </w:t>
      </w:r>
      <w:hyperlink r:id="rId37" w:tooltip="Klei" w:history="1">
        <w:r w:rsidRPr="00774FE3">
          <w:rPr>
            <w:rStyle w:val="Hyperlink"/>
            <w:color w:val="auto"/>
            <w:szCs w:val="24"/>
            <w:u w:val="none"/>
          </w:rPr>
          <w:t>klei</w:t>
        </w:r>
      </w:hyperlink>
      <w:r w:rsidRPr="00774FE3">
        <w:rPr>
          <w:szCs w:val="24"/>
        </w:rPr>
        <w:t xml:space="preserve"> , </w:t>
      </w:r>
      <w:hyperlink r:id="rId38" w:tooltip="Zand" w:history="1">
        <w:r w:rsidRPr="00774FE3">
          <w:rPr>
            <w:rStyle w:val="Hyperlink"/>
            <w:color w:val="auto"/>
            <w:szCs w:val="24"/>
            <w:u w:val="none"/>
          </w:rPr>
          <w:t>zand</w:t>
        </w:r>
      </w:hyperlink>
      <w:r w:rsidRPr="00774FE3">
        <w:rPr>
          <w:szCs w:val="24"/>
        </w:rPr>
        <w:t xml:space="preserve"> en </w:t>
      </w:r>
      <w:hyperlink r:id="rId39" w:tooltip="Grind" w:history="1">
        <w:r w:rsidRPr="00774FE3">
          <w:rPr>
            <w:rStyle w:val="Hyperlink"/>
            <w:color w:val="auto"/>
            <w:szCs w:val="24"/>
            <w:u w:val="none"/>
          </w:rPr>
          <w:t>grind</w:t>
        </w:r>
      </w:hyperlink>
      <w:r w:rsidRPr="00774FE3">
        <w:rPr>
          <w:szCs w:val="24"/>
        </w:rPr>
        <w:t xml:space="preserve"> liggen op </w:t>
      </w:r>
      <w:hyperlink r:id="rId40" w:tooltip="Krijt" w:history="1">
        <w:r w:rsidRPr="00774FE3">
          <w:rPr>
            <w:rStyle w:val="Hyperlink"/>
            <w:color w:val="auto"/>
            <w:szCs w:val="24"/>
            <w:u w:val="none"/>
          </w:rPr>
          <w:t>krijt</w:t>
        </w:r>
      </w:hyperlink>
      <w:r w:rsidRPr="00774FE3">
        <w:rPr>
          <w:szCs w:val="24"/>
        </w:rPr>
        <w:t xml:space="preserve"> </w:t>
      </w:r>
      <w:hyperlink r:id="rId41" w:tooltip="Bodem" w:history="1">
        <w:r w:rsidRPr="00774FE3">
          <w:rPr>
            <w:rStyle w:val="Hyperlink"/>
            <w:color w:val="auto"/>
            <w:szCs w:val="24"/>
            <w:u w:val="none"/>
          </w:rPr>
          <w:t>bodems</w:t>
        </w:r>
      </w:hyperlink>
      <w:r w:rsidRPr="00774FE3">
        <w:rPr>
          <w:szCs w:val="24"/>
        </w:rPr>
        <w:t xml:space="preserve"> zijn over het algemeen </w:t>
      </w:r>
      <w:hyperlink r:id="rId42" w:tooltip="Alluvium" w:history="1">
        <w:r w:rsidRPr="00774FE3">
          <w:rPr>
            <w:rStyle w:val="Hyperlink"/>
            <w:color w:val="auto"/>
            <w:szCs w:val="24"/>
            <w:u w:val="none"/>
          </w:rPr>
          <w:t>alluvium</w:t>
        </w:r>
      </w:hyperlink>
      <w:r w:rsidRPr="00774FE3">
        <w:rPr>
          <w:szCs w:val="24"/>
        </w:rPr>
        <w:t xml:space="preserve"> en het gebied is laaggelegen. </w:t>
      </w:r>
      <w:r w:rsidRPr="00774FE3">
        <w:rPr>
          <w:vanish/>
          <w:szCs w:val="24"/>
        </w:rPr>
        <w:t xml:space="preserve">The local annual rainfall is about 635 </w:t>
      </w:r>
      <w:hyperlink r:id="rId43" w:tooltip="Millimeter" w:history="1">
        <w:r w:rsidRPr="00774FE3">
          <w:rPr>
            <w:rStyle w:val="Hyperlink"/>
            <w:vanish/>
            <w:color w:val="auto"/>
            <w:szCs w:val="24"/>
            <w:u w:val="none"/>
          </w:rPr>
          <w:t>mm</w:t>
        </w:r>
      </w:hyperlink>
      <w:r w:rsidRPr="00774FE3">
        <w:rPr>
          <w:vanish/>
          <w:szCs w:val="24"/>
        </w:rPr>
        <w:t xml:space="preserve"> .</w:t>
      </w:r>
      <w:r w:rsidRPr="00774FE3">
        <w:rPr>
          <w:szCs w:val="24"/>
        </w:rPr>
        <w:t xml:space="preserve"> </w:t>
      </w:r>
    </w:p>
    <w:p w:rsidR="00861648" w:rsidRPr="00774FE3" w:rsidRDefault="006A6B48" w:rsidP="00774FE3">
      <w:pPr>
        <w:pStyle w:val="BusTic"/>
        <w:rPr>
          <w:szCs w:val="24"/>
        </w:rPr>
      </w:pPr>
      <w:r w:rsidRPr="00774FE3">
        <w:rPr>
          <w:szCs w:val="24"/>
        </w:rPr>
        <w:t xml:space="preserve">De lokale jaarlijkse neerslag is ongeveer 635 </w:t>
      </w:r>
      <w:hyperlink r:id="rId44" w:tooltip="Millimeter" w:history="1">
        <w:r w:rsidRPr="00774FE3">
          <w:rPr>
            <w:rStyle w:val="Hyperlink"/>
            <w:color w:val="auto"/>
            <w:szCs w:val="24"/>
            <w:u w:val="none"/>
          </w:rPr>
          <w:t>mm</w:t>
        </w:r>
      </w:hyperlink>
      <w:r w:rsidRPr="00774FE3">
        <w:rPr>
          <w:szCs w:val="24"/>
        </w:rPr>
        <w:t xml:space="preserve"> . </w:t>
      </w:r>
      <w:r w:rsidRPr="00774FE3">
        <w:rPr>
          <w:vanish/>
          <w:szCs w:val="24"/>
        </w:rPr>
        <w:t>The river is fished.</w:t>
      </w:r>
      <w:r w:rsidRPr="00774FE3">
        <w:rPr>
          <w:szCs w:val="24"/>
        </w:rPr>
        <w:t xml:space="preserve"> </w:t>
      </w:r>
    </w:p>
    <w:sectPr w:rsidR="00861648" w:rsidRPr="00774FE3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4A" w:rsidRDefault="005A424A" w:rsidP="00A64884">
      <w:r>
        <w:separator/>
      </w:r>
    </w:p>
  </w:endnote>
  <w:endnote w:type="continuationSeparator" w:id="0">
    <w:p w:rsidR="005A424A" w:rsidRDefault="005A42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424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74FE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4A" w:rsidRDefault="005A424A" w:rsidP="00A64884">
      <w:r>
        <w:separator/>
      </w:r>
    </w:p>
  </w:footnote>
  <w:footnote w:type="continuationSeparator" w:id="0">
    <w:p w:rsidR="005A424A" w:rsidRDefault="005A42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42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3EDC5F2" wp14:editId="03CFB9F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FE3">
      <w:rPr>
        <w:rFonts w:asciiTheme="majorHAnsi" w:hAnsiTheme="majorHAnsi"/>
        <w:b/>
        <w:sz w:val="24"/>
        <w:szCs w:val="24"/>
      </w:rPr>
      <w:t xml:space="preserve">De River Bourne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A424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A424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B6FA3"/>
    <w:multiLevelType w:val="multilevel"/>
    <w:tmpl w:val="42A2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A157C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424A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A6B48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74FE3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0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6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79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67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Thorpe,_Surrey&amp;rurl=translate.google.nl&amp;usg=ALkJrhgSH0Y_2bYEr4KR8lu4KQESb9ozpQ" TargetMode="External"/><Relationship Id="rId18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26" Type="http://schemas.openxmlformats.org/officeDocument/2006/relationships/hyperlink" Target="http://translate.googleusercontent.com/translate_c?hl=nl&amp;langpair=en%7Cnl&amp;u=http://en.wikipedia.org/wiki/M3_motorway&amp;rurl=translate.google.nl&amp;usg=ALkJrhhQSXnmt7akiZrNCDfXJzYVtl9cFQ" TargetMode="External"/><Relationship Id="rId39" Type="http://schemas.openxmlformats.org/officeDocument/2006/relationships/hyperlink" Target="http://translate.googleusercontent.com/translate_c?hl=nl&amp;langpair=en%7Cnl&amp;u=http://en.wikipedia.org/wiki/Gravel&amp;rurl=translate.google.nl&amp;usg=ALkJrhj7ybPcxhKTAuTQ54Bm3M1dUQDp2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34" Type="http://schemas.openxmlformats.org/officeDocument/2006/relationships/hyperlink" Target="http://translate.googleusercontent.com/translate_c?hl=nl&amp;langpair=en%7Cnl&amp;u=http://en.wikipedia.org/wiki/Alluvium&amp;rurl=translate.google.nl&amp;usg=ALkJrhj5VVNSV4WncbpzLckcLAGNu4aE_Q" TargetMode="External"/><Relationship Id="rId42" Type="http://schemas.openxmlformats.org/officeDocument/2006/relationships/hyperlink" Target="http://translate.googleusercontent.com/translate_c?hl=nl&amp;langpair=en%7Cnl&amp;u=http://en.wikipedia.org/wiki/Alluvium&amp;rurl=translate.google.nl&amp;usg=ALkJrhj5VVNSV4WncbpzLckcLAGNu4aE_Q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Wentworth,_Surrey&amp;rurl=translate.google.nl&amp;usg=ALkJrhhlVObHFMDIz-qXssZXGA16FGHe6A" TargetMode="External"/><Relationship Id="rId17" Type="http://schemas.openxmlformats.org/officeDocument/2006/relationships/hyperlink" Target="http://translate.googleusercontent.com/translate_c?hl=nl&amp;langpair=en%7Cnl&amp;u=http://en.wikipedia.org/wiki/River_Bourne,_Addlestone&amp;rurl=translate.google.nl&amp;usg=ALkJrhjxC36nlVIUALtAkaaRHdt8EOvmcQ" TargetMode="External"/><Relationship Id="rId25" Type="http://schemas.openxmlformats.org/officeDocument/2006/relationships/hyperlink" Target="http://translate.googleusercontent.com/translate_c?hl=nl&amp;langpair=en%7Cnl&amp;u=http://en.wikipedia.org/wiki/M3_motorway&amp;rurl=translate.google.nl&amp;usg=ALkJrhhQSXnmt7akiZrNCDfXJzYVtl9cFQ" TargetMode="External"/><Relationship Id="rId33" Type="http://schemas.openxmlformats.org/officeDocument/2006/relationships/hyperlink" Target="http://translate.googleusercontent.com/translate_c?hl=nl&amp;langpair=en%7Cnl&amp;u=http://en.wikipedia.org/wiki/Soil&amp;rurl=translate.google.nl&amp;usg=ALkJrhjEDUEAKKoHR9B-uIeN55tXL06j0Q" TargetMode="External"/><Relationship Id="rId38" Type="http://schemas.openxmlformats.org/officeDocument/2006/relationships/hyperlink" Target="http://translate.googleusercontent.com/translate_c?hl=nl&amp;langpair=en%7Cnl&amp;u=http://en.wikipedia.org/wiki/Sand&amp;rurl=translate.google.nl&amp;usg=ALkJrhi_hwLNQc5VbB2ntV5W8IRqSKyNmw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20" Type="http://schemas.openxmlformats.org/officeDocument/2006/relationships/hyperlink" Target="http://translate.googleusercontent.com/translate_c?hl=nl&amp;langpair=en%7Cnl&amp;u=http://en.wikipedia.org/wiki/Shepperton_Lock&amp;rurl=translate.google.nl&amp;usg=ALkJrhiXNIxl0x6zXynV0cVPJmNfN8YBOQ" TargetMode="External"/><Relationship Id="rId29" Type="http://schemas.openxmlformats.org/officeDocument/2006/relationships/hyperlink" Target="http://translate.googleusercontent.com/translate_c?hl=nl&amp;langpair=en%7Cnl&amp;u=http://en.wikipedia.org/wiki/Clay&amp;rurl=translate.google.nl&amp;usg=ALkJrhj5Uh4J-iFHdxy4oNBNYWhObnRbSQ" TargetMode="External"/><Relationship Id="rId41" Type="http://schemas.openxmlformats.org/officeDocument/2006/relationships/hyperlink" Target="http://translate.googleusercontent.com/translate_c?hl=nl&amp;langpair=en%7Cnl&amp;u=http://en.wikipedia.org/wiki/Soil&amp;rurl=translate.google.nl&amp;usg=ALkJrhjEDUEAKKoHR9B-uIeN55tXL06j0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indsor_Great_Park&amp;rurl=translate.google.nl&amp;usg=ALkJrhg42vT1XAfAHdFzvhV_2DztIXiSxA" TargetMode="External"/><Relationship Id="rId24" Type="http://schemas.openxmlformats.org/officeDocument/2006/relationships/hyperlink" Target="http://translate.googleusercontent.com/translate_c?hl=nl&amp;langpair=en%7Cnl&amp;u=http://en.wikipedia.org/wiki/Weybridge&amp;rurl=translate.google.nl&amp;usg=ALkJrhhsRNUwCP020mEGUzOHWY8iuhLX3g" TargetMode="External"/><Relationship Id="rId32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7" Type="http://schemas.openxmlformats.org/officeDocument/2006/relationships/hyperlink" Target="http://translate.googleusercontent.com/translate_c?hl=nl&amp;langpair=en%7Cnl&amp;u=http://en.wikipedia.org/wiki/Clay&amp;rurl=translate.google.nl&amp;usg=ALkJrhj5Uh4J-iFHdxy4oNBNYWhObnRbSQ" TargetMode="External"/><Relationship Id="rId40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t_George's_College,_Weybridge&amp;rurl=translate.google.nl&amp;usg=ALkJrhgF3VVbUWHoe_fhCJTNh7Du6EZ7Mg" TargetMode="External"/><Relationship Id="rId23" Type="http://schemas.openxmlformats.org/officeDocument/2006/relationships/hyperlink" Target="http://translate.googleusercontent.com/translate_c?hl=nl&amp;langpair=en%7Cnl&amp;u=http://en.wikipedia.org/wiki/Shepperton_Lock&amp;rurl=translate.google.nl&amp;usg=ALkJrhiXNIxl0x6zXynV0cVPJmNfN8YBOQ" TargetMode="External"/><Relationship Id="rId28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36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1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31" Type="http://schemas.openxmlformats.org/officeDocument/2006/relationships/hyperlink" Target="http://translate.googleusercontent.com/translate_c?hl=nl&amp;langpair=en%7Cnl&amp;u=http://en.wikipedia.org/wiki/Gravel&amp;rurl=translate.google.nl&amp;usg=ALkJrhj7ybPcxhKTAuTQ54Bm3M1dUQDp2w" TargetMode="External"/><Relationship Id="rId44" Type="http://schemas.openxmlformats.org/officeDocument/2006/relationships/hyperlink" Target="http://translate.googleusercontent.com/translate_c?hl=nl&amp;langpair=en%7Cnl&amp;u=http://en.wikipedia.org/wiki/Millimetre&amp;rurl=translate.google.nl&amp;usg=ALkJrhiWzXiNNU4ymJRf-lypyS1h4WC0B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hertsey&amp;rurl=translate.google.nl&amp;usg=ALkJrhirKX0vbhq57Hi23j3ZIGtqUtSTsw" TargetMode="External"/><Relationship Id="rId22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7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30" Type="http://schemas.openxmlformats.org/officeDocument/2006/relationships/hyperlink" Target="http://translate.googleusercontent.com/translate_c?hl=nl&amp;langpair=en%7Cnl&amp;u=http://en.wikipedia.org/wiki/Sand&amp;rurl=translate.google.nl&amp;usg=ALkJrhi_hwLNQc5VbB2ntV5W8IRqSKyNmw" TargetMode="External"/><Relationship Id="rId35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3" Type="http://schemas.openxmlformats.org/officeDocument/2006/relationships/hyperlink" Target="http://translate.googleusercontent.com/translate_c?hl=nl&amp;langpair=en%7Cnl&amp;u=http://en.wikipedia.org/wiki/Millimetre&amp;rurl=translate.google.nl&amp;usg=ALkJrhiWzXiNNU4ymJRf-lypyS1h4WC0Bw" TargetMode="External"/><Relationship Id="rId48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Virginia_Water_Lake_waterfall_1.jpg&amp;rurl=translate.google.nl&amp;usg=ALkJrhizEh9uf8DfeG52xUTfEzL8ckEDy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1338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2010-08-18T15:00:00Z</dcterms:created>
  <dcterms:modified xsi:type="dcterms:W3CDTF">2010-10-20T08:55:00Z</dcterms:modified>
  <cp:category>2010</cp:category>
</cp:coreProperties>
</file>