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74" w:rsidRPr="00E12374" w:rsidRDefault="006E51F3" w:rsidP="00E12374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1FF4B8" wp14:editId="78FBF15C">
            <wp:simplePos x="0" y="0"/>
            <wp:positionH relativeFrom="column">
              <wp:posOffset>3841115</wp:posOffset>
            </wp:positionH>
            <wp:positionV relativeFrom="paragraph">
              <wp:posOffset>71120</wp:posOffset>
            </wp:positionV>
            <wp:extent cx="2570480" cy="1308100"/>
            <wp:effectExtent l="0" t="0" r="1270" b="6350"/>
            <wp:wrapSquare wrapText="bothSides"/>
            <wp:docPr id="1" name="Afbeelding 1" descr="http://upload.wikimedia.org/wikipedia/commons/thumb/0/0d/Patrick_Bridge_-_geograph.org.uk_-_50355.jpg/288px-Patrick_Bridge_-_geograph.org.uk_-_503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0/0d/Patrick_Bridge_-_geograph.org.uk_-_50355.jpg/288px-Patrick_Bridge_-_geograph.org.uk_-_50355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30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374" w:rsidRPr="00E12374">
        <w:rPr>
          <w:rFonts w:ascii="Comic Sans MS" w:hAnsi="Comic Sans MS"/>
          <w:b/>
          <w:bCs/>
          <w:sz w:val="24"/>
          <w:szCs w:val="24"/>
          <w:lang w:val="en"/>
        </w:rPr>
        <w:t xml:space="preserve">River Blythe </w:t>
      </w:r>
    </w:p>
    <w:p w:rsidR="006E51F3" w:rsidRDefault="00E12374" w:rsidP="006E51F3">
      <w:pPr>
        <w:pStyle w:val="BusTic"/>
        <w:rPr>
          <w:szCs w:val="24"/>
        </w:rPr>
      </w:pPr>
      <w:r w:rsidRPr="006E51F3">
        <w:rPr>
          <w:vanish/>
          <w:szCs w:val="24"/>
        </w:rPr>
        <w:t xml:space="preserve">The </w:t>
      </w:r>
      <w:r w:rsidRPr="006E51F3">
        <w:rPr>
          <w:bCs/>
          <w:vanish/>
          <w:szCs w:val="24"/>
        </w:rPr>
        <w:t>Blythe</w:t>
      </w:r>
      <w:r w:rsidRPr="006E51F3">
        <w:rPr>
          <w:vanish/>
          <w:szCs w:val="24"/>
        </w:rPr>
        <w:t xml:space="preserve"> is a river in the </w:t>
      </w:r>
      <w:hyperlink r:id="rId10" w:tooltip="Engeland" w:history="1">
        <w:r w:rsidRPr="006E51F3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6E51F3">
        <w:rPr>
          <w:vanish/>
          <w:szCs w:val="24"/>
        </w:rPr>
        <w:t xml:space="preserve"> Midlands which runs from </w:t>
      </w:r>
      <w:hyperlink r:id="rId11" w:tooltip="Warwickshire" w:history="1">
        <w:r w:rsidRPr="006E51F3">
          <w:rPr>
            <w:rStyle w:val="Hyperlink"/>
            <w:vanish/>
            <w:color w:val="auto"/>
            <w:szCs w:val="24"/>
            <w:u w:val="none"/>
          </w:rPr>
          <w:t>Warwickshire</w:t>
        </w:r>
      </w:hyperlink>
      <w:r w:rsidRPr="006E51F3">
        <w:rPr>
          <w:vanish/>
          <w:szCs w:val="24"/>
        </w:rPr>
        <w:t xml:space="preserve"> , through the borough of </w:t>
      </w:r>
      <w:hyperlink r:id="rId12" w:tooltip="Solihull" w:history="1">
        <w:r w:rsidRPr="006E51F3">
          <w:rPr>
            <w:rStyle w:val="Hyperlink"/>
            <w:vanish/>
            <w:color w:val="auto"/>
            <w:szCs w:val="24"/>
            <w:u w:val="none"/>
          </w:rPr>
          <w:t>Solihull</w:t>
        </w:r>
      </w:hyperlink>
      <w:r w:rsidRPr="006E51F3">
        <w:rPr>
          <w:vanish/>
          <w:szCs w:val="24"/>
        </w:rPr>
        <w:t xml:space="preserve"> (past the </w:t>
      </w:r>
      <w:hyperlink r:id="rId13" w:tooltip="Blythe Valley Park" w:history="1">
        <w:r w:rsidRPr="006E51F3">
          <w:rPr>
            <w:rStyle w:val="Hyperlink"/>
            <w:vanish/>
            <w:color w:val="auto"/>
            <w:szCs w:val="24"/>
            <w:u w:val="none"/>
          </w:rPr>
          <w:t>Blythe Valley Park</w:t>
        </w:r>
      </w:hyperlink>
      <w:r w:rsidRPr="006E51F3">
        <w:rPr>
          <w:vanish/>
          <w:szCs w:val="24"/>
        </w:rPr>
        <w:t xml:space="preserve"> ) and on to </w:t>
      </w:r>
      <w:hyperlink r:id="rId14" w:tooltip="Coleshill, Warwickshire" w:history="1">
        <w:r w:rsidRPr="006E51F3">
          <w:rPr>
            <w:rStyle w:val="Hyperlink"/>
            <w:vanish/>
            <w:color w:val="auto"/>
            <w:szCs w:val="24"/>
            <w:u w:val="none"/>
          </w:rPr>
          <w:t>Coleshill</w:t>
        </w:r>
      </w:hyperlink>
      <w:r w:rsidRPr="006E51F3">
        <w:rPr>
          <w:vanish/>
          <w:szCs w:val="24"/>
        </w:rPr>
        <w:t xml:space="preserve"> .</w:t>
      </w:r>
      <w:r w:rsidRPr="006E51F3">
        <w:rPr>
          <w:szCs w:val="24"/>
        </w:rPr>
        <w:t xml:space="preserve">De </w:t>
      </w:r>
      <w:r w:rsidRPr="006E51F3">
        <w:rPr>
          <w:bCs/>
          <w:szCs w:val="24"/>
        </w:rPr>
        <w:t>Blythe</w:t>
      </w:r>
      <w:r w:rsidRPr="006E51F3">
        <w:rPr>
          <w:szCs w:val="24"/>
        </w:rPr>
        <w:t xml:space="preserve"> is een rivier in het </w:t>
      </w:r>
      <w:hyperlink r:id="rId15" w:tooltip="Engeland" w:history="1">
        <w:r w:rsidRPr="006E51F3">
          <w:rPr>
            <w:rStyle w:val="Hyperlink"/>
            <w:color w:val="auto"/>
            <w:szCs w:val="24"/>
            <w:u w:val="none"/>
          </w:rPr>
          <w:t>Engels</w:t>
        </w:r>
      </w:hyperlink>
      <w:r w:rsidRPr="006E51F3">
        <w:rPr>
          <w:szCs w:val="24"/>
        </w:rPr>
        <w:t xml:space="preserve"> Midlands, die loopt van </w:t>
      </w:r>
      <w:hyperlink r:id="rId16" w:tooltip="Warwickshire" w:history="1">
        <w:r w:rsidRPr="006E51F3">
          <w:rPr>
            <w:rStyle w:val="Hyperlink"/>
            <w:color w:val="auto"/>
            <w:szCs w:val="24"/>
            <w:u w:val="none"/>
          </w:rPr>
          <w:t>Warwickshire</w:t>
        </w:r>
      </w:hyperlink>
      <w:r w:rsidRPr="006E51F3">
        <w:rPr>
          <w:szCs w:val="24"/>
        </w:rPr>
        <w:t xml:space="preserve"> , door de gemeente </w:t>
      </w:r>
      <w:hyperlink r:id="rId17" w:tooltip="Solihull" w:history="1">
        <w:proofErr w:type="spellStart"/>
        <w:r w:rsidRPr="006E51F3">
          <w:rPr>
            <w:rStyle w:val="Hyperlink"/>
            <w:color w:val="auto"/>
            <w:szCs w:val="24"/>
            <w:u w:val="none"/>
          </w:rPr>
          <w:t>Solihull</w:t>
        </w:r>
        <w:proofErr w:type="spellEnd"/>
      </w:hyperlink>
      <w:r w:rsidRPr="006E51F3">
        <w:rPr>
          <w:szCs w:val="24"/>
        </w:rPr>
        <w:t xml:space="preserve"> (voorbij de </w:t>
      </w:r>
      <w:hyperlink r:id="rId18" w:tooltip="Blythe Valley Park" w:history="1">
        <w:r w:rsidRPr="006E51F3">
          <w:rPr>
            <w:rStyle w:val="Hyperlink"/>
            <w:color w:val="auto"/>
            <w:szCs w:val="24"/>
            <w:u w:val="none"/>
          </w:rPr>
          <w:t xml:space="preserve">Blythe </w:t>
        </w:r>
        <w:proofErr w:type="spellStart"/>
        <w:r w:rsidRPr="006E51F3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6E51F3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6E51F3">
        <w:rPr>
          <w:szCs w:val="24"/>
        </w:rPr>
        <w:t xml:space="preserve"> ) en op </w:t>
      </w:r>
      <w:hyperlink r:id="rId19" w:tooltip="Coleshill, Warwickshire" w:history="1">
        <w:proofErr w:type="spellStart"/>
        <w:r w:rsidRPr="006E51F3">
          <w:rPr>
            <w:rStyle w:val="Hyperlink"/>
            <w:color w:val="auto"/>
            <w:szCs w:val="24"/>
            <w:u w:val="none"/>
          </w:rPr>
          <w:t>Coleshill</w:t>
        </w:r>
        <w:proofErr w:type="spellEnd"/>
      </w:hyperlink>
      <w:r w:rsidRPr="006E51F3">
        <w:rPr>
          <w:szCs w:val="24"/>
        </w:rPr>
        <w:t xml:space="preserve"> .</w:t>
      </w:r>
      <w:r w:rsidR="006E51F3" w:rsidRPr="006E51F3">
        <w:rPr>
          <w:noProof/>
        </w:rPr>
        <w:t xml:space="preserve"> </w:t>
      </w:r>
    </w:p>
    <w:p w:rsidR="006E51F3" w:rsidRDefault="00E12374" w:rsidP="006E51F3">
      <w:pPr>
        <w:pStyle w:val="BusTic"/>
        <w:rPr>
          <w:szCs w:val="24"/>
        </w:rPr>
      </w:pPr>
      <w:r w:rsidRPr="006E51F3">
        <w:rPr>
          <w:szCs w:val="24"/>
        </w:rPr>
        <w:t xml:space="preserve">Het wordt gevoed door de </w:t>
      </w:r>
      <w:hyperlink r:id="rId20" w:tooltip="River Cole, West Midlands" w:history="1">
        <w:r w:rsidRPr="006E51F3">
          <w:rPr>
            <w:rStyle w:val="Hyperlink"/>
            <w:color w:val="auto"/>
            <w:szCs w:val="24"/>
            <w:u w:val="none"/>
          </w:rPr>
          <w:t>rivier Cole</w:t>
        </w:r>
      </w:hyperlink>
      <w:r w:rsidRPr="006E51F3">
        <w:rPr>
          <w:szCs w:val="24"/>
        </w:rPr>
        <w:t xml:space="preserve"> en is een </w:t>
      </w:r>
      <w:hyperlink r:id="rId21" w:tooltip="Zijrivier" w:history="1">
        <w:r w:rsidRPr="006E51F3">
          <w:rPr>
            <w:rStyle w:val="Hyperlink"/>
            <w:color w:val="auto"/>
            <w:szCs w:val="24"/>
            <w:u w:val="none"/>
          </w:rPr>
          <w:t>zijrivier</w:t>
        </w:r>
      </w:hyperlink>
      <w:r w:rsidRPr="006E51F3">
        <w:rPr>
          <w:szCs w:val="24"/>
        </w:rPr>
        <w:t xml:space="preserve"> van de </w:t>
      </w:r>
      <w:hyperlink r:id="rId22" w:tooltip="River Tame, West Midlands" w:history="1">
        <w:proofErr w:type="spellStart"/>
        <w:r w:rsidRPr="006E51F3">
          <w:rPr>
            <w:rStyle w:val="Hyperlink"/>
            <w:color w:val="auto"/>
            <w:szCs w:val="24"/>
            <w:u w:val="none"/>
          </w:rPr>
          <w:t>Tame</w:t>
        </w:r>
        <w:proofErr w:type="spellEnd"/>
      </w:hyperlink>
      <w:r w:rsidRPr="006E51F3">
        <w:rPr>
          <w:szCs w:val="24"/>
        </w:rPr>
        <w:t xml:space="preserve"> naast het </w:t>
      </w:r>
      <w:hyperlink r:id="rId23" w:tooltip="West Midland vogelclub" w:history="1">
        <w:r w:rsidRPr="006E51F3">
          <w:rPr>
            <w:rStyle w:val="Hyperlink"/>
            <w:color w:val="auto"/>
            <w:szCs w:val="24"/>
            <w:u w:val="none"/>
          </w:rPr>
          <w:t>West Midland Bird Club</w:t>
        </w:r>
      </w:hyperlink>
      <w:r w:rsidRPr="006E51F3">
        <w:rPr>
          <w:szCs w:val="24"/>
        </w:rPr>
        <w:t xml:space="preserve"> 's </w:t>
      </w:r>
      <w:hyperlink r:id="rId24" w:tooltip="Ladywalk reserve" w:history="1">
        <w:proofErr w:type="spellStart"/>
        <w:r w:rsidRPr="006E51F3">
          <w:rPr>
            <w:rStyle w:val="Hyperlink"/>
            <w:color w:val="auto"/>
            <w:szCs w:val="24"/>
            <w:u w:val="none"/>
          </w:rPr>
          <w:t>Ladywalk</w:t>
        </w:r>
        <w:proofErr w:type="spellEnd"/>
        <w:r w:rsidRPr="006E51F3">
          <w:rPr>
            <w:rStyle w:val="Hyperlink"/>
            <w:color w:val="auto"/>
            <w:szCs w:val="24"/>
            <w:u w:val="none"/>
          </w:rPr>
          <w:t xml:space="preserve"> reserve</w:t>
        </w:r>
      </w:hyperlink>
      <w:r w:rsidRPr="006E51F3">
        <w:rPr>
          <w:szCs w:val="24"/>
        </w:rPr>
        <w:t xml:space="preserve"> . </w:t>
      </w:r>
      <w:r w:rsidRPr="006E51F3">
        <w:rPr>
          <w:vanish/>
          <w:szCs w:val="24"/>
        </w:rPr>
        <w:t xml:space="preserve">This then joins the </w:t>
      </w:r>
      <w:hyperlink r:id="rId25" w:tooltip="Trent" w:history="1">
        <w:r w:rsidRPr="006E51F3">
          <w:rPr>
            <w:rStyle w:val="Hyperlink"/>
            <w:vanish/>
            <w:color w:val="auto"/>
            <w:szCs w:val="24"/>
            <w:u w:val="none"/>
          </w:rPr>
          <w:t>Trent</w:t>
        </w:r>
      </w:hyperlink>
      <w:r w:rsidRPr="006E51F3">
        <w:rPr>
          <w:vanish/>
          <w:szCs w:val="24"/>
        </w:rPr>
        <w:t xml:space="preserve"> , whose waters reach the </w:t>
      </w:r>
      <w:hyperlink r:id="rId26" w:tooltip="Noordzee" w:history="1">
        <w:r w:rsidRPr="006E51F3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6E51F3">
        <w:rPr>
          <w:vanish/>
          <w:szCs w:val="24"/>
        </w:rPr>
        <w:t xml:space="preserve"> via the </w:t>
      </w:r>
      <w:hyperlink r:id="rId27" w:tooltip="Humber" w:history="1">
        <w:r w:rsidRPr="006E51F3">
          <w:rPr>
            <w:rStyle w:val="Hyperlink"/>
            <w:vanish/>
            <w:color w:val="auto"/>
            <w:szCs w:val="24"/>
            <w:u w:val="none"/>
          </w:rPr>
          <w:t>Humber Estuary</w:t>
        </w:r>
      </w:hyperlink>
      <w:r w:rsidRPr="006E51F3">
        <w:rPr>
          <w:vanish/>
          <w:szCs w:val="24"/>
        </w:rPr>
        <w:t xml:space="preserve"> .</w:t>
      </w:r>
      <w:r w:rsidRPr="006E51F3">
        <w:rPr>
          <w:szCs w:val="24"/>
        </w:rPr>
        <w:t xml:space="preserve"> </w:t>
      </w:r>
    </w:p>
    <w:p w:rsidR="00E12374" w:rsidRPr="006E51F3" w:rsidRDefault="00E12374" w:rsidP="006E51F3">
      <w:pPr>
        <w:pStyle w:val="BusTic"/>
        <w:rPr>
          <w:szCs w:val="24"/>
        </w:rPr>
      </w:pPr>
      <w:r w:rsidRPr="006E51F3">
        <w:rPr>
          <w:szCs w:val="24"/>
        </w:rPr>
        <w:t xml:space="preserve">Dit sluit dan de </w:t>
      </w:r>
      <w:hyperlink r:id="rId28" w:tooltip="Trent" w:history="1">
        <w:r w:rsidRPr="006E51F3">
          <w:rPr>
            <w:rStyle w:val="Hyperlink"/>
            <w:color w:val="auto"/>
            <w:szCs w:val="24"/>
            <w:u w:val="none"/>
          </w:rPr>
          <w:t>Trent</w:t>
        </w:r>
      </w:hyperlink>
      <w:r w:rsidRPr="006E51F3">
        <w:rPr>
          <w:szCs w:val="24"/>
        </w:rPr>
        <w:t xml:space="preserve"> , waarvan de wateren te bereiken van de </w:t>
      </w:r>
      <w:hyperlink r:id="rId29" w:tooltip="Noordzee" w:history="1">
        <w:r w:rsidRPr="006E51F3">
          <w:rPr>
            <w:rStyle w:val="Hyperlink"/>
            <w:color w:val="auto"/>
            <w:szCs w:val="24"/>
            <w:u w:val="none"/>
          </w:rPr>
          <w:t>Noordzee</w:t>
        </w:r>
      </w:hyperlink>
      <w:r w:rsidRPr="006E51F3">
        <w:rPr>
          <w:szCs w:val="24"/>
        </w:rPr>
        <w:t xml:space="preserve"> via de </w:t>
      </w:r>
      <w:hyperlink r:id="rId30" w:tooltip="Humber" w:history="1">
        <w:r w:rsidRPr="006E51F3">
          <w:rPr>
            <w:rStyle w:val="Hyperlink"/>
            <w:color w:val="auto"/>
            <w:szCs w:val="24"/>
            <w:u w:val="none"/>
          </w:rPr>
          <w:t>Humber-estuarium</w:t>
        </w:r>
      </w:hyperlink>
      <w:r w:rsidRPr="006E51F3">
        <w:rPr>
          <w:szCs w:val="24"/>
        </w:rPr>
        <w:t xml:space="preserve"> . </w:t>
      </w:r>
    </w:p>
    <w:p w:rsidR="006E51F3" w:rsidRDefault="00E12374" w:rsidP="006E51F3">
      <w:pPr>
        <w:pStyle w:val="BusTic"/>
        <w:rPr>
          <w:szCs w:val="24"/>
        </w:rPr>
      </w:pPr>
      <w:r w:rsidRPr="006E51F3">
        <w:rPr>
          <w:vanish/>
          <w:szCs w:val="24"/>
        </w:rPr>
        <w:t xml:space="preserve">The river is </w:t>
      </w:r>
      <w:r w:rsidRPr="006E51F3">
        <w:rPr>
          <w:iCs/>
          <w:vanish/>
          <w:szCs w:val="24"/>
        </w:rPr>
        <w:t>a particularly fine example of a lowland river on clay</w:t>
      </w:r>
      <w:r w:rsidRPr="006E51F3">
        <w:rPr>
          <w:vanish/>
          <w:szCs w:val="24"/>
        </w:rPr>
        <w:t xml:space="preserve"> according to its </w:t>
      </w:r>
      <w:hyperlink r:id="rId31" w:tooltip="Sites van de Special Scientific Interest" w:history="1">
        <w:r w:rsidRPr="006E51F3">
          <w:rPr>
            <w:rStyle w:val="Hyperlink"/>
            <w:vanish/>
            <w:color w:val="auto"/>
            <w:szCs w:val="24"/>
            <w:u w:val="none"/>
          </w:rPr>
          <w:t>Sites of Special Scientific Interest</w:t>
        </w:r>
      </w:hyperlink>
      <w:r w:rsidRPr="006E51F3">
        <w:rPr>
          <w:vanish/>
          <w:szCs w:val="24"/>
        </w:rPr>
        <w:t xml:space="preserve"> citation.</w:t>
      </w:r>
      <w:r w:rsidRPr="006E51F3">
        <w:rPr>
          <w:szCs w:val="24"/>
        </w:rPr>
        <w:t xml:space="preserve">De rivier is </w:t>
      </w:r>
      <w:r w:rsidRPr="006E51F3">
        <w:rPr>
          <w:iCs/>
          <w:szCs w:val="24"/>
        </w:rPr>
        <w:t>een bijzonder mooi voorbeeld van een laaglandrivier op klei</w:t>
      </w:r>
      <w:r w:rsidRPr="006E51F3">
        <w:rPr>
          <w:szCs w:val="24"/>
        </w:rPr>
        <w:t xml:space="preserve"> volgens zijn </w:t>
      </w:r>
      <w:hyperlink r:id="rId32" w:tooltip="Sites van de Special Scientific Interest" w:history="1">
        <w:r w:rsidRPr="006E51F3">
          <w:rPr>
            <w:rStyle w:val="Hyperlink"/>
            <w:color w:val="auto"/>
            <w:szCs w:val="24"/>
            <w:u w:val="none"/>
          </w:rPr>
          <w:t>locaties van bijzonder wetenschappelijk belang</w:t>
        </w:r>
      </w:hyperlink>
      <w:r w:rsidRPr="006E51F3">
        <w:rPr>
          <w:szCs w:val="24"/>
        </w:rPr>
        <w:t xml:space="preserve"> citaat. </w:t>
      </w:r>
      <w:r w:rsidRPr="006E51F3">
        <w:rPr>
          <w:vanish/>
          <w:szCs w:val="24"/>
        </w:rPr>
        <w:t xml:space="preserve">It runs along the </w:t>
      </w:r>
      <w:hyperlink r:id="rId33" w:tooltip="Meriden Gap" w:history="1">
        <w:r w:rsidRPr="006E51F3">
          <w:rPr>
            <w:rStyle w:val="Hyperlink"/>
            <w:vanish/>
            <w:color w:val="auto"/>
            <w:szCs w:val="24"/>
            <w:u w:val="none"/>
          </w:rPr>
          <w:t>Meriden Gap</w:t>
        </w:r>
      </w:hyperlink>
      <w:r w:rsidRPr="006E51F3">
        <w:rPr>
          <w:vanish/>
          <w:szCs w:val="24"/>
        </w:rPr>
        <w:t xml:space="preserve"> in the </w:t>
      </w:r>
      <w:hyperlink r:id="rId34" w:tooltip="Midlands Plateau" w:history="1">
        <w:r w:rsidRPr="006E51F3">
          <w:rPr>
            <w:rStyle w:val="Hyperlink"/>
            <w:vanish/>
            <w:color w:val="auto"/>
            <w:szCs w:val="24"/>
            <w:u w:val="none"/>
          </w:rPr>
          <w:t>Midlands Plateau</w:t>
        </w:r>
      </w:hyperlink>
      <w:r w:rsidRPr="006E51F3">
        <w:rPr>
          <w:vanish/>
          <w:szCs w:val="24"/>
        </w:rPr>
        <w:t xml:space="preserve"> .</w:t>
      </w:r>
      <w:r w:rsidRPr="006E51F3">
        <w:rPr>
          <w:szCs w:val="24"/>
        </w:rPr>
        <w:t xml:space="preserve"> </w:t>
      </w:r>
    </w:p>
    <w:p w:rsidR="00E12374" w:rsidRPr="006E51F3" w:rsidRDefault="00E12374" w:rsidP="006E51F3">
      <w:pPr>
        <w:pStyle w:val="BusTic"/>
        <w:rPr>
          <w:szCs w:val="24"/>
        </w:rPr>
      </w:pPr>
      <w:r w:rsidRPr="006E51F3">
        <w:rPr>
          <w:szCs w:val="24"/>
        </w:rPr>
        <w:t xml:space="preserve">Hij loopt langs de </w:t>
      </w:r>
      <w:hyperlink r:id="rId35" w:tooltip="Meriden Gap" w:history="1">
        <w:proofErr w:type="spellStart"/>
        <w:r w:rsidRPr="006E51F3">
          <w:rPr>
            <w:rStyle w:val="Hyperlink"/>
            <w:color w:val="auto"/>
            <w:szCs w:val="24"/>
            <w:u w:val="none"/>
          </w:rPr>
          <w:t>Meriden</w:t>
        </w:r>
        <w:proofErr w:type="spellEnd"/>
        <w:r w:rsidRPr="006E51F3">
          <w:rPr>
            <w:rStyle w:val="Hyperlink"/>
            <w:color w:val="auto"/>
            <w:szCs w:val="24"/>
            <w:u w:val="none"/>
          </w:rPr>
          <w:t xml:space="preserve"> Gap</w:t>
        </w:r>
      </w:hyperlink>
      <w:r w:rsidRPr="006E51F3">
        <w:rPr>
          <w:szCs w:val="24"/>
        </w:rPr>
        <w:t xml:space="preserve"> in de </w:t>
      </w:r>
      <w:hyperlink r:id="rId36" w:tooltip="Midlands Plateau" w:history="1">
        <w:r w:rsidRPr="006E51F3">
          <w:rPr>
            <w:rStyle w:val="Hyperlink"/>
            <w:color w:val="auto"/>
            <w:szCs w:val="24"/>
            <w:u w:val="none"/>
          </w:rPr>
          <w:t>Midlands Plateau</w:t>
        </w:r>
      </w:hyperlink>
      <w:r w:rsidRPr="006E51F3">
        <w:rPr>
          <w:szCs w:val="24"/>
        </w:rPr>
        <w:t xml:space="preserve">. </w:t>
      </w:r>
    </w:p>
    <w:p w:rsidR="00E12374" w:rsidRPr="006E51F3" w:rsidRDefault="00E12374" w:rsidP="006E51F3">
      <w:pPr>
        <w:pStyle w:val="BusTic"/>
        <w:rPr>
          <w:szCs w:val="24"/>
        </w:rPr>
      </w:pPr>
      <w:r w:rsidRPr="006E51F3">
        <w:rPr>
          <w:vanish/>
          <w:szCs w:val="24"/>
        </w:rPr>
        <w:t xml:space="preserve">It is one of the cleanest </w:t>
      </w:r>
      <w:hyperlink r:id="rId37" w:tooltip="Rivieren" w:history="1">
        <w:r w:rsidRPr="006E51F3">
          <w:rPr>
            <w:rStyle w:val="Hyperlink"/>
            <w:vanish/>
            <w:color w:val="auto"/>
            <w:szCs w:val="24"/>
            <w:u w:val="none"/>
          </w:rPr>
          <w:t>rivers</w:t>
        </w:r>
      </w:hyperlink>
      <w:r w:rsidRPr="006E51F3">
        <w:rPr>
          <w:vanish/>
          <w:szCs w:val="24"/>
        </w:rPr>
        <w:t xml:space="preserve"> in </w:t>
      </w:r>
      <w:hyperlink r:id="rId38" w:tooltip="Engeland" w:history="1">
        <w:r w:rsidRPr="006E51F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6E51F3">
        <w:rPr>
          <w:vanish/>
          <w:szCs w:val="24"/>
        </w:rPr>
        <w:t xml:space="preserve"> </w:t>
      </w:r>
      <w:r w:rsidRPr="006E51F3">
        <w:rPr>
          <w:vanish/>
          <w:szCs w:val="24"/>
          <w:vertAlign w:val="superscript"/>
        </w:rPr>
        <w:t xml:space="preserve">[ </w:t>
      </w:r>
      <w:hyperlink r:id="rId39" w:tooltip="Wikipedia: Visum nodig" w:history="1">
        <w:r w:rsidRPr="006E51F3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6E51F3">
        <w:rPr>
          <w:vanish/>
          <w:szCs w:val="24"/>
          <w:vertAlign w:val="superscript"/>
        </w:rPr>
        <w:t xml:space="preserve"> ]</w:t>
      </w:r>
      <w:r w:rsidRPr="006E51F3">
        <w:rPr>
          <w:vanish/>
          <w:szCs w:val="24"/>
        </w:rPr>
        <w:t xml:space="preserve"> .</w:t>
      </w:r>
      <w:r w:rsidRPr="006E51F3">
        <w:rPr>
          <w:szCs w:val="24"/>
        </w:rPr>
        <w:t xml:space="preserve">Het is een van de schoonste </w:t>
      </w:r>
      <w:hyperlink r:id="rId40" w:tooltip="Rivieren" w:history="1">
        <w:r w:rsidRPr="006E51F3">
          <w:rPr>
            <w:rStyle w:val="Hyperlink"/>
            <w:color w:val="auto"/>
            <w:szCs w:val="24"/>
            <w:u w:val="none"/>
          </w:rPr>
          <w:t>rivieren</w:t>
        </w:r>
      </w:hyperlink>
      <w:r w:rsidRPr="006E51F3">
        <w:rPr>
          <w:szCs w:val="24"/>
        </w:rPr>
        <w:t xml:space="preserve"> in </w:t>
      </w:r>
      <w:hyperlink r:id="rId41" w:tooltip="Engeland" w:history="1">
        <w:r w:rsidRPr="006E51F3">
          <w:rPr>
            <w:rStyle w:val="Hyperlink"/>
            <w:color w:val="auto"/>
            <w:szCs w:val="24"/>
            <w:u w:val="none"/>
          </w:rPr>
          <w:t>Engeland</w:t>
        </w:r>
      </w:hyperlink>
      <w:r w:rsidR="006E51F3">
        <w:rPr>
          <w:rStyle w:val="Hyperlink"/>
          <w:color w:val="auto"/>
          <w:szCs w:val="24"/>
          <w:u w:val="none"/>
        </w:rPr>
        <w:t>.</w:t>
      </w:r>
      <w:r w:rsidRPr="006E51F3">
        <w:rPr>
          <w:szCs w:val="24"/>
        </w:rPr>
        <w:t xml:space="preserve"> </w:t>
      </w:r>
      <w:bookmarkStart w:id="0" w:name="_GoBack"/>
      <w:bookmarkEnd w:id="0"/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32" w:rsidRDefault="004B3132" w:rsidP="00A64884">
      <w:r>
        <w:separator/>
      </w:r>
    </w:p>
  </w:endnote>
  <w:endnote w:type="continuationSeparator" w:id="0">
    <w:p w:rsidR="004B3132" w:rsidRDefault="004B31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313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E51F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32" w:rsidRDefault="004B3132" w:rsidP="00A64884">
      <w:r>
        <w:separator/>
      </w:r>
    </w:p>
  </w:footnote>
  <w:footnote w:type="continuationSeparator" w:id="0">
    <w:p w:rsidR="004B3132" w:rsidRDefault="004B31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31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BFE6774" wp14:editId="19D3C46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1F3">
      <w:rPr>
        <w:rFonts w:asciiTheme="majorHAnsi" w:hAnsiTheme="majorHAnsi"/>
        <w:b/>
        <w:sz w:val="24"/>
        <w:szCs w:val="24"/>
      </w:rPr>
      <w:t xml:space="preserve">De River Blythe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B313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B31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B3132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51F3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76FB4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12374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Patrick_Bridge_-_geograph.org.uk_-_50355.jpg&amp;rurl=translate.google.nl&amp;usg=ALkJrhh-Q8w3LlgNqeLCihMPG0mA7ElQZg" TargetMode="External"/><Relationship Id="rId13" Type="http://schemas.openxmlformats.org/officeDocument/2006/relationships/hyperlink" Target="http://translate.googleusercontent.com/translate_c?hl=nl&amp;langpair=en%7Cnl&amp;u=http://en.wikipedia.org/wiki/Blythe_Valley_Park&amp;rurl=translate.google.nl&amp;usg=ALkJrhg96-vv_AF-dPUVCwFk-ajCgn74qQ" TargetMode="External"/><Relationship Id="rId18" Type="http://schemas.openxmlformats.org/officeDocument/2006/relationships/hyperlink" Target="http://translate.googleusercontent.com/translate_c?hl=nl&amp;langpair=en%7Cnl&amp;u=http://en.wikipedia.org/wiki/Blythe_Valley_Park&amp;rurl=translate.google.nl&amp;usg=ALkJrhg96-vv_AF-dPUVCwFk-ajCgn74qQ" TargetMode="External"/><Relationship Id="rId26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9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4" Type="http://schemas.openxmlformats.org/officeDocument/2006/relationships/hyperlink" Target="http://translate.googleusercontent.com/translate_c?hl=nl&amp;langpair=en%7Cnl&amp;u=http://en.wikipedia.org/wiki/Midlands_Plateau&amp;rurl=translate.google.nl&amp;usg=ALkJrhhkinL3yGNd8XcVIvsYBG8U8mAYIQ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lihull&amp;rurl=translate.google.nl&amp;usg=ALkJrhh0LOk-dISvOEt4Ui3RsRmbp_EBgg" TargetMode="External"/><Relationship Id="rId17" Type="http://schemas.openxmlformats.org/officeDocument/2006/relationships/hyperlink" Target="http://translate.googleusercontent.com/translate_c?hl=nl&amp;langpair=en%7Cnl&amp;u=http://en.wikipedia.org/wiki/Solihull&amp;rurl=translate.google.nl&amp;usg=ALkJrhh0LOk-dISvOEt4Ui3RsRmbp_EBgg" TargetMode="External"/><Relationship Id="rId25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33" Type="http://schemas.openxmlformats.org/officeDocument/2006/relationships/hyperlink" Target="http://translate.googleusercontent.com/translate_c?hl=nl&amp;langpair=en%7Cnl&amp;u=http://en.wikipedia.org/wiki/Meriden_Gap&amp;rurl=translate.google.nl&amp;usg=ALkJrhiXmE-PJnPkioz-Y611vbxv5KbzzA" TargetMode="External"/><Relationship Id="rId3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20" Type="http://schemas.openxmlformats.org/officeDocument/2006/relationships/hyperlink" Target="http://translate.googleusercontent.com/translate_c?hl=nl&amp;langpair=en%7Cnl&amp;u=http://en.wikipedia.org/wiki/River_Cole,_West_Midlands&amp;rurl=translate.google.nl&amp;usg=ALkJrhi54NbQJfSDccmANaKjxfJbADT-Cg" TargetMode="External"/><Relationship Id="rId29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4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24" Type="http://schemas.openxmlformats.org/officeDocument/2006/relationships/hyperlink" Target="http://translate.googleusercontent.com/translate_c?hl=nl&amp;langpair=en%7Cnl&amp;u=http://en.wikipedia.org/wiki/Ladywalk_reserve&amp;rurl=translate.google.nl&amp;usg=ALkJrhj92NlRBZCA9NpvQ8CT1WQdAoZsXg" TargetMode="External"/><Relationship Id="rId32" Type="http://schemas.openxmlformats.org/officeDocument/2006/relationships/hyperlink" Target="http://translate.googleusercontent.com/translate_c?hl=nl&amp;langpair=en%7Cnl&amp;u=http://en.wikipedia.org/wiki/Sites_of_Special_Scientific_Interest&amp;rurl=translate.google.nl&amp;usg=ALkJrhjGGhq9CuZ_iRY6FCmPs4qjfM3nQw" TargetMode="External"/><Relationship Id="rId37" Type="http://schemas.openxmlformats.org/officeDocument/2006/relationships/hyperlink" Target="http://translate.googleusercontent.com/translate_c?hl=nl&amp;langpair=en%7Cnl&amp;u=http://en.wikipedia.org/wiki/Rivers&amp;rurl=translate.google.nl&amp;usg=ALkJrhiV_yboRg3aIgys_uugsEtcdZmPgg" TargetMode="External"/><Relationship Id="rId40" Type="http://schemas.openxmlformats.org/officeDocument/2006/relationships/hyperlink" Target="http://translate.googleusercontent.com/translate_c?hl=nl&amp;langpair=en%7Cnl&amp;u=http://en.wikipedia.org/wiki/Rivers&amp;rurl=translate.google.nl&amp;usg=ALkJrhiV_yboRg3aIgys_uugsEtcdZmPgg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West_Midland_Bird_Club&amp;rurl=translate.google.nl&amp;usg=ALkJrhhQnGL-ywNo1JE6omd5que3PGz-CA" TargetMode="External"/><Relationship Id="rId28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36" Type="http://schemas.openxmlformats.org/officeDocument/2006/relationships/hyperlink" Target="http://translate.googleusercontent.com/translate_c?hl=nl&amp;langpair=en%7Cnl&amp;u=http://en.wikipedia.org/wiki/Midlands_Plateau&amp;rurl=translate.google.nl&amp;usg=ALkJrhhkinL3yGNd8XcVIvsYBG8U8mAYIQ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Coleshill,_Warwickshire&amp;rurl=translate.google.nl&amp;usg=ALkJrhgkEw6DdzJxQKW46JJ_xIHynDatuw" TargetMode="External"/><Relationship Id="rId31" Type="http://schemas.openxmlformats.org/officeDocument/2006/relationships/hyperlink" Target="http://translate.googleusercontent.com/translate_c?hl=nl&amp;langpair=en%7Cnl&amp;u=http://en.wikipedia.org/wiki/Sites_of_Special_Scientific_Interest&amp;rurl=translate.google.nl&amp;usg=ALkJrhjGGhq9CuZ_iRY6FCmPs4qjfM3nQw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oleshill,_Warwickshire&amp;rurl=translate.google.nl&amp;usg=ALkJrhgkEw6DdzJxQKW46JJ_xIHynDatuw" TargetMode="External"/><Relationship Id="rId22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27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0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5" Type="http://schemas.openxmlformats.org/officeDocument/2006/relationships/hyperlink" Target="http://translate.googleusercontent.com/translate_c?hl=nl&amp;langpair=en%7Cnl&amp;u=http://en.wikipedia.org/wiki/Meriden_Gap&amp;rurl=translate.google.nl&amp;usg=ALkJrhiXmE-PJnPkioz-Y611vbxv5KbzzA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1263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2010-08-20T09:09:00Z</dcterms:created>
  <dcterms:modified xsi:type="dcterms:W3CDTF">2010-10-20T08:47:00Z</dcterms:modified>
  <cp:category>2010</cp:category>
</cp:coreProperties>
</file>