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FF" w:rsidRPr="00B30BFF" w:rsidRDefault="00B30BFF" w:rsidP="00B30BF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30BFF">
        <w:rPr>
          <w:rFonts w:ascii="Comic Sans MS" w:hAnsi="Comic Sans MS"/>
          <w:b/>
          <w:bCs/>
          <w:sz w:val="24"/>
          <w:szCs w:val="24"/>
          <w:lang w:val="en"/>
        </w:rPr>
        <w:t xml:space="preserve">River Blyth, Suffolk </w:t>
      </w:r>
    </w:p>
    <w:p w:rsidR="00B30BFF" w:rsidRPr="002F0053" w:rsidRDefault="00B30BFF" w:rsidP="002F0053">
      <w:pPr>
        <w:pStyle w:val="BusTic"/>
        <w:rPr>
          <w:szCs w:val="24"/>
        </w:rPr>
      </w:pPr>
      <w:r w:rsidRPr="002F0053">
        <w:rPr>
          <w:vanish/>
          <w:szCs w:val="24"/>
        </w:rPr>
        <w:t xml:space="preserve">The </w:t>
      </w:r>
      <w:r w:rsidRPr="002F0053">
        <w:rPr>
          <w:bCs/>
          <w:vanish/>
          <w:szCs w:val="24"/>
        </w:rPr>
        <w:t>River Blyth</w:t>
      </w:r>
      <w:r w:rsidRPr="002F0053">
        <w:rPr>
          <w:vanish/>
          <w:szCs w:val="24"/>
        </w:rPr>
        <w:t xml:space="preserve"> is a river in </w:t>
      </w:r>
      <w:hyperlink r:id="rId8" w:tooltip="Suffolk" w:history="1">
        <w:r w:rsidRPr="002F0053">
          <w:rPr>
            <w:rStyle w:val="Hyperlink"/>
            <w:vanish/>
            <w:color w:val="auto"/>
            <w:szCs w:val="24"/>
            <w:u w:val="none"/>
          </w:rPr>
          <w:t>Suffolk</w:t>
        </w:r>
      </w:hyperlink>
      <w:r w:rsidRPr="002F0053">
        <w:rPr>
          <w:vanish/>
          <w:szCs w:val="24"/>
        </w:rPr>
        <w:t xml:space="preserve"> , </w:t>
      </w:r>
      <w:hyperlink r:id="rId9" w:tooltip="Engeland" w:history="1">
        <w:r w:rsidRPr="002F0053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2F0053">
        <w:rPr>
          <w:vanish/>
          <w:szCs w:val="24"/>
        </w:rPr>
        <w:t xml:space="preserve"> , with a tidal </w:t>
      </w:r>
      <w:hyperlink r:id="rId10" w:tooltip="Riviermonding" w:history="1">
        <w:r w:rsidRPr="002F0053">
          <w:rPr>
            <w:rStyle w:val="Hyperlink"/>
            <w:vanish/>
            <w:color w:val="auto"/>
            <w:szCs w:val="24"/>
            <w:u w:val="none"/>
          </w:rPr>
          <w:t>estuary</w:t>
        </w:r>
      </w:hyperlink>
      <w:r w:rsidRPr="002F0053">
        <w:rPr>
          <w:vanish/>
          <w:szCs w:val="24"/>
        </w:rPr>
        <w:t xml:space="preserve"> between </w:t>
      </w:r>
      <w:hyperlink r:id="rId11" w:tooltip="Southwold" w:history="1">
        <w:r w:rsidRPr="002F0053">
          <w:rPr>
            <w:rStyle w:val="Hyperlink"/>
            <w:vanish/>
            <w:color w:val="auto"/>
            <w:szCs w:val="24"/>
            <w:u w:val="none"/>
          </w:rPr>
          <w:t>Southwold</w:t>
        </w:r>
      </w:hyperlink>
      <w:r w:rsidRPr="002F0053">
        <w:rPr>
          <w:vanish/>
          <w:szCs w:val="24"/>
        </w:rPr>
        <w:t xml:space="preserve"> and </w:t>
      </w:r>
      <w:hyperlink r:id="rId12" w:tooltip="Walberswick" w:history="1">
        <w:r w:rsidRPr="002F0053">
          <w:rPr>
            <w:rStyle w:val="Hyperlink"/>
            <w:vanish/>
            <w:color w:val="auto"/>
            <w:szCs w:val="24"/>
            <w:u w:val="none"/>
          </w:rPr>
          <w:t>Walberswick</w:t>
        </w:r>
      </w:hyperlink>
      <w:r w:rsidRPr="002F0053">
        <w:rPr>
          <w:vanish/>
          <w:szCs w:val="24"/>
        </w:rPr>
        <w:t xml:space="preserve"> .</w:t>
      </w:r>
      <w:r w:rsidRPr="002F0053">
        <w:rPr>
          <w:szCs w:val="24"/>
        </w:rPr>
        <w:t xml:space="preserve">De </w:t>
      </w:r>
      <w:r w:rsidRPr="002F0053">
        <w:rPr>
          <w:bCs/>
          <w:szCs w:val="24"/>
        </w:rPr>
        <w:t>River Blyth</w:t>
      </w:r>
      <w:r w:rsidRPr="002F0053">
        <w:rPr>
          <w:szCs w:val="24"/>
        </w:rPr>
        <w:t xml:space="preserve"> is een rivier in </w:t>
      </w:r>
      <w:hyperlink r:id="rId13" w:tooltip="Suffolk" w:history="1">
        <w:proofErr w:type="spellStart"/>
        <w:r w:rsidRPr="002F0053">
          <w:rPr>
            <w:rStyle w:val="Hyperlink"/>
            <w:color w:val="auto"/>
            <w:szCs w:val="24"/>
            <w:u w:val="none"/>
          </w:rPr>
          <w:t>Suffolk</w:t>
        </w:r>
        <w:proofErr w:type="spellEnd"/>
      </w:hyperlink>
      <w:r w:rsidRPr="002F0053">
        <w:rPr>
          <w:szCs w:val="24"/>
        </w:rPr>
        <w:t xml:space="preserve"> , </w:t>
      </w:r>
      <w:hyperlink r:id="rId14" w:tooltip="Engeland" w:history="1">
        <w:r w:rsidRPr="002F0053">
          <w:rPr>
            <w:rStyle w:val="Hyperlink"/>
            <w:color w:val="auto"/>
            <w:szCs w:val="24"/>
            <w:u w:val="none"/>
          </w:rPr>
          <w:t>Engeland</w:t>
        </w:r>
      </w:hyperlink>
      <w:r w:rsidRPr="002F0053">
        <w:rPr>
          <w:szCs w:val="24"/>
        </w:rPr>
        <w:t xml:space="preserve"> , met een getijde- </w:t>
      </w:r>
      <w:hyperlink r:id="rId15" w:tooltip="Riviermonding" w:history="1">
        <w:r w:rsidRPr="002F0053">
          <w:rPr>
            <w:rStyle w:val="Hyperlink"/>
            <w:color w:val="auto"/>
            <w:szCs w:val="24"/>
            <w:u w:val="none"/>
          </w:rPr>
          <w:t>estuarium</w:t>
        </w:r>
      </w:hyperlink>
      <w:r w:rsidRPr="002F0053">
        <w:rPr>
          <w:szCs w:val="24"/>
        </w:rPr>
        <w:t xml:space="preserve"> tussen </w:t>
      </w:r>
      <w:hyperlink r:id="rId16" w:tooltip="Southwold" w:history="1">
        <w:proofErr w:type="spellStart"/>
        <w:r w:rsidRPr="002F0053">
          <w:rPr>
            <w:rStyle w:val="Hyperlink"/>
            <w:color w:val="auto"/>
            <w:szCs w:val="24"/>
            <w:u w:val="none"/>
          </w:rPr>
          <w:t>Southwold</w:t>
        </w:r>
        <w:proofErr w:type="spellEnd"/>
      </w:hyperlink>
      <w:r w:rsidRPr="002F0053">
        <w:rPr>
          <w:szCs w:val="24"/>
        </w:rPr>
        <w:t xml:space="preserve"> en </w:t>
      </w:r>
      <w:hyperlink r:id="rId17" w:tooltip="Walberswick" w:history="1">
        <w:proofErr w:type="spellStart"/>
        <w:r w:rsidRPr="002F0053">
          <w:rPr>
            <w:rStyle w:val="Hyperlink"/>
            <w:color w:val="auto"/>
            <w:szCs w:val="24"/>
            <w:u w:val="none"/>
          </w:rPr>
          <w:t>Walberswick</w:t>
        </w:r>
        <w:proofErr w:type="spellEnd"/>
      </w:hyperlink>
      <w:r w:rsidRPr="002F0053">
        <w:rPr>
          <w:szCs w:val="24"/>
        </w:rPr>
        <w:t xml:space="preserve"> . </w:t>
      </w:r>
    </w:p>
    <w:p w:rsidR="00B30BFF" w:rsidRPr="002F0053" w:rsidRDefault="00B30BFF" w:rsidP="002F0053">
      <w:pPr>
        <w:pStyle w:val="BusTic"/>
        <w:rPr>
          <w:szCs w:val="24"/>
        </w:rPr>
      </w:pPr>
      <w:r w:rsidRPr="002F0053">
        <w:rPr>
          <w:vanish/>
          <w:szCs w:val="24"/>
        </w:rPr>
        <w:t>It can be crossed by pedestrians by a public footbridge called the Bailey Bridge about a mile upstream from the sea or by the Walberswick rowing boat ferry between 9am-5pm daily.</w:t>
      </w:r>
      <w:r w:rsidRPr="002F0053">
        <w:rPr>
          <w:szCs w:val="24"/>
        </w:rPr>
        <w:t>Het kan worden overgestoken door voetgangers door een voetgangersbrug zogenaamde Baileybrug over een</w:t>
      </w:r>
      <w:r w:rsidR="002F0053">
        <w:rPr>
          <w:szCs w:val="24"/>
        </w:rPr>
        <w:t xml:space="preserve"> mijl stroomopwaarts van de zee.</w:t>
      </w:r>
    </w:p>
    <w:p w:rsidR="00B30BFF" w:rsidRPr="002F0053" w:rsidRDefault="00B30BFF" w:rsidP="002F0053">
      <w:pPr>
        <w:pStyle w:val="BusTic"/>
        <w:rPr>
          <w:szCs w:val="24"/>
        </w:rPr>
      </w:pPr>
      <w:r w:rsidRPr="002F0053">
        <w:rPr>
          <w:vanish/>
          <w:szCs w:val="24"/>
        </w:rPr>
        <w:t>The estuary mouth forms the main harbour area of Southwold and is still an active fishing harbour.</w:t>
      </w:r>
      <w:r w:rsidRPr="002F0053">
        <w:rPr>
          <w:szCs w:val="24"/>
        </w:rPr>
        <w:t xml:space="preserve">De monding vormt de belangrijkste haven van </w:t>
      </w:r>
      <w:proofErr w:type="spellStart"/>
      <w:r w:rsidRPr="002F0053">
        <w:rPr>
          <w:szCs w:val="24"/>
        </w:rPr>
        <w:t>Southwold</w:t>
      </w:r>
      <w:proofErr w:type="spellEnd"/>
      <w:r w:rsidRPr="002F0053">
        <w:rPr>
          <w:szCs w:val="24"/>
        </w:rPr>
        <w:t xml:space="preserve"> en is nog steeds een actieve vissershaven. </w:t>
      </w:r>
    </w:p>
    <w:p w:rsidR="00B30BFF" w:rsidRPr="002F0053" w:rsidRDefault="00B30BFF" w:rsidP="002F0053">
      <w:pPr>
        <w:pStyle w:val="BusTic"/>
        <w:rPr>
          <w:szCs w:val="24"/>
        </w:rPr>
      </w:pPr>
      <w:r w:rsidRPr="002F0053">
        <w:rPr>
          <w:vanish/>
          <w:szCs w:val="24"/>
        </w:rPr>
        <w:t xml:space="preserve">The estuary is central to the plot of </w:t>
      </w:r>
      <w:hyperlink r:id="rId18" w:tooltip="Peter Greenaway" w:history="1">
        <w:r w:rsidRPr="002F0053">
          <w:rPr>
            <w:rStyle w:val="Hyperlink"/>
            <w:vanish/>
            <w:color w:val="auto"/>
            <w:szCs w:val="24"/>
            <w:u w:val="none"/>
          </w:rPr>
          <w:t>Peter Greenaway</w:t>
        </w:r>
      </w:hyperlink>
      <w:r w:rsidRPr="002F0053">
        <w:rPr>
          <w:vanish/>
          <w:szCs w:val="24"/>
        </w:rPr>
        <w:t xml:space="preserve"> 's film </w:t>
      </w:r>
      <w:hyperlink r:id="rId19" w:tooltip="Drowning by Numbers" w:history="1">
        <w:r w:rsidRPr="002F0053">
          <w:rPr>
            <w:rStyle w:val="Hyperlink"/>
            <w:iCs/>
            <w:vanish/>
            <w:color w:val="auto"/>
            <w:szCs w:val="24"/>
            <w:u w:val="none"/>
          </w:rPr>
          <w:t>Drowning by Numbers</w:t>
        </w:r>
      </w:hyperlink>
      <w:r w:rsidRPr="002F0053">
        <w:rPr>
          <w:vanish/>
          <w:szCs w:val="24"/>
        </w:rPr>
        <w:t xml:space="preserve"> , being the scene of the final drowning.</w:t>
      </w:r>
      <w:bookmarkStart w:id="0" w:name="_GoBack"/>
      <w:bookmarkEnd w:id="0"/>
      <w:r w:rsidRPr="002F0053">
        <w:rPr>
          <w:szCs w:val="24"/>
        </w:rPr>
        <w:t xml:space="preserve">Het estuarium staat centraal in het plot van </w:t>
      </w:r>
      <w:hyperlink r:id="rId20" w:tooltip="Peter Greenaway" w:history="1">
        <w:r w:rsidRPr="002F0053">
          <w:rPr>
            <w:rStyle w:val="Hyperlink"/>
            <w:color w:val="auto"/>
            <w:szCs w:val="24"/>
            <w:u w:val="none"/>
          </w:rPr>
          <w:t xml:space="preserve">Peter </w:t>
        </w:r>
        <w:proofErr w:type="spellStart"/>
        <w:r w:rsidRPr="002F0053">
          <w:rPr>
            <w:rStyle w:val="Hyperlink"/>
            <w:color w:val="auto"/>
            <w:szCs w:val="24"/>
            <w:u w:val="none"/>
          </w:rPr>
          <w:t>Greenaway</w:t>
        </w:r>
        <w:proofErr w:type="spellEnd"/>
      </w:hyperlink>
      <w:r w:rsidRPr="002F0053">
        <w:rPr>
          <w:szCs w:val="24"/>
        </w:rPr>
        <w:t xml:space="preserve"> s 'film </w:t>
      </w:r>
      <w:hyperlink r:id="rId21" w:tooltip="Drowning by Numbers" w:history="1">
        <w:proofErr w:type="spellStart"/>
        <w:r w:rsidRPr="002F0053">
          <w:rPr>
            <w:rStyle w:val="Hyperlink"/>
            <w:iCs/>
            <w:color w:val="auto"/>
            <w:szCs w:val="24"/>
            <w:u w:val="none"/>
          </w:rPr>
          <w:t>Drowning</w:t>
        </w:r>
        <w:proofErr w:type="spellEnd"/>
        <w:r w:rsidRPr="002F0053">
          <w:rPr>
            <w:rStyle w:val="Hyperlink"/>
            <w:iCs/>
            <w:color w:val="auto"/>
            <w:szCs w:val="24"/>
            <w:u w:val="none"/>
          </w:rPr>
          <w:t xml:space="preserve"> </w:t>
        </w:r>
        <w:proofErr w:type="spellStart"/>
        <w:r w:rsidRPr="002F0053">
          <w:rPr>
            <w:rStyle w:val="Hyperlink"/>
            <w:iCs/>
            <w:color w:val="auto"/>
            <w:szCs w:val="24"/>
            <w:u w:val="none"/>
          </w:rPr>
          <w:t>by</w:t>
        </w:r>
        <w:proofErr w:type="spellEnd"/>
        <w:r w:rsidRPr="002F0053">
          <w:rPr>
            <w:rStyle w:val="Hyperlink"/>
            <w:iCs/>
            <w:color w:val="auto"/>
            <w:szCs w:val="24"/>
            <w:u w:val="none"/>
          </w:rPr>
          <w:t xml:space="preserve"> </w:t>
        </w:r>
        <w:proofErr w:type="spellStart"/>
        <w:r w:rsidRPr="002F0053">
          <w:rPr>
            <w:rStyle w:val="Hyperlink"/>
            <w:iCs/>
            <w:color w:val="auto"/>
            <w:szCs w:val="24"/>
            <w:u w:val="none"/>
          </w:rPr>
          <w:t>Numbers</w:t>
        </w:r>
        <w:proofErr w:type="spellEnd"/>
      </w:hyperlink>
      <w:r w:rsidRPr="002F0053">
        <w:rPr>
          <w:szCs w:val="24"/>
        </w:rPr>
        <w:t xml:space="preserve"> , wordt het toneel van de finale verdrinking. </w:t>
      </w:r>
    </w:p>
    <w:p w:rsidR="00861648" w:rsidRPr="00B30BFF" w:rsidRDefault="00861648" w:rsidP="00B30BFF"/>
    <w:sectPr w:rsidR="00861648" w:rsidRPr="00B30BFF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23" w:rsidRDefault="00710523" w:rsidP="00A64884">
      <w:r>
        <w:separator/>
      </w:r>
    </w:p>
  </w:endnote>
  <w:endnote w:type="continuationSeparator" w:id="0">
    <w:p w:rsidR="00710523" w:rsidRDefault="0071052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1052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F005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23" w:rsidRDefault="00710523" w:rsidP="00A64884">
      <w:r>
        <w:separator/>
      </w:r>
    </w:p>
  </w:footnote>
  <w:footnote w:type="continuationSeparator" w:id="0">
    <w:p w:rsidR="00710523" w:rsidRDefault="0071052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1052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B1A4E81" wp14:editId="1B428A1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053">
      <w:rPr>
        <w:rFonts w:asciiTheme="majorHAnsi" w:hAnsiTheme="majorHAnsi"/>
        <w:b/>
        <w:sz w:val="24"/>
        <w:szCs w:val="24"/>
      </w:rPr>
      <w:t>De River Blyth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1052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1052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0053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523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0BFF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4EBA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Suffolk&amp;rurl=translate.google.nl&amp;usg=ALkJrhj7V0aYo8AXxVVNmS9uiznNByFkUA" TargetMode="External"/><Relationship Id="rId13" Type="http://schemas.openxmlformats.org/officeDocument/2006/relationships/hyperlink" Target="http://translate.googleusercontent.com/translate_c?hl=nl&amp;langpair=en%7Cnl&amp;u=http://en.wikipedia.org/wiki/Suffolk&amp;rurl=translate.google.nl&amp;usg=ALkJrhj7V0aYo8AXxVVNmS9uiznNByFkUA" TargetMode="External"/><Relationship Id="rId18" Type="http://schemas.openxmlformats.org/officeDocument/2006/relationships/hyperlink" Target="http://translate.googleusercontent.com/translate_c?hl=nl&amp;langpair=en%7Cnl&amp;u=http://en.wikipedia.org/wiki/Peter_Greenaway&amp;rurl=translate.google.nl&amp;usg=ALkJrhgzjGwheGvhoB4fUMNmvmqfU6Tc4Q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Drowning_by_Numbers&amp;rurl=translate.google.nl&amp;usg=ALkJrhhV1qN_bTXEbfc7F30T0JSsCBTed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Walberswick&amp;rurl=translate.google.nl&amp;usg=ALkJrhhOyWrW7qJVCcn8PUTRlwVk3o0xcg" TargetMode="External"/><Relationship Id="rId17" Type="http://schemas.openxmlformats.org/officeDocument/2006/relationships/hyperlink" Target="http://translate.googleusercontent.com/translate_c?hl=nl&amp;langpair=en%7Cnl&amp;u=http://en.wikipedia.org/wiki/Walberswick&amp;rurl=translate.google.nl&amp;usg=ALkJrhhOyWrW7qJVCcn8PUTRlwVk3o0xc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outhwold&amp;rurl=translate.google.nl&amp;usg=ALkJrhjMa4fM3CKSUB0tYQ79B1eKTjVaxA" TargetMode="External"/><Relationship Id="rId20" Type="http://schemas.openxmlformats.org/officeDocument/2006/relationships/hyperlink" Target="http://translate.googleusercontent.com/translate_c?hl=nl&amp;langpair=en%7Cnl&amp;u=http://en.wikipedia.org/wiki/Peter_Greenaway&amp;rurl=translate.google.nl&amp;usg=ALkJrhgzjGwheGvhoB4fUMNmvmqfU6Tc4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outhwold&amp;rurl=translate.google.nl&amp;usg=ALkJrhjMa4fM3CKSUB0tYQ79B1eKTjVax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23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19" Type="http://schemas.openxmlformats.org/officeDocument/2006/relationships/hyperlink" Target="http://translate.googleusercontent.com/translate_c?hl=nl&amp;langpair=en%7Cnl&amp;u=http://en.wikipedia.org/wiki/Drowning_by_Numbers&amp;rurl=translate.google.nl&amp;usg=ALkJrhhV1qN_bTXEbfc7F30T0JSsCBTed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2010-08-20T07:57:00Z</dcterms:created>
  <dcterms:modified xsi:type="dcterms:W3CDTF">2010-10-20T08:44:00Z</dcterms:modified>
  <cp:category>2010</cp:category>
</cp:coreProperties>
</file>