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DD" w:rsidRPr="003127F5" w:rsidRDefault="003127F5" w:rsidP="00786CDD">
      <w:pPr>
        <w:rPr>
          <w:rStyle w:val="Plaats"/>
          <w:sz w:val="24"/>
          <w:szCs w:val="24"/>
        </w:rPr>
      </w:pPr>
      <w:bookmarkStart w:id="0" w:name="_GoBack"/>
      <w:r w:rsidRPr="003127F5">
        <w:rPr>
          <w:rStyle w:val="Plaats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7BAC54" wp14:editId="658EE0F7">
            <wp:simplePos x="0" y="0"/>
            <wp:positionH relativeFrom="column">
              <wp:posOffset>3790315</wp:posOffset>
            </wp:positionH>
            <wp:positionV relativeFrom="paragraph">
              <wp:posOffset>77470</wp:posOffset>
            </wp:positionV>
            <wp:extent cx="2616200" cy="1619885"/>
            <wp:effectExtent l="0" t="0" r="0" b="0"/>
            <wp:wrapSquare wrapText="bothSides"/>
            <wp:docPr id="3" name="Afbeelding 3" descr="http://upload.wikimedia.org/wikipedia/commons/thumb/c/cd/River_Bela_-_geograph.org.uk_-_101039.jpg/275px-River_Bela_-_geograph.org.uk_-_101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c/cd/River_Bela_-_geograph.org.uk_-_101039.jpg/275px-River_Bela_-_geograph.org.uk_-_101039.jpg">
                      <a:hlinkClick r:id="rId8" tooltip="&quot;De Bela tussen Beetham en Milnthorp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CDD" w:rsidRPr="003127F5">
        <w:rPr>
          <w:rStyle w:val="Plaats"/>
          <w:sz w:val="24"/>
          <w:szCs w:val="24"/>
        </w:rPr>
        <w:t xml:space="preserve">Rivier Bela </w:t>
      </w:r>
    </w:p>
    <w:bookmarkEnd w:id="0"/>
    <w:p w:rsidR="003127F5" w:rsidRDefault="00786CDD" w:rsidP="003127F5">
      <w:pPr>
        <w:pStyle w:val="BusTic"/>
        <w:rPr>
          <w:szCs w:val="24"/>
        </w:rPr>
      </w:pPr>
      <w:r w:rsidRPr="003127F5">
        <w:rPr>
          <w:vanish/>
          <w:szCs w:val="24"/>
        </w:rPr>
        <w:t xml:space="preserve">The </w:t>
      </w:r>
      <w:r w:rsidRPr="003127F5">
        <w:rPr>
          <w:bCs/>
          <w:vanish/>
          <w:szCs w:val="24"/>
        </w:rPr>
        <w:t>River Bela</w:t>
      </w:r>
      <w:r w:rsidRPr="003127F5">
        <w:rPr>
          <w:vanish/>
          <w:szCs w:val="24"/>
        </w:rPr>
        <w:t xml:space="preserve"> is a short </w:t>
      </w:r>
      <w:hyperlink r:id="rId10" w:tooltip="Rivier" w:history="1">
        <w:r w:rsidRPr="003127F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127F5">
        <w:rPr>
          <w:vanish/>
          <w:szCs w:val="24"/>
        </w:rPr>
        <w:t xml:space="preserve"> in the </w:t>
      </w:r>
      <w:hyperlink r:id="rId11" w:tooltip="Provincie" w:history="1">
        <w:r w:rsidRPr="003127F5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3127F5">
        <w:rPr>
          <w:vanish/>
          <w:szCs w:val="24"/>
        </w:rPr>
        <w:t xml:space="preserve"> of </w:t>
      </w:r>
      <w:hyperlink r:id="rId12" w:tooltip="Cumbria" w:history="1">
        <w:r w:rsidRPr="003127F5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3127F5">
        <w:rPr>
          <w:vanish/>
          <w:szCs w:val="24"/>
        </w:rPr>
        <w:t xml:space="preserve"> , </w:t>
      </w:r>
      <w:hyperlink r:id="rId13" w:tooltip="Engeland" w:history="1">
        <w:r w:rsidRPr="003127F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127F5">
        <w:rPr>
          <w:vanish/>
          <w:szCs w:val="24"/>
        </w:rPr>
        <w:t xml:space="preserve"> .</w:t>
      </w:r>
      <w:r w:rsidRPr="003127F5">
        <w:rPr>
          <w:szCs w:val="24"/>
        </w:rPr>
        <w:t xml:space="preserve">De </w:t>
      </w:r>
      <w:r w:rsidRPr="003127F5">
        <w:rPr>
          <w:bCs/>
          <w:szCs w:val="24"/>
        </w:rPr>
        <w:t>rivier Bela</w:t>
      </w:r>
      <w:r w:rsidRPr="003127F5">
        <w:rPr>
          <w:szCs w:val="24"/>
        </w:rPr>
        <w:t xml:space="preserve"> is een korte </w:t>
      </w:r>
      <w:hyperlink r:id="rId14" w:tooltip="Rivier" w:history="1">
        <w:r w:rsidRPr="003127F5">
          <w:rPr>
            <w:rStyle w:val="Hyperlink"/>
            <w:color w:val="auto"/>
            <w:szCs w:val="24"/>
            <w:u w:val="none"/>
          </w:rPr>
          <w:t>rivier</w:t>
        </w:r>
      </w:hyperlink>
      <w:r w:rsidRPr="003127F5">
        <w:rPr>
          <w:szCs w:val="24"/>
        </w:rPr>
        <w:t xml:space="preserve"> in het </w:t>
      </w:r>
      <w:hyperlink r:id="rId15" w:tooltip="Provincie" w:history="1">
        <w:r w:rsidRPr="003127F5">
          <w:rPr>
            <w:rStyle w:val="Hyperlink"/>
            <w:color w:val="auto"/>
            <w:szCs w:val="24"/>
            <w:u w:val="none"/>
          </w:rPr>
          <w:t>graafschap</w:t>
        </w:r>
      </w:hyperlink>
      <w:r w:rsidRPr="003127F5">
        <w:rPr>
          <w:szCs w:val="24"/>
        </w:rPr>
        <w:t xml:space="preserve"> van </w:t>
      </w:r>
      <w:hyperlink r:id="rId16" w:tooltip="Cumbria" w:history="1">
        <w:r w:rsidRPr="003127F5">
          <w:rPr>
            <w:rStyle w:val="Hyperlink"/>
            <w:color w:val="auto"/>
            <w:szCs w:val="24"/>
            <w:u w:val="none"/>
          </w:rPr>
          <w:t>Cumbria</w:t>
        </w:r>
      </w:hyperlink>
      <w:r w:rsidRPr="003127F5">
        <w:rPr>
          <w:szCs w:val="24"/>
        </w:rPr>
        <w:t xml:space="preserve"> , </w:t>
      </w:r>
      <w:hyperlink r:id="rId17" w:tooltip="Engeland" w:history="1">
        <w:r w:rsidRPr="003127F5">
          <w:rPr>
            <w:rStyle w:val="Hyperlink"/>
            <w:color w:val="auto"/>
            <w:szCs w:val="24"/>
            <w:u w:val="none"/>
          </w:rPr>
          <w:t>Engeland</w:t>
        </w:r>
      </w:hyperlink>
      <w:r w:rsidRPr="003127F5">
        <w:rPr>
          <w:szCs w:val="24"/>
        </w:rPr>
        <w:t xml:space="preserve"> . </w:t>
      </w:r>
      <w:r w:rsidRPr="003127F5">
        <w:rPr>
          <w:vanish/>
          <w:szCs w:val="24"/>
        </w:rPr>
        <w:t xml:space="preserve">It is in the ancient county of </w:t>
      </w:r>
      <w:hyperlink r:id="rId18" w:tooltip="Westmorland" w:history="1">
        <w:r w:rsidRPr="003127F5">
          <w:rPr>
            <w:rStyle w:val="Hyperlink"/>
            <w:vanish/>
            <w:color w:val="auto"/>
            <w:szCs w:val="24"/>
            <w:u w:val="none"/>
          </w:rPr>
          <w:t>Westmorland</w:t>
        </w:r>
      </w:hyperlink>
      <w:r w:rsidRPr="003127F5">
        <w:rPr>
          <w:vanish/>
          <w:szCs w:val="24"/>
        </w:rPr>
        <w:t xml:space="preserve"> .</w:t>
      </w:r>
      <w:r w:rsidRPr="003127F5">
        <w:rPr>
          <w:szCs w:val="24"/>
        </w:rPr>
        <w:t xml:space="preserve"> </w:t>
      </w:r>
    </w:p>
    <w:p w:rsidR="00786CDD" w:rsidRPr="003127F5" w:rsidRDefault="00786CDD" w:rsidP="003127F5">
      <w:pPr>
        <w:pStyle w:val="BusTic"/>
        <w:rPr>
          <w:szCs w:val="24"/>
        </w:rPr>
      </w:pPr>
      <w:r w:rsidRPr="003127F5">
        <w:rPr>
          <w:szCs w:val="24"/>
        </w:rPr>
        <w:t xml:space="preserve">Het is in het oude graafschap van </w:t>
      </w:r>
      <w:hyperlink r:id="rId19" w:tooltip="Westmorland" w:history="1">
        <w:proofErr w:type="spellStart"/>
        <w:r w:rsidRPr="003127F5">
          <w:rPr>
            <w:rStyle w:val="Hyperlink"/>
            <w:color w:val="auto"/>
            <w:szCs w:val="24"/>
            <w:u w:val="none"/>
          </w:rPr>
          <w:t>Westmorland</w:t>
        </w:r>
        <w:proofErr w:type="spellEnd"/>
      </w:hyperlink>
      <w:r w:rsidRPr="003127F5">
        <w:rPr>
          <w:szCs w:val="24"/>
        </w:rPr>
        <w:t xml:space="preserve"> . </w:t>
      </w:r>
    </w:p>
    <w:p w:rsidR="003127F5" w:rsidRDefault="00786CDD" w:rsidP="003127F5">
      <w:pPr>
        <w:pStyle w:val="BusTic"/>
        <w:rPr>
          <w:szCs w:val="24"/>
        </w:rPr>
      </w:pPr>
      <w:r w:rsidRPr="003127F5">
        <w:rPr>
          <w:vanish/>
          <w:szCs w:val="24"/>
        </w:rPr>
        <w:t xml:space="preserve">The river is formed by the confluence of </w:t>
      </w:r>
      <w:hyperlink r:id="rId20" w:tooltip="Peasey Beck" w:history="1">
        <w:r w:rsidRPr="003127F5">
          <w:rPr>
            <w:rStyle w:val="Hyperlink"/>
            <w:vanish/>
            <w:color w:val="auto"/>
            <w:szCs w:val="24"/>
            <w:u w:val="none"/>
          </w:rPr>
          <w:t>Peasey Beck</w:t>
        </w:r>
      </w:hyperlink>
      <w:r w:rsidRPr="003127F5">
        <w:rPr>
          <w:vanish/>
          <w:szCs w:val="24"/>
        </w:rPr>
        <w:t xml:space="preserve"> and </w:t>
      </w:r>
      <w:hyperlink r:id="rId21" w:tooltip="Stainton Beck" w:history="1">
        <w:r w:rsidRPr="003127F5">
          <w:rPr>
            <w:rStyle w:val="Hyperlink"/>
            <w:vanish/>
            <w:color w:val="auto"/>
            <w:szCs w:val="24"/>
            <w:u w:val="none"/>
          </w:rPr>
          <w:t>Stainton Beck</w:t>
        </w:r>
      </w:hyperlink>
      <w:r w:rsidRPr="003127F5">
        <w:rPr>
          <w:vanish/>
          <w:szCs w:val="24"/>
        </w:rPr>
        <w:t xml:space="preserve"> at Overthwaite.</w:t>
      </w:r>
      <w:r w:rsidRPr="003127F5">
        <w:rPr>
          <w:szCs w:val="24"/>
        </w:rPr>
        <w:t xml:space="preserve">De rivier wordt gevormd door de samenvloeiing van </w:t>
      </w:r>
      <w:hyperlink r:id="rId22" w:tooltip="Peasey Beck" w:history="1">
        <w:proofErr w:type="spellStart"/>
        <w:r w:rsidRPr="003127F5">
          <w:rPr>
            <w:rStyle w:val="Hyperlink"/>
            <w:color w:val="auto"/>
            <w:szCs w:val="24"/>
            <w:u w:val="none"/>
          </w:rPr>
          <w:t>Peasey</w:t>
        </w:r>
        <w:proofErr w:type="spellEnd"/>
        <w:r w:rsidRPr="003127F5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3127F5">
        <w:rPr>
          <w:szCs w:val="24"/>
        </w:rPr>
        <w:t xml:space="preserve"> en </w:t>
      </w:r>
      <w:hyperlink r:id="rId23" w:tooltip="Stainton Beck" w:history="1">
        <w:r w:rsidRPr="003127F5">
          <w:rPr>
            <w:rStyle w:val="Hyperlink"/>
            <w:color w:val="auto"/>
            <w:szCs w:val="24"/>
            <w:u w:val="none"/>
          </w:rPr>
          <w:t xml:space="preserve">Beck </w:t>
        </w:r>
        <w:proofErr w:type="spellStart"/>
        <w:r w:rsidRPr="003127F5">
          <w:rPr>
            <w:rStyle w:val="Hyperlink"/>
            <w:color w:val="auto"/>
            <w:szCs w:val="24"/>
            <w:u w:val="none"/>
          </w:rPr>
          <w:t>Stainton</w:t>
        </w:r>
        <w:proofErr w:type="spellEnd"/>
      </w:hyperlink>
      <w:r w:rsidRPr="003127F5">
        <w:rPr>
          <w:szCs w:val="24"/>
        </w:rPr>
        <w:t xml:space="preserve"> op </w:t>
      </w:r>
      <w:proofErr w:type="spellStart"/>
      <w:r w:rsidRPr="003127F5">
        <w:rPr>
          <w:szCs w:val="24"/>
        </w:rPr>
        <w:t>Overthwaite</w:t>
      </w:r>
      <w:proofErr w:type="spellEnd"/>
      <w:r w:rsidRPr="003127F5">
        <w:rPr>
          <w:szCs w:val="24"/>
        </w:rPr>
        <w:t xml:space="preserve">. </w:t>
      </w:r>
      <w:r w:rsidRPr="003127F5">
        <w:rPr>
          <w:vanish/>
          <w:szCs w:val="24"/>
        </w:rPr>
        <w:t xml:space="preserve">From there, it skirts around the town of </w:t>
      </w:r>
      <w:hyperlink r:id="rId24" w:tooltip="Milnthorpe" w:history="1">
        <w:r w:rsidRPr="003127F5">
          <w:rPr>
            <w:rStyle w:val="Hyperlink"/>
            <w:vanish/>
            <w:color w:val="auto"/>
            <w:szCs w:val="24"/>
            <w:u w:val="none"/>
          </w:rPr>
          <w:t>Milnthorpe</w:t>
        </w:r>
      </w:hyperlink>
      <w:r w:rsidRPr="003127F5">
        <w:rPr>
          <w:vanish/>
          <w:szCs w:val="24"/>
        </w:rPr>
        <w:t xml:space="preserve"> to the south, before pouring into the </w:t>
      </w:r>
      <w:hyperlink r:id="rId25" w:tooltip="Kent River" w:history="1">
        <w:r w:rsidRPr="003127F5">
          <w:rPr>
            <w:rStyle w:val="Hyperlink"/>
            <w:vanish/>
            <w:color w:val="auto"/>
            <w:szCs w:val="24"/>
            <w:u w:val="none"/>
          </w:rPr>
          <w:t>River Kent</w:t>
        </w:r>
      </w:hyperlink>
      <w:r w:rsidRPr="003127F5">
        <w:rPr>
          <w:vanish/>
          <w:szCs w:val="24"/>
        </w:rPr>
        <w:t xml:space="preserve"> as it approaches its </w:t>
      </w:r>
      <w:hyperlink r:id="rId26" w:tooltip="Riviermonding" w:history="1">
        <w:r w:rsidRPr="003127F5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3127F5">
        <w:rPr>
          <w:vanish/>
          <w:szCs w:val="24"/>
        </w:rPr>
        <w:t xml:space="preserve"> .</w:t>
      </w:r>
      <w:r w:rsidRPr="003127F5">
        <w:rPr>
          <w:szCs w:val="24"/>
        </w:rPr>
        <w:t xml:space="preserve"> </w:t>
      </w:r>
    </w:p>
    <w:p w:rsidR="003127F5" w:rsidRDefault="00786CDD" w:rsidP="003127F5">
      <w:pPr>
        <w:pStyle w:val="BusTic"/>
        <w:rPr>
          <w:szCs w:val="24"/>
        </w:rPr>
      </w:pPr>
      <w:r w:rsidRPr="003127F5">
        <w:rPr>
          <w:vanish/>
          <w:szCs w:val="24"/>
        </w:rPr>
        <w:t xml:space="preserve">During </w:t>
      </w:r>
      <w:hyperlink r:id="rId27" w:tooltip="Wereldoorlog II" w:history="1">
        <w:r w:rsidRPr="003127F5">
          <w:rPr>
            <w:rStyle w:val="Hyperlink"/>
            <w:vanish/>
            <w:color w:val="auto"/>
            <w:szCs w:val="24"/>
            <w:u w:val="none"/>
          </w:rPr>
          <w:t>World War II</w:t>
        </w:r>
      </w:hyperlink>
      <w:r w:rsidRPr="003127F5">
        <w:rPr>
          <w:vanish/>
          <w:szCs w:val="24"/>
        </w:rPr>
        <w:t xml:space="preserve"> a </w:t>
      </w:r>
      <w:hyperlink r:id="rId28" w:tooltip="Krijgsgevangenen" w:history="1">
        <w:r w:rsidRPr="003127F5">
          <w:rPr>
            <w:rStyle w:val="Hyperlink"/>
            <w:vanish/>
            <w:color w:val="auto"/>
            <w:szCs w:val="24"/>
            <w:u w:val="none"/>
          </w:rPr>
          <w:t>prisoner of war</w:t>
        </w:r>
      </w:hyperlink>
      <w:r w:rsidRPr="003127F5">
        <w:rPr>
          <w:vanish/>
          <w:szCs w:val="24"/>
        </w:rPr>
        <w:t xml:space="preserve"> camp was built beside the river at </w:t>
      </w:r>
      <w:hyperlink r:id="rId29" w:tooltip="Britse nationale grid referentiesysteem" w:history="1">
        <w:r w:rsidRPr="003127F5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3127F5">
        <w:rPr>
          <w:vanish/>
          <w:szCs w:val="24"/>
        </w:rPr>
        <w:t xml:space="preserve"> </w:t>
      </w:r>
      <w:hyperlink r:id="rId30" w:history="1">
        <w:r w:rsidRPr="003127F5">
          <w:rPr>
            <w:rStyle w:val="Hyperlink"/>
            <w:vanish/>
            <w:color w:val="auto"/>
            <w:szCs w:val="24"/>
            <w:u w:val="none"/>
          </w:rPr>
          <w:t>SD513802</w:t>
        </w:r>
      </w:hyperlink>
      <w:r w:rsidRPr="003127F5">
        <w:rPr>
          <w:vanish/>
          <w:szCs w:val="24"/>
        </w:rPr>
        <w:t xml:space="preserve"> .</w:t>
      </w:r>
      <w:r w:rsidRPr="003127F5">
        <w:rPr>
          <w:szCs w:val="24"/>
        </w:rPr>
        <w:t xml:space="preserve">Tijdens </w:t>
      </w:r>
      <w:hyperlink r:id="rId31" w:tooltip="Wereldoorlog II" w:history="1">
        <w:r w:rsidRPr="003127F5">
          <w:rPr>
            <w:rStyle w:val="Hyperlink"/>
            <w:color w:val="auto"/>
            <w:szCs w:val="24"/>
            <w:u w:val="none"/>
          </w:rPr>
          <w:t>de Tweede Wereldoorlog</w:t>
        </w:r>
      </w:hyperlink>
      <w:r w:rsidRPr="003127F5">
        <w:rPr>
          <w:szCs w:val="24"/>
        </w:rPr>
        <w:t xml:space="preserve"> een </w:t>
      </w:r>
      <w:hyperlink r:id="rId32" w:tooltip="Krijgsgevangenen" w:history="1">
        <w:r w:rsidRPr="003127F5">
          <w:rPr>
            <w:rStyle w:val="Hyperlink"/>
            <w:color w:val="auto"/>
            <w:szCs w:val="24"/>
            <w:u w:val="none"/>
          </w:rPr>
          <w:t>krijgsgevangenen</w:t>
        </w:r>
      </w:hyperlink>
      <w:r w:rsidRPr="003127F5">
        <w:rPr>
          <w:szCs w:val="24"/>
        </w:rPr>
        <w:t xml:space="preserve"> kamp werd gebouwd naast de rivier op </w:t>
      </w:r>
      <w:hyperlink r:id="rId33" w:tooltip="Britse nationale grid referentiesysteem" w:history="1">
        <w:proofErr w:type="spellStart"/>
        <w:r w:rsidRPr="003127F5">
          <w:rPr>
            <w:rStyle w:val="Hyperlink"/>
            <w:color w:val="auto"/>
            <w:szCs w:val="24"/>
            <w:u w:val="none"/>
          </w:rPr>
          <w:t>grid</w:t>
        </w:r>
        <w:proofErr w:type="spellEnd"/>
        <w:r w:rsidRPr="003127F5">
          <w:rPr>
            <w:rStyle w:val="Hyperlink"/>
            <w:color w:val="auto"/>
            <w:szCs w:val="24"/>
            <w:u w:val="none"/>
          </w:rPr>
          <w:t xml:space="preserve"> verwezen</w:t>
        </w:r>
      </w:hyperlink>
      <w:r w:rsidRPr="003127F5">
        <w:rPr>
          <w:szCs w:val="24"/>
        </w:rPr>
        <w:t xml:space="preserve">. </w:t>
      </w:r>
      <w:r w:rsidRPr="003127F5">
        <w:rPr>
          <w:vanish/>
          <w:szCs w:val="24"/>
        </w:rPr>
        <w:t xml:space="preserve">After the war the camp became an </w:t>
      </w:r>
      <w:hyperlink r:id="rId34" w:tooltip="Gevangenis" w:history="1">
        <w:r w:rsidRPr="003127F5">
          <w:rPr>
            <w:rStyle w:val="Hyperlink"/>
            <w:vanish/>
            <w:color w:val="auto"/>
            <w:szCs w:val="24"/>
            <w:u w:val="none"/>
          </w:rPr>
          <w:t>open prison</w:t>
        </w:r>
      </w:hyperlink>
      <w:r w:rsidRPr="003127F5">
        <w:rPr>
          <w:vanish/>
          <w:szCs w:val="24"/>
        </w:rPr>
        <w:t xml:space="preserve"> .</w:t>
      </w:r>
      <w:r w:rsidRPr="003127F5">
        <w:rPr>
          <w:szCs w:val="24"/>
        </w:rPr>
        <w:t xml:space="preserve"> </w:t>
      </w:r>
    </w:p>
    <w:p w:rsidR="00786CDD" w:rsidRPr="003127F5" w:rsidRDefault="00786CDD" w:rsidP="003127F5">
      <w:pPr>
        <w:pStyle w:val="BusTic"/>
        <w:rPr>
          <w:szCs w:val="24"/>
        </w:rPr>
      </w:pPr>
      <w:r w:rsidRPr="003127F5">
        <w:rPr>
          <w:szCs w:val="24"/>
        </w:rPr>
        <w:t xml:space="preserve">Na de oorlog werd het kamp werd een </w:t>
      </w:r>
      <w:hyperlink r:id="rId35" w:tooltip="Gevangenis" w:history="1">
        <w:r w:rsidRPr="003127F5">
          <w:rPr>
            <w:rStyle w:val="Hyperlink"/>
            <w:color w:val="auto"/>
            <w:szCs w:val="24"/>
            <w:u w:val="none"/>
          </w:rPr>
          <w:t>open gevangenis</w:t>
        </w:r>
      </w:hyperlink>
      <w:r w:rsidRPr="003127F5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7B" w:rsidRDefault="00505C7B" w:rsidP="00A64884">
      <w:r>
        <w:separator/>
      </w:r>
    </w:p>
  </w:endnote>
  <w:endnote w:type="continuationSeparator" w:id="0">
    <w:p w:rsidR="00505C7B" w:rsidRDefault="00505C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5C7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127F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7B" w:rsidRDefault="00505C7B" w:rsidP="00A64884">
      <w:r>
        <w:separator/>
      </w:r>
    </w:p>
  </w:footnote>
  <w:footnote w:type="continuationSeparator" w:id="0">
    <w:p w:rsidR="00505C7B" w:rsidRDefault="00505C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5C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6EE2ECD" wp14:editId="2A86542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7F5">
      <w:rPr>
        <w:rFonts w:asciiTheme="majorHAnsi" w:hAnsiTheme="majorHAnsi"/>
        <w:b/>
        <w:sz w:val="24"/>
        <w:szCs w:val="24"/>
      </w:rPr>
      <w:t xml:space="preserve">De River Bela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05C7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5C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127F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05C7B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86CDD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0D3A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0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Bela_-_geograph.org.uk_-_101039.jpg&amp;rurl=translate.google.nl&amp;usg=ALkJrhisQWL5cWRI0kOemKJ4CecFXzAmo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26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tainton_Beck&amp;rurl=translate.google.nl&amp;usg=ALkJrhiOyvXo1JbhgyC_zL-QJXpizeUHpQ" TargetMode="External"/><Relationship Id="rId34" Type="http://schemas.openxmlformats.org/officeDocument/2006/relationships/hyperlink" Target="http://translate.googleusercontent.com/translate_c?hl=nl&amp;langpair=en%7Cnl&amp;u=http://en.wikipedia.org/wiki/Prison&amp;rurl=translate.google.nl&amp;usg=ALkJrhjcQMcZAK8XsjWhDpT-GEVLhTRAp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33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0" Type="http://schemas.openxmlformats.org/officeDocument/2006/relationships/hyperlink" Target="http://translate.googleusercontent.com/translate_c?hl=nl&amp;langpair=en%7Cnl&amp;u=http://en.wikipedia.org/wiki/Peasey_Beck&amp;rurl=translate.google.nl&amp;usg=ALkJrhiQrFzjye9E9U2EjcIFBxibPVafjA" TargetMode="External"/><Relationship Id="rId29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4" Type="http://schemas.openxmlformats.org/officeDocument/2006/relationships/hyperlink" Target="http://translate.googleusercontent.com/translate_c?hl=nl&amp;langpair=en%7Cnl&amp;u=http://en.wikipedia.org/wiki/Milnthorpe&amp;rurl=translate.google.nl&amp;usg=ALkJrhjNv1LNMgL4iv0wJBl_gjef04mVKA" TargetMode="External"/><Relationship Id="rId32" Type="http://schemas.openxmlformats.org/officeDocument/2006/relationships/hyperlink" Target="http://translate.googleusercontent.com/translate_c?hl=nl&amp;langpair=en%7Cnl&amp;u=http://en.wikipedia.org/wiki/Prisoner_of_war&amp;rurl=translate.google.nl&amp;usg=ALkJrhi68PgcJoLnOfZeawUOKmvBHlxNlA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3" Type="http://schemas.openxmlformats.org/officeDocument/2006/relationships/hyperlink" Target="http://translate.googleusercontent.com/translate_c?hl=nl&amp;langpair=en%7Cnl&amp;u=http://en.wikipedia.org/wiki/Stainton_Beck&amp;rurl=translate.google.nl&amp;usg=ALkJrhiOyvXo1JbhgyC_zL-QJXpizeUHpQ" TargetMode="External"/><Relationship Id="rId28" Type="http://schemas.openxmlformats.org/officeDocument/2006/relationships/hyperlink" Target="http://translate.googleusercontent.com/translate_c?hl=nl&amp;langpair=en%7Cnl&amp;u=http://en.wikipedia.org/wiki/Prisoner_of_war&amp;rurl=translate.google.nl&amp;usg=ALkJrhi68PgcJoLnOfZeawUOKmvBHlxNlA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31" Type="http://schemas.openxmlformats.org/officeDocument/2006/relationships/hyperlink" Target="http://translate.googleusercontent.com/translate_c?hl=nl&amp;langpair=en%7Cnl&amp;u=http://en.wikipedia.org/wiki/World_War_II&amp;rurl=translate.google.nl&amp;usg=ALkJrhj7CQgPgRwB3vhidMGgPndYdaJe0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Peasey_Beck&amp;rurl=translate.google.nl&amp;usg=ALkJrhiQrFzjye9E9U2EjcIFBxibPVafjA" TargetMode="External"/><Relationship Id="rId27" Type="http://schemas.openxmlformats.org/officeDocument/2006/relationships/hyperlink" Target="http://translate.googleusercontent.com/translate_c?hl=nl&amp;langpair=en%7Cnl&amp;u=http://en.wikipedia.org/wiki/World_War_II&amp;rurl=translate.google.nl&amp;usg=ALkJrhj7CQgPgRwB3vhidMGgPndYdaJe0g" TargetMode="External"/><Relationship Id="rId30" Type="http://schemas.openxmlformats.org/officeDocument/2006/relationships/hyperlink" Target="http://translate.googleusercontent.com/translate_c?hl=nl&amp;langpair=en%7Cnl&amp;u=http://rhaworth.com/os/coor_g.php%3Fpagename%3DRiver_Bela%26params%3DSD513802_region:GB_scale:25000&amp;rurl=translate.google.nl&amp;usg=ALkJrhhFyDsG6TnspWFwYyawKWzW0rxQVw" TargetMode="External"/><Relationship Id="rId35" Type="http://schemas.openxmlformats.org/officeDocument/2006/relationships/hyperlink" Target="http://translate.googleusercontent.com/translate_c?hl=nl&amp;langpair=en%7Cnl&amp;u=http://en.wikipedia.org/wiki/Prison&amp;rurl=translate.google.nl&amp;usg=ALkJrhjcQMcZAK8XsjWhDpT-GEVLhTRA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2010-08-22T09:58:00Z</dcterms:created>
  <dcterms:modified xsi:type="dcterms:W3CDTF">2010-11-05T15:59:00Z</dcterms:modified>
  <cp:category>2010</cp:category>
</cp:coreProperties>
</file>