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0FE" w:rsidRPr="009D013C" w:rsidRDefault="009D013C" w:rsidP="007F00FE">
      <w:pPr>
        <w:rPr>
          <w:rFonts w:ascii="Comic Sans MS" w:hAnsi="Comic Sans MS"/>
          <w:b/>
          <w:bCs/>
          <w:sz w:val="24"/>
          <w:szCs w:val="24"/>
        </w:rPr>
      </w:pPr>
      <w:r w:rsidRPr="009D013C">
        <w:rPr>
          <w:rFonts w:ascii="Comic Sans MS" w:hAnsi="Comic Sans MS"/>
          <w:noProof/>
          <w:sz w:val="24"/>
          <w:szCs w:val="24"/>
        </w:rPr>
        <w:drawing>
          <wp:anchor distT="0" distB="0" distL="114300" distR="114300" simplePos="0" relativeHeight="251658240" behindDoc="0" locked="0" layoutInCell="1" allowOverlap="1" wp14:anchorId="643B2D64" wp14:editId="4D493828">
            <wp:simplePos x="0" y="0"/>
            <wp:positionH relativeFrom="column">
              <wp:posOffset>4364990</wp:posOffset>
            </wp:positionH>
            <wp:positionV relativeFrom="paragraph">
              <wp:posOffset>113665</wp:posOffset>
            </wp:positionV>
            <wp:extent cx="2099310" cy="1574165"/>
            <wp:effectExtent l="133350" t="57150" r="72390" b="159385"/>
            <wp:wrapSquare wrapText="bothSides"/>
            <wp:docPr id="4" name="Afbeelding 4" descr="http://upload.wikimedia.org/wikipedia/commons/thumb/e/e8/Car_Dyke.jpg/220px-Car_Dy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e/e8/Car_Dyke.jpg/220px-Car_Dyke.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9310" cy="157416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7F00FE" w:rsidRPr="009D013C">
        <w:rPr>
          <w:rFonts w:ascii="Comic Sans MS" w:hAnsi="Comic Sans MS"/>
          <w:b/>
          <w:bCs/>
          <w:sz w:val="24"/>
          <w:szCs w:val="24"/>
        </w:rPr>
        <w:t xml:space="preserve">Auto Dyke </w:t>
      </w:r>
    </w:p>
    <w:p w:rsidR="007F00FE" w:rsidRPr="009D013C" w:rsidRDefault="007F00FE" w:rsidP="007F00FE">
      <w:pPr>
        <w:rPr>
          <w:rFonts w:ascii="Comic Sans MS" w:hAnsi="Comic Sans MS"/>
          <w:sz w:val="24"/>
          <w:szCs w:val="24"/>
        </w:rPr>
      </w:pPr>
    </w:p>
    <w:p w:rsidR="009D013C" w:rsidRDefault="007F00FE" w:rsidP="007F00FE">
      <w:pPr>
        <w:rPr>
          <w:rFonts w:ascii="Comic Sans MS" w:hAnsi="Comic Sans MS"/>
          <w:vanish/>
          <w:sz w:val="24"/>
          <w:szCs w:val="24"/>
        </w:rPr>
      </w:pPr>
      <w:r w:rsidRPr="009D013C">
        <w:rPr>
          <w:rFonts w:ascii="Comic Sans MS" w:hAnsi="Comic Sans MS"/>
          <w:vanish/>
          <w:sz w:val="24"/>
          <w:szCs w:val="24"/>
        </w:rPr>
        <w:t>A broad section of the Car Dyke in high summer.</w:t>
      </w:r>
      <w:r w:rsidR="009D013C">
        <w:rPr>
          <w:rFonts w:ascii="Comic Sans MS" w:hAnsi="Comic Sans MS"/>
          <w:vanish/>
          <w:sz w:val="24"/>
          <w:szCs w:val="24"/>
        </w:rPr>
        <w:tab/>
      </w:r>
      <w:r w:rsidR="009D013C">
        <w:rPr>
          <w:rFonts w:ascii="Comic Sans MS" w:hAnsi="Comic Sans MS"/>
          <w:vanish/>
          <w:sz w:val="24"/>
          <w:szCs w:val="24"/>
        </w:rPr>
        <w:tab/>
      </w:r>
      <w:r w:rsidR="009D013C">
        <w:rPr>
          <w:rFonts w:ascii="Comic Sans MS" w:hAnsi="Comic Sans MS"/>
          <w:vanish/>
          <w:sz w:val="24"/>
          <w:szCs w:val="24"/>
        </w:rPr>
        <w:tab/>
      </w:r>
      <w:r w:rsidR="009D013C">
        <w:rPr>
          <w:rFonts w:ascii="Comic Sans MS" w:hAnsi="Comic Sans MS"/>
          <w:vanish/>
          <w:sz w:val="24"/>
          <w:szCs w:val="24"/>
        </w:rPr>
        <w:tab/>
      </w:r>
      <w:r w:rsidR="009D013C">
        <w:rPr>
          <w:rFonts w:ascii="Comic Sans MS" w:hAnsi="Comic Sans MS"/>
          <w:vanish/>
          <w:sz w:val="24"/>
          <w:szCs w:val="24"/>
        </w:rPr>
        <w:tab/>
      </w:r>
      <w:r w:rsidR="009D013C">
        <w:rPr>
          <w:rFonts w:ascii="Comic Sans MS" w:hAnsi="Comic Sans MS"/>
          <w:vanish/>
          <w:sz w:val="24"/>
          <w:szCs w:val="24"/>
        </w:rPr>
        <w:tab/>
        <w:t xml:space="preserve">  </w:t>
      </w:r>
    </w:p>
    <w:p w:rsidR="009D013C" w:rsidRDefault="009D013C" w:rsidP="007F00FE">
      <w:pPr>
        <w:rPr>
          <w:rFonts w:ascii="Comic Sans MS" w:hAnsi="Comic Sans MS"/>
          <w:vanish/>
          <w:sz w:val="24"/>
          <w:szCs w:val="24"/>
        </w:rPr>
      </w:pPr>
    </w:p>
    <w:p w:rsidR="007F00FE" w:rsidRPr="009D013C" w:rsidRDefault="007F00FE" w:rsidP="007F00FE">
      <w:pPr>
        <w:rPr>
          <w:rFonts w:ascii="Comic Sans MS" w:hAnsi="Comic Sans MS"/>
          <w:i/>
          <w:sz w:val="24"/>
          <w:szCs w:val="24"/>
        </w:rPr>
      </w:pPr>
      <w:r w:rsidRPr="009D013C">
        <w:rPr>
          <w:rFonts w:ascii="Comic Sans MS" w:hAnsi="Comic Sans MS"/>
          <w:i/>
          <w:sz w:val="24"/>
          <w:szCs w:val="24"/>
        </w:rPr>
        <w:t xml:space="preserve">Een groot deel van de auto Dyke in hoog zomer. </w:t>
      </w:r>
    </w:p>
    <w:p w:rsidR="009D013C" w:rsidRDefault="007F00FE" w:rsidP="007F00FE">
      <w:pPr>
        <w:rPr>
          <w:rFonts w:ascii="Comic Sans MS" w:hAnsi="Comic Sans MS"/>
          <w:sz w:val="24"/>
          <w:szCs w:val="24"/>
        </w:rPr>
      </w:pPr>
      <w:r w:rsidRPr="009D013C">
        <w:rPr>
          <w:rFonts w:ascii="Comic Sans MS" w:hAnsi="Comic Sans MS"/>
          <w:vanish/>
          <w:sz w:val="24"/>
          <w:szCs w:val="24"/>
        </w:rPr>
        <w:t xml:space="preserve">The </w:t>
      </w:r>
      <w:r w:rsidRPr="009D013C">
        <w:rPr>
          <w:rFonts w:ascii="Comic Sans MS" w:hAnsi="Comic Sans MS"/>
          <w:bCs/>
          <w:vanish/>
          <w:sz w:val="24"/>
          <w:szCs w:val="24"/>
        </w:rPr>
        <w:t>Car Dyke</w:t>
      </w:r>
      <w:r w:rsidRPr="009D013C">
        <w:rPr>
          <w:rFonts w:ascii="Comic Sans MS" w:hAnsi="Comic Sans MS"/>
          <w:vanish/>
          <w:sz w:val="24"/>
          <w:szCs w:val="24"/>
        </w:rPr>
        <w:t xml:space="preserve"> was, and to large extent still is, an eighty-five mile (140 kilometre) long ditch which runs along the western edge of </w:t>
      </w:r>
      <w:hyperlink r:id="rId10" w:tooltip="De Venen" w:history="1">
        <w:r w:rsidRPr="009D013C">
          <w:rPr>
            <w:rStyle w:val="Hyperlink"/>
            <w:rFonts w:ascii="Comic Sans MS" w:hAnsi="Comic Sans MS"/>
            <w:vanish/>
            <w:color w:val="auto"/>
            <w:sz w:val="24"/>
            <w:szCs w:val="24"/>
            <w:u w:val="none"/>
          </w:rPr>
          <w:t>the Fens</w:t>
        </w:r>
      </w:hyperlink>
      <w:r w:rsidRPr="009D013C">
        <w:rPr>
          <w:rFonts w:ascii="Comic Sans MS" w:hAnsi="Comic Sans MS"/>
          <w:vanish/>
          <w:sz w:val="24"/>
          <w:szCs w:val="24"/>
        </w:rPr>
        <w:t xml:space="preserve"> in eastern </w:t>
      </w:r>
      <w:hyperlink r:id="rId11" w:tooltip="Engeland" w:history="1">
        <w:r w:rsidRPr="009D013C">
          <w:rPr>
            <w:rStyle w:val="Hyperlink"/>
            <w:rFonts w:ascii="Comic Sans MS" w:hAnsi="Comic Sans MS"/>
            <w:vanish/>
            <w:color w:val="auto"/>
            <w:sz w:val="24"/>
            <w:szCs w:val="24"/>
            <w:u w:val="none"/>
          </w:rPr>
          <w:t>England</w:t>
        </w:r>
      </w:hyperlink>
      <w:r w:rsidRPr="009D013C">
        <w:rPr>
          <w:rFonts w:ascii="Comic Sans MS" w:hAnsi="Comic Sans MS"/>
          <w:vanish/>
          <w:sz w:val="24"/>
          <w:szCs w:val="24"/>
        </w:rPr>
        <w:t xml:space="preserve"> .</w:t>
      </w:r>
      <w:r w:rsidRPr="009D013C">
        <w:rPr>
          <w:rFonts w:ascii="Comic Sans MS" w:hAnsi="Comic Sans MS"/>
          <w:sz w:val="24"/>
          <w:szCs w:val="24"/>
        </w:rPr>
        <w:t xml:space="preserve"> </w:t>
      </w:r>
    </w:p>
    <w:p w:rsidR="009D013C" w:rsidRDefault="007F00FE" w:rsidP="009D013C">
      <w:pPr>
        <w:pStyle w:val="BusTic"/>
      </w:pPr>
      <w:r w:rsidRPr="009D013C">
        <w:t xml:space="preserve">De </w:t>
      </w:r>
      <w:r w:rsidRPr="009D013C">
        <w:rPr>
          <w:bCs/>
        </w:rPr>
        <w:t>auto</w:t>
      </w:r>
      <w:r w:rsidRPr="009D013C">
        <w:t xml:space="preserve"> was </w:t>
      </w:r>
      <w:r w:rsidRPr="009D013C">
        <w:rPr>
          <w:bCs/>
        </w:rPr>
        <w:t>Dyke,</w:t>
      </w:r>
      <w:r w:rsidRPr="009D013C">
        <w:t xml:space="preserve"> en in grote mate nog steeds is, een vijfentachtig mijl (140 kilometer) lange gracht die parallel loopt aan de westelijke rand van </w:t>
      </w:r>
      <w:hyperlink r:id="rId12" w:tooltip="De Venen" w:history="1">
        <w:r w:rsidRPr="009D013C">
          <w:rPr>
            <w:rStyle w:val="Hyperlink"/>
            <w:color w:val="auto"/>
            <w:szCs w:val="24"/>
            <w:u w:val="none"/>
          </w:rPr>
          <w:t>de Venen</w:t>
        </w:r>
      </w:hyperlink>
      <w:r w:rsidRPr="009D013C">
        <w:t xml:space="preserve"> in het oosten van </w:t>
      </w:r>
      <w:hyperlink r:id="rId13" w:tooltip="Engeland" w:history="1">
        <w:r w:rsidRPr="009D013C">
          <w:rPr>
            <w:rStyle w:val="Hyperlink"/>
            <w:color w:val="auto"/>
            <w:szCs w:val="24"/>
            <w:u w:val="none"/>
          </w:rPr>
          <w:t>Engeland</w:t>
        </w:r>
      </w:hyperlink>
      <w:r w:rsidRPr="009D013C">
        <w:t xml:space="preserve">. </w:t>
      </w:r>
      <w:r w:rsidRPr="009D013C">
        <w:rPr>
          <w:vanish/>
        </w:rPr>
        <w:t xml:space="preserve">It is generally accepted as being of </w:t>
      </w:r>
      <w:hyperlink r:id="rId14" w:tooltip="Romeinse invasie van Groot-Brittannië" w:history="1">
        <w:r w:rsidRPr="009D013C">
          <w:rPr>
            <w:rStyle w:val="Hyperlink"/>
            <w:vanish/>
            <w:color w:val="auto"/>
            <w:szCs w:val="24"/>
            <w:u w:val="none"/>
          </w:rPr>
          <w:t>Roman</w:t>
        </w:r>
      </w:hyperlink>
      <w:r w:rsidRPr="009D013C">
        <w:rPr>
          <w:vanish/>
        </w:rPr>
        <w:t xml:space="preserve"> age and, for many centuries, to have been taken as marking the western edge of the Fens.</w:t>
      </w:r>
      <w:r w:rsidRPr="009D013C">
        <w:t xml:space="preserve"> </w:t>
      </w:r>
    </w:p>
    <w:p w:rsidR="009D013C" w:rsidRDefault="007F00FE" w:rsidP="009D013C">
      <w:pPr>
        <w:pStyle w:val="BusTic"/>
      </w:pPr>
      <w:r w:rsidRPr="009D013C">
        <w:t xml:space="preserve">Het is algemeen aanvaard als zijnde van de </w:t>
      </w:r>
      <w:hyperlink r:id="rId15" w:tooltip="Romeinse invasie van Groot-Brittannië" w:history="1">
        <w:r w:rsidRPr="009D013C">
          <w:rPr>
            <w:rStyle w:val="Hyperlink"/>
            <w:color w:val="auto"/>
            <w:szCs w:val="24"/>
            <w:u w:val="none"/>
          </w:rPr>
          <w:t>Romeinse</w:t>
        </w:r>
      </w:hyperlink>
      <w:r w:rsidRPr="009D013C">
        <w:t xml:space="preserve"> leeftijd en voor vele eeuwen, te zijn genomen als markering van de westelijke rand van de Venen. </w:t>
      </w:r>
      <w:r w:rsidRPr="009D013C">
        <w:rPr>
          <w:vanish/>
        </w:rPr>
        <w:t>There, the consensus begins to break down.</w:t>
      </w:r>
    </w:p>
    <w:p w:rsidR="007F00FE" w:rsidRPr="009D013C" w:rsidRDefault="007F00FE" w:rsidP="009D013C">
      <w:pPr>
        <w:pStyle w:val="BusTic"/>
      </w:pPr>
      <w:r w:rsidRPr="009D013C">
        <w:t xml:space="preserve"> Daar de consensus begint af te breken. </w:t>
      </w:r>
    </w:p>
    <w:p w:rsidR="007F00FE" w:rsidRPr="009D013C" w:rsidRDefault="007F00FE" w:rsidP="007F00FE">
      <w:pPr>
        <w:rPr>
          <w:rFonts w:ascii="Comic Sans MS" w:hAnsi="Comic Sans MS"/>
          <w:b/>
          <w:bCs/>
          <w:sz w:val="24"/>
          <w:szCs w:val="24"/>
        </w:rPr>
      </w:pPr>
      <w:r w:rsidRPr="009D013C">
        <w:rPr>
          <w:rFonts w:ascii="Comic Sans MS" w:hAnsi="Comic Sans MS"/>
          <w:b/>
          <w:bCs/>
          <w:vanish/>
          <w:sz w:val="24"/>
          <w:szCs w:val="24"/>
        </w:rPr>
        <w:t xml:space="preserve">[ </w:t>
      </w:r>
      <w:hyperlink r:id="rId16" w:tooltip="Bewerk sectie: Waarschijnlijk doel" w:history="1">
        <w:r w:rsidRPr="009D013C">
          <w:rPr>
            <w:rStyle w:val="Hyperlink"/>
            <w:rFonts w:ascii="Comic Sans MS" w:hAnsi="Comic Sans MS"/>
            <w:b/>
            <w:bCs/>
            <w:vanish/>
            <w:color w:val="auto"/>
            <w:sz w:val="24"/>
            <w:szCs w:val="24"/>
            <w:u w:val="none"/>
          </w:rPr>
          <w:t>edit</w:t>
        </w:r>
      </w:hyperlink>
      <w:r w:rsidRPr="009D013C">
        <w:rPr>
          <w:rFonts w:ascii="Comic Sans MS" w:hAnsi="Comic Sans MS"/>
          <w:b/>
          <w:bCs/>
          <w:vanish/>
          <w:sz w:val="24"/>
          <w:szCs w:val="24"/>
        </w:rPr>
        <w:t xml:space="preserve"> ] Likely purpose</w:t>
      </w:r>
      <w:r w:rsidRPr="009D013C">
        <w:rPr>
          <w:rFonts w:ascii="Comic Sans MS" w:hAnsi="Comic Sans MS"/>
          <w:b/>
          <w:bCs/>
          <w:sz w:val="24"/>
          <w:szCs w:val="24"/>
        </w:rPr>
        <w:t xml:space="preserve">Waarschijnlijk doel </w:t>
      </w:r>
    </w:p>
    <w:p w:rsidR="009D013C" w:rsidRDefault="007F00FE" w:rsidP="009D013C">
      <w:pPr>
        <w:pStyle w:val="BusTic"/>
        <w:rPr>
          <w:szCs w:val="24"/>
        </w:rPr>
      </w:pPr>
      <w:r w:rsidRPr="009D013C">
        <w:rPr>
          <w:vanish/>
          <w:szCs w:val="24"/>
        </w:rPr>
        <w:t xml:space="preserve">In the eighteenth century, </w:t>
      </w:r>
      <w:hyperlink r:id="rId17" w:tooltip="William Stukeley" w:history="1">
        <w:r w:rsidRPr="009D013C">
          <w:rPr>
            <w:rStyle w:val="Hyperlink"/>
            <w:vanish/>
            <w:color w:val="auto"/>
            <w:szCs w:val="24"/>
            <w:u w:val="none"/>
          </w:rPr>
          <w:t>William Stukeley</w:t>
        </w:r>
      </w:hyperlink>
      <w:r w:rsidRPr="009D013C">
        <w:rPr>
          <w:vanish/>
          <w:szCs w:val="24"/>
        </w:rPr>
        <w:t xml:space="preserve"> described it as a </w:t>
      </w:r>
      <w:hyperlink r:id="rId18" w:tooltip="Kanaal" w:history="1">
        <w:r w:rsidRPr="009D013C">
          <w:rPr>
            <w:rStyle w:val="Hyperlink"/>
            <w:vanish/>
            <w:color w:val="auto"/>
            <w:szCs w:val="24"/>
            <w:u w:val="none"/>
          </w:rPr>
          <w:t>canal</w:t>
        </w:r>
      </w:hyperlink>
      <w:r w:rsidRPr="009D013C">
        <w:rPr>
          <w:vanish/>
          <w:szCs w:val="24"/>
        </w:rPr>
        <w:t xml:space="preserve"> used for transporting goods and that idea is still promulgated: For example, excavations at </w:t>
      </w:r>
      <w:hyperlink r:id="rId19" w:tooltip="Waterbeach" w:history="1">
        <w:r w:rsidRPr="009D013C">
          <w:rPr>
            <w:rStyle w:val="Hyperlink"/>
            <w:vanish/>
            <w:color w:val="auto"/>
            <w:szCs w:val="24"/>
            <w:u w:val="none"/>
          </w:rPr>
          <w:t>Waterbeach</w:t>
        </w:r>
      </w:hyperlink>
      <w:r w:rsidRPr="009D013C">
        <w:rPr>
          <w:vanish/>
          <w:szCs w:val="24"/>
        </w:rPr>
        <w:t xml:space="preserve"> in the 1990s by the archaeology unit of </w:t>
      </w:r>
      <w:hyperlink r:id="rId20" w:tooltip="Cambridgeshire" w:history="1">
        <w:r w:rsidRPr="009D013C">
          <w:rPr>
            <w:rStyle w:val="Hyperlink"/>
            <w:vanish/>
            <w:color w:val="auto"/>
            <w:szCs w:val="24"/>
            <w:u w:val="none"/>
          </w:rPr>
          <w:t>Cambridge County Council</w:t>
        </w:r>
      </w:hyperlink>
      <w:r w:rsidRPr="009D013C">
        <w:rPr>
          <w:vanish/>
          <w:szCs w:val="24"/>
        </w:rPr>
        <w:t xml:space="preserve"> found what were seen as the remains of a </w:t>
      </w:r>
      <w:hyperlink r:id="rId21" w:tooltip="Romeins Brittannië" w:history="1">
        <w:r w:rsidRPr="009D013C">
          <w:rPr>
            <w:rStyle w:val="Hyperlink"/>
            <w:vanish/>
            <w:color w:val="auto"/>
            <w:szCs w:val="24"/>
            <w:u w:val="none"/>
          </w:rPr>
          <w:t>Roman-era</w:t>
        </w:r>
      </w:hyperlink>
      <w:r w:rsidRPr="009D013C">
        <w:rPr>
          <w:vanish/>
          <w:szCs w:val="24"/>
        </w:rPr>
        <w:t xml:space="preserve"> boat and cargo of pottery from </w:t>
      </w:r>
      <w:hyperlink r:id="rId22" w:tooltip="Horningsea" w:history="1">
        <w:r w:rsidRPr="009D013C">
          <w:rPr>
            <w:rStyle w:val="Hyperlink"/>
            <w:vanish/>
            <w:color w:val="auto"/>
            <w:szCs w:val="24"/>
            <w:u w:val="none"/>
          </w:rPr>
          <w:t>Horningsea</w:t>
        </w:r>
      </w:hyperlink>
      <w:r w:rsidRPr="009D013C">
        <w:rPr>
          <w:vanish/>
          <w:szCs w:val="24"/>
        </w:rPr>
        <w:t xml:space="preserve"> . </w:t>
      </w:r>
      <w:hyperlink r:id="rId23" w:anchor="cite_note-CCCarchaeology-0" w:history="1">
        <w:r w:rsidRPr="009D013C">
          <w:rPr>
            <w:rStyle w:val="Hyperlink"/>
            <w:vanish/>
            <w:color w:val="auto"/>
            <w:szCs w:val="24"/>
            <w:u w:val="none"/>
            <w:vertAlign w:val="superscript"/>
          </w:rPr>
          <w:t>[ 1 ]</w:t>
        </w:r>
      </w:hyperlink>
      <w:r w:rsidRPr="009D013C">
        <w:rPr>
          <w:vanish/>
          <w:szCs w:val="24"/>
        </w:rPr>
        <w:t xml:space="preserve"> This stretch has been protected as a scheduled </w:t>
      </w:r>
      <w:hyperlink r:id="rId24" w:tooltip="Geplande Monument" w:history="1">
        <w:r w:rsidRPr="009D013C">
          <w:rPr>
            <w:rStyle w:val="Hyperlink"/>
            <w:vanish/>
            <w:color w:val="auto"/>
            <w:szCs w:val="24"/>
            <w:u w:val="none"/>
          </w:rPr>
          <w:t>ancient monument</w:t>
        </w:r>
      </w:hyperlink>
      <w:r w:rsidRPr="009D013C">
        <w:rPr>
          <w:vanish/>
          <w:szCs w:val="24"/>
        </w:rPr>
        <w:t xml:space="preserve"> .</w:t>
      </w:r>
      <w:r w:rsidRPr="009D013C">
        <w:rPr>
          <w:szCs w:val="24"/>
        </w:rPr>
        <w:t xml:space="preserve">In de achttiende eeuw, </w:t>
      </w:r>
      <w:hyperlink r:id="rId25" w:tooltip="William Stukeley" w:history="1">
        <w:r w:rsidRPr="009D013C">
          <w:rPr>
            <w:rStyle w:val="Hyperlink"/>
            <w:color w:val="auto"/>
            <w:szCs w:val="24"/>
            <w:u w:val="none"/>
          </w:rPr>
          <w:t xml:space="preserve">William </w:t>
        </w:r>
        <w:proofErr w:type="spellStart"/>
        <w:r w:rsidRPr="009D013C">
          <w:rPr>
            <w:rStyle w:val="Hyperlink"/>
            <w:color w:val="auto"/>
            <w:szCs w:val="24"/>
            <w:u w:val="none"/>
          </w:rPr>
          <w:t>Stukeley</w:t>
        </w:r>
        <w:proofErr w:type="spellEnd"/>
      </w:hyperlink>
      <w:r w:rsidRPr="009D013C">
        <w:rPr>
          <w:szCs w:val="24"/>
        </w:rPr>
        <w:t xml:space="preserve"> omschreef het als een </w:t>
      </w:r>
      <w:hyperlink r:id="rId26" w:tooltip="Kanaal" w:history="1">
        <w:r w:rsidRPr="009D013C">
          <w:rPr>
            <w:rStyle w:val="Hyperlink"/>
            <w:color w:val="auto"/>
            <w:szCs w:val="24"/>
            <w:u w:val="none"/>
          </w:rPr>
          <w:t>kanaal</w:t>
        </w:r>
      </w:hyperlink>
      <w:r w:rsidRPr="009D013C">
        <w:rPr>
          <w:szCs w:val="24"/>
        </w:rPr>
        <w:t xml:space="preserve"> wordt gebruikt voor het vervoer van goederen en dat idee is nog steeds afgekondigd: </w:t>
      </w:r>
    </w:p>
    <w:p w:rsidR="009D013C" w:rsidRDefault="007F00FE" w:rsidP="009D013C">
      <w:pPr>
        <w:pStyle w:val="BusTic"/>
        <w:rPr>
          <w:szCs w:val="24"/>
        </w:rPr>
      </w:pPr>
      <w:r w:rsidRPr="009D013C">
        <w:rPr>
          <w:szCs w:val="24"/>
        </w:rPr>
        <w:t xml:space="preserve">Bijvoorbeeld, opgravingen bij </w:t>
      </w:r>
      <w:hyperlink r:id="rId27" w:tooltip="Waterbeach" w:history="1">
        <w:proofErr w:type="spellStart"/>
        <w:r w:rsidRPr="009D013C">
          <w:rPr>
            <w:rStyle w:val="Hyperlink"/>
            <w:color w:val="auto"/>
            <w:szCs w:val="24"/>
            <w:u w:val="none"/>
          </w:rPr>
          <w:t>Waterbeach</w:t>
        </w:r>
        <w:proofErr w:type="spellEnd"/>
      </w:hyperlink>
      <w:r w:rsidRPr="009D013C">
        <w:rPr>
          <w:szCs w:val="24"/>
        </w:rPr>
        <w:t xml:space="preserve"> in de jaren 1990 door de archeologie eenheid van </w:t>
      </w:r>
      <w:hyperlink r:id="rId28" w:tooltip="Cambridgeshire" w:history="1">
        <w:r w:rsidRPr="009D013C">
          <w:rPr>
            <w:rStyle w:val="Hyperlink"/>
            <w:color w:val="auto"/>
            <w:szCs w:val="24"/>
            <w:u w:val="none"/>
          </w:rPr>
          <w:t xml:space="preserve">Cambridge </w:t>
        </w:r>
        <w:proofErr w:type="spellStart"/>
        <w:r w:rsidRPr="009D013C">
          <w:rPr>
            <w:rStyle w:val="Hyperlink"/>
            <w:color w:val="auto"/>
            <w:szCs w:val="24"/>
            <w:u w:val="none"/>
          </w:rPr>
          <w:t>County</w:t>
        </w:r>
        <w:proofErr w:type="spellEnd"/>
        <w:r w:rsidRPr="009D013C">
          <w:rPr>
            <w:rStyle w:val="Hyperlink"/>
            <w:color w:val="auto"/>
            <w:szCs w:val="24"/>
            <w:u w:val="none"/>
          </w:rPr>
          <w:t xml:space="preserve"> Council</w:t>
        </w:r>
      </w:hyperlink>
      <w:r w:rsidRPr="009D013C">
        <w:rPr>
          <w:szCs w:val="24"/>
        </w:rPr>
        <w:t xml:space="preserve"> gevonden wat werd gezien als de resten van een </w:t>
      </w:r>
      <w:hyperlink r:id="rId29" w:tooltip="Romeins Brittannië" w:history="1">
        <w:r w:rsidRPr="009D013C">
          <w:rPr>
            <w:rStyle w:val="Hyperlink"/>
            <w:color w:val="auto"/>
            <w:szCs w:val="24"/>
            <w:u w:val="none"/>
          </w:rPr>
          <w:t>Romeinse -tijdperk</w:t>
        </w:r>
      </w:hyperlink>
      <w:r w:rsidRPr="009D013C">
        <w:rPr>
          <w:szCs w:val="24"/>
        </w:rPr>
        <w:t xml:space="preserve"> boot en de lading van het aardewerk uit </w:t>
      </w:r>
      <w:hyperlink r:id="rId30" w:tooltip="Horningsea" w:history="1">
        <w:proofErr w:type="spellStart"/>
        <w:r w:rsidRPr="009D013C">
          <w:rPr>
            <w:rStyle w:val="Hyperlink"/>
            <w:color w:val="auto"/>
            <w:szCs w:val="24"/>
            <w:u w:val="none"/>
          </w:rPr>
          <w:t>Horningsea</w:t>
        </w:r>
        <w:proofErr w:type="spellEnd"/>
      </w:hyperlink>
      <w:r w:rsidRPr="009D013C">
        <w:rPr>
          <w:szCs w:val="24"/>
        </w:rPr>
        <w:t xml:space="preserve">. </w:t>
      </w:r>
    </w:p>
    <w:p w:rsidR="009D013C" w:rsidRDefault="007F00FE" w:rsidP="009D013C">
      <w:pPr>
        <w:pStyle w:val="BusTic"/>
        <w:rPr>
          <w:szCs w:val="24"/>
        </w:rPr>
      </w:pPr>
      <w:r w:rsidRPr="009D013C">
        <w:rPr>
          <w:szCs w:val="24"/>
        </w:rPr>
        <w:t xml:space="preserve">Dit stuk is beschermd als een geregelde </w:t>
      </w:r>
      <w:hyperlink r:id="rId31" w:tooltip="Geplande Monument" w:history="1">
        <w:r w:rsidRPr="009D013C">
          <w:rPr>
            <w:rStyle w:val="Hyperlink"/>
            <w:color w:val="auto"/>
            <w:szCs w:val="24"/>
            <w:u w:val="none"/>
          </w:rPr>
          <w:t>oude monument</w:t>
        </w:r>
      </w:hyperlink>
      <w:r w:rsidRPr="009D013C">
        <w:rPr>
          <w:szCs w:val="24"/>
        </w:rPr>
        <w:t xml:space="preserve">. </w:t>
      </w:r>
      <w:r w:rsidRPr="009D013C">
        <w:rPr>
          <w:vanish/>
          <w:szCs w:val="24"/>
        </w:rPr>
        <w:t xml:space="preserve">Other archaeological investigations for the same period have found </w:t>
      </w:r>
      <w:hyperlink r:id="rId32" w:tooltip="Kolen" w:history="1">
        <w:r w:rsidRPr="009D013C">
          <w:rPr>
            <w:rStyle w:val="Hyperlink"/>
            <w:vanish/>
            <w:color w:val="auto"/>
            <w:szCs w:val="24"/>
            <w:u w:val="none"/>
          </w:rPr>
          <w:t>coal</w:t>
        </w:r>
      </w:hyperlink>
      <w:r w:rsidRPr="009D013C">
        <w:rPr>
          <w:vanish/>
          <w:szCs w:val="24"/>
        </w:rPr>
        <w:t xml:space="preserve"> from the </w:t>
      </w:r>
      <w:hyperlink r:id="rId33" w:tooltip="Engels Midlands" w:history="1">
        <w:r w:rsidRPr="009D013C">
          <w:rPr>
            <w:rStyle w:val="Hyperlink"/>
            <w:vanish/>
            <w:color w:val="auto"/>
            <w:szCs w:val="24"/>
            <w:u w:val="none"/>
          </w:rPr>
          <w:t>Midlands</w:t>
        </w:r>
      </w:hyperlink>
      <w:r w:rsidRPr="009D013C">
        <w:rPr>
          <w:vanish/>
          <w:szCs w:val="24"/>
        </w:rPr>
        <w:t xml:space="preserve"> in use to dry Fenland grain and claim this as evidence of trade and transport along the Car Dyke. </w:t>
      </w:r>
      <w:hyperlink r:id="rId34" w:anchor="cite_note-1" w:history="1">
        <w:r w:rsidRPr="009D013C">
          <w:rPr>
            <w:rStyle w:val="Hyperlink"/>
            <w:vanish/>
            <w:color w:val="auto"/>
            <w:szCs w:val="24"/>
            <w:u w:val="none"/>
            <w:vertAlign w:val="superscript"/>
          </w:rPr>
          <w:t>[ 2 ]</w:t>
        </w:r>
      </w:hyperlink>
      <w:r w:rsidRPr="009D013C">
        <w:rPr>
          <w:vanish/>
          <w:szCs w:val="24"/>
        </w:rPr>
        <w:t xml:space="preserve"> Near </w:t>
      </w:r>
      <w:hyperlink r:id="rId35" w:tooltip="Morton en Hanthorpe" w:history="1">
        <w:r w:rsidRPr="009D013C">
          <w:rPr>
            <w:rStyle w:val="Hyperlink"/>
            <w:vanish/>
            <w:color w:val="auto"/>
            <w:szCs w:val="24"/>
            <w:u w:val="none"/>
          </w:rPr>
          <w:t>Morton</w:t>
        </w:r>
      </w:hyperlink>
      <w:r w:rsidRPr="009D013C">
        <w:rPr>
          <w:vanish/>
          <w:szCs w:val="24"/>
        </w:rPr>
        <w:t xml:space="preserve"> , Lincolnshire, a boatload of dressed quarry stone, identified with the mediaeval period, has been discovered in the canal bed. </w:t>
      </w:r>
      <w:hyperlink r:id="rId36" w:anchor="cite_note-2" w:history="1">
        <w:r w:rsidRPr="009D013C">
          <w:rPr>
            <w:rStyle w:val="Hyperlink"/>
            <w:vanish/>
            <w:color w:val="auto"/>
            <w:szCs w:val="24"/>
            <w:u w:val="none"/>
            <w:vertAlign w:val="superscript"/>
          </w:rPr>
          <w:t>[ 3 ]</w:t>
        </w:r>
      </w:hyperlink>
      <w:r w:rsidRPr="009D013C">
        <w:rPr>
          <w:vanish/>
          <w:szCs w:val="24"/>
        </w:rPr>
        <w:t xml:space="preserve"> At its northern end accounts of Roman Britain describe it as an extension of the </w:t>
      </w:r>
      <w:hyperlink r:id="rId37" w:tooltip="Foss Dyke" w:history="1">
        <w:r w:rsidRPr="009D013C">
          <w:rPr>
            <w:rStyle w:val="Hyperlink"/>
            <w:vanish/>
            <w:color w:val="auto"/>
            <w:szCs w:val="24"/>
            <w:u w:val="none"/>
          </w:rPr>
          <w:t>Foss Dyke</w:t>
        </w:r>
      </w:hyperlink>
      <w:r w:rsidRPr="009D013C">
        <w:rPr>
          <w:vanish/>
          <w:szCs w:val="24"/>
        </w:rPr>
        <w:t xml:space="preserve"> , an accepted transport route. </w:t>
      </w:r>
      <w:hyperlink r:id="rId38" w:anchor="cite_note-3" w:history="1">
        <w:r w:rsidRPr="009D013C">
          <w:rPr>
            <w:rStyle w:val="Hyperlink"/>
            <w:vanish/>
            <w:color w:val="auto"/>
            <w:szCs w:val="24"/>
            <w:u w:val="none"/>
            <w:vertAlign w:val="superscript"/>
          </w:rPr>
          <w:t>[ 4 ]</w:t>
        </w:r>
      </w:hyperlink>
      <w:r w:rsidRPr="009D013C">
        <w:rPr>
          <w:vanish/>
          <w:szCs w:val="24"/>
        </w:rPr>
        <w:t xml:space="preserve"> </w:t>
      </w:r>
      <w:hyperlink r:id="rId39" w:anchor="cite_note-ransom-4" w:history="1">
        <w:r w:rsidRPr="009D013C">
          <w:rPr>
            <w:rStyle w:val="Hyperlink"/>
            <w:vanish/>
            <w:color w:val="auto"/>
            <w:szCs w:val="24"/>
            <w:u w:val="none"/>
            <w:vertAlign w:val="superscript"/>
          </w:rPr>
          <w:t>[ 5 ]</w:t>
        </w:r>
      </w:hyperlink>
      <w:r w:rsidRPr="009D013C">
        <w:rPr>
          <w:szCs w:val="24"/>
        </w:rPr>
        <w:t xml:space="preserve"> </w:t>
      </w:r>
    </w:p>
    <w:p w:rsidR="009D013C" w:rsidRDefault="007F00FE" w:rsidP="009D013C">
      <w:pPr>
        <w:pStyle w:val="BusTic"/>
        <w:rPr>
          <w:szCs w:val="24"/>
        </w:rPr>
      </w:pPr>
      <w:r w:rsidRPr="009D013C">
        <w:rPr>
          <w:szCs w:val="24"/>
        </w:rPr>
        <w:t xml:space="preserve">Andere archeologische onderzoeken voor dezelfde periode hebben gevonden </w:t>
      </w:r>
      <w:hyperlink r:id="rId40" w:tooltip="Kolen" w:history="1">
        <w:r w:rsidRPr="009D013C">
          <w:rPr>
            <w:rStyle w:val="Hyperlink"/>
            <w:color w:val="auto"/>
            <w:szCs w:val="24"/>
            <w:u w:val="none"/>
          </w:rPr>
          <w:t>kolen</w:t>
        </w:r>
      </w:hyperlink>
      <w:r w:rsidRPr="009D013C">
        <w:rPr>
          <w:szCs w:val="24"/>
        </w:rPr>
        <w:t xml:space="preserve"> uit de </w:t>
      </w:r>
      <w:hyperlink r:id="rId41" w:tooltip="Engels Midlands" w:history="1">
        <w:r w:rsidRPr="009D013C">
          <w:rPr>
            <w:rStyle w:val="Hyperlink"/>
            <w:color w:val="auto"/>
            <w:szCs w:val="24"/>
            <w:u w:val="none"/>
          </w:rPr>
          <w:t>Midlands</w:t>
        </w:r>
      </w:hyperlink>
      <w:r w:rsidRPr="009D013C">
        <w:rPr>
          <w:szCs w:val="24"/>
        </w:rPr>
        <w:t xml:space="preserve"> in gebruik om graan te drogen </w:t>
      </w:r>
      <w:proofErr w:type="spellStart"/>
      <w:r w:rsidRPr="009D013C">
        <w:rPr>
          <w:szCs w:val="24"/>
        </w:rPr>
        <w:t>Fenland</w:t>
      </w:r>
      <w:proofErr w:type="spellEnd"/>
      <w:r w:rsidRPr="009D013C">
        <w:rPr>
          <w:szCs w:val="24"/>
        </w:rPr>
        <w:t xml:space="preserve"> en beweren dit als bewijs van de handel en het vervoer langs de auto Dyke. </w:t>
      </w:r>
    </w:p>
    <w:p w:rsidR="009D013C" w:rsidRDefault="007F00FE" w:rsidP="009D013C">
      <w:pPr>
        <w:pStyle w:val="BusTic"/>
        <w:rPr>
          <w:szCs w:val="24"/>
        </w:rPr>
      </w:pPr>
      <w:r w:rsidRPr="009D013C">
        <w:rPr>
          <w:szCs w:val="24"/>
        </w:rPr>
        <w:t xml:space="preserve">Bij </w:t>
      </w:r>
      <w:hyperlink r:id="rId42" w:tooltip="Morton en Hanthorpe" w:history="1">
        <w:proofErr w:type="spellStart"/>
        <w:r w:rsidRPr="009D013C">
          <w:rPr>
            <w:rStyle w:val="Hyperlink"/>
            <w:color w:val="auto"/>
            <w:szCs w:val="24"/>
            <w:u w:val="none"/>
          </w:rPr>
          <w:t>Morton</w:t>
        </w:r>
        <w:proofErr w:type="spellEnd"/>
      </w:hyperlink>
      <w:r w:rsidRPr="009D013C">
        <w:rPr>
          <w:szCs w:val="24"/>
        </w:rPr>
        <w:t xml:space="preserve"> , </w:t>
      </w:r>
      <w:proofErr w:type="spellStart"/>
      <w:r w:rsidRPr="009D013C">
        <w:rPr>
          <w:szCs w:val="24"/>
        </w:rPr>
        <w:t>Lincolnshire</w:t>
      </w:r>
      <w:proofErr w:type="spellEnd"/>
      <w:r w:rsidRPr="009D013C">
        <w:rPr>
          <w:szCs w:val="24"/>
        </w:rPr>
        <w:t xml:space="preserve">, een boot vol gekleed breuksteen, geïdentificeerd met de middeleeuwse periode, is ontdekt in het kanaal bed. </w:t>
      </w:r>
    </w:p>
    <w:p w:rsidR="007F00FE" w:rsidRPr="009D013C" w:rsidRDefault="007F00FE" w:rsidP="009D013C">
      <w:pPr>
        <w:pStyle w:val="BusTic"/>
        <w:rPr>
          <w:szCs w:val="24"/>
        </w:rPr>
      </w:pPr>
      <w:r w:rsidRPr="009D013C">
        <w:rPr>
          <w:szCs w:val="24"/>
        </w:rPr>
        <w:t xml:space="preserve">Aan het noordelijk eind rekeningen van Romeins Brittannië te beschrijven als een verlenging van de </w:t>
      </w:r>
      <w:hyperlink r:id="rId43" w:tooltip="Foss Dyke" w:history="1">
        <w:proofErr w:type="spellStart"/>
        <w:r w:rsidRPr="009D013C">
          <w:rPr>
            <w:rStyle w:val="Hyperlink"/>
            <w:color w:val="auto"/>
            <w:szCs w:val="24"/>
            <w:u w:val="none"/>
          </w:rPr>
          <w:t>Foss</w:t>
        </w:r>
        <w:proofErr w:type="spellEnd"/>
        <w:r w:rsidRPr="009D013C">
          <w:rPr>
            <w:rStyle w:val="Hyperlink"/>
            <w:color w:val="auto"/>
            <w:szCs w:val="24"/>
            <w:u w:val="none"/>
          </w:rPr>
          <w:t xml:space="preserve"> Dyke</w:t>
        </w:r>
      </w:hyperlink>
      <w:r w:rsidRPr="009D013C">
        <w:rPr>
          <w:szCs w:val="24"/>
        </w:rPr>
        <w:t xml:space="preserve"> , een geaccepteerde transportroute. </w:t>
      </w:r>
    </w:p>
    <w:p w:rsidR="009D013C" w:rsidRDefault="007F00FE" w:rsidP="009D013C">
      <w:pPr>
        <w:pStyle w:val="BusTic"/>
        <w:rPr>
          <w:szCs w:val="24"/>
        </w:rPr>
      </w:pPr>
      <w:r w:rsidRPr="009D013C">
        <w:rPr>
          <w:vanish/>
          <w:szCs w:val="24"/>
        </w:rPr>
        <w:t xml:space="preserve">In other parts, however, the </w:t>
      </w:r>
      <w:hyperlink r:id="rId44" w:tooltip="Topografie" w:history="1">
        <w:r w:rsidRPr="009D013C">
          <w:rPr>
            <w:rStyle w:val="Hyperlink"/>
            <w:vanish/>
            <w:color w:val="auto"/>
            <w:szCs w:val="24"/>
            <w:u w:val="none"/>
          </w:rPr>
          <w:t>topography</w:t>
        </w:r>
      </w:hyperlink>
      <w:r w:rsidRPr="009D013C">
        <w:rPr>
          <w:vanish/>
          <w:szCs w:val="24"/>
        </w:rPr>
        <w:t xml:space="preserve"> suggests that its use as a canal was unlikely: The segment which ran and to some extent still runs through the Soke, now City, of </w:t>
      </w:r>
      <w:hyperlink r:id="rId45" w:tooltip="Peterborough" w:history="1">
        <w:r w:rsidRPr="009D013C">
          <w:rPr>
            <w:rStyle w:val="Hyperlink"/>
            <w:vanish/>
            <w:color w:val="auto"/>
            <w:szCs w:val="24"/>
            <w:u w:val="none"/>
          </w:rPr>
          <w:t>Peterborough</w:t>
        </w:r>
      </w:hyperlink>
      <w:r w:rsidRPr="009D013C">
        <w:rPr>
          <w:vanish/>
          <w:szCs w:val="24"/>
        </w:rPr>
        <w:t xml:space="preserve"> rises from the </w:t>
      </w:r>
      <w:hyperlink r:id="rId46" w:tooltip="Nene" w:history="1">
        <w:r w:rsidRPr="009D013C">
          <w:rPr>
            <w:rStyle w:val="Hyperlink"/>
            <w:vanish/>
            <w:color w:val="auto"/>
            <w:szCs w:val="24"/>
            <w:u w:val="none"/>
          </w:rPr>
          <w:t>River Nene</w:t>
        </w:r>
      </w:hyperlink>
      <w:r w:rsidRPr="009D013C">
        <w:rPr>
          <w:vanish/>
          <w:szCs w:val="24"/>
        </w:rPr>
        <w:t xml:space="preserve"> to a ridge at </w:t>
      </w:r>
      <w:hyperlink r:id="rId47" w:tooltip="Eye, Cambridgeshire" w:history="1">
        <w:r w:rsidRPr="009D013C">
          <w:rPr>
            <w:rStyle w:val="Hyperlink"/>
            <w:vanish/>
            <w:color w:val="auto"/>
            <w:szCs w:val="24"/>
            <w:u w:val="none"/>
          </w:rPr>
          <w:t>Eye</w:t>
        </w:r>
      </w:hyperlink>
      <w:r w:rsidRPr="009D013C">
        <w:rPr>
          <w:vanish/>
          <w:szCs w:val="24"/>
        </w:rPr>
        <w:t xml:space="preserve"> then falls to the </w:t>
      </w:r>
      <w:hyperlink r:id="rId48" w:tooltip="River Welland" w:history="1">
        <w:r w:rsidRPr="009D013C">
          <w:rPr>
            <w:rStyle w:val="Hyperlink"/>
            <w:vanish/>
            <w:color w:val="auto"/>
            <w:szCs w:val="24"/>
            <w:u w:val="none"/>
          </w:rPr>
          <w:t>River Welland</w:t>
        </w:r>
      </w:hyperlink>
      <w:r w:rsidRPr="009D013C">
        <w:rPr>
          <w:vanish/>
          <w:szCs w:val="24"/>
        </w:rPr>
        <w:t xml:space="preserve"> .</w:t>
      </w:r>
      <w:r w:rsidRPr="009D013C">
        <w:rPr>
          <w:szCs w:val="24"/>
        </w:rPr>
        <w:t xml:space="preserve"> In de andere delen, maar de </w:t>
      </w:r>
      <w:hyperlink r:id="rId49" w:tooltip="Topografie" w:history="1">
        <w:r w:rsidRPr="009D013C">
          <w:rPr>
            <w:rStyle w:val="Hyperlink"/>
            <w:color w:val="auto"/>
            <w:szCs w:val="24"/>
            <w:u w:val="none"/>
          </w:rPr>
          <w:t>topografie</w:t>
        </w:r>
      </w:hyperlink>
      <w:r w:rsidRPr="009D013C">
        <w:rPr>
          <w:szCs w:val="24"/>
        </w:rPr>
        <w:t xml:space="preserve"> suggereert dat het gebruik ervan als een kanaal onwaarschijnlijk was: </w:t>
      </w:r>
    </w:p>
    <w:p w:rsidR="009D013C" w:rsidRDefault="007F00FE" w:rsidP="009D013C">
      <w:pPr>
        <w:pStyle w:val="BusTic"/>
        <w:rPr>
          <w:szCs w:val="24"/>
        </w:rPr>
      </w:pPr>
      <w:r w:rsidRPr="009D013C">
        <w:rPr>
          <w:szCs w:val="24"/>
        </w:rPr>
        <w:t xml:space="preserve">Het segment die liep en tot op zekere hoogte nog steeds loopt door de </w:t>
      </w:r>
      <w:proofErr w:type="spellStart"/>
      <w:r w:rsidRPr="009D013C">
        <w:rPr>
          <w:szCs w:val="24"/>
        </w:rPr>
        <w:t>Soke</w:t>
      </w:r>
      <w:proofErr w:type="spellEnd"/>
      <w:r w:rsidRPr="009D013C">
        <w:rPr>
          <w:szCs w:val="24"/>
        </w:rPr>
        <w:t xml:space="preserve">, nu Stad van </w:t>
      </w:r>
      <w:hyperlink r:id="rId50" w:tooltip="Peterborough" w:history="1">
        <w:r w:rsidRPr="009D013C">
          <w:rPr>
            <w:rStyle w:val="Hyperlink"/>
            <w:color w:val="auto"/>
            <w:szCs w:val="24"/>
            <w:u w:val="none"/>
          </w:rPr>
          <w:t>Peterborough</w:t>
        </w:r>
      </w:hyperlink>
      <w:r w:rsidRPr="009D013C">
        <w:rPr>
          <w:szCs w:val="24"/>
        </w:rPr>
        <w:t xml:space="preserve"> stijgt op uit de </w:t>
      </w:r>
      <w:hyperlink r:id="rId51" w:tooltip="Nene" w:history="1">
        <w:r w:rsidRPr="009D013C">
          <w:rPr>
            <w:rStyle w:val="Hyperlink"/>
            <w:color w:val="auto"/>
            <w:szCs w:val="24"/>
            <w:u w:val="none"/>
          </w:rPr>
          <w:t xml:space="preserve">rivier de </w:t>
        </w:r>
        <w:proofErr w:type="spellStart"/>
        <w:r w:rsidRPr="009D013C">
          <w:rPr>
            <w:rStyle w:val="Hyperlink"/>
            <w:color w:val="auto"/>
            <w:szCs w:val="24"/>
            <w:u w:val="none"/>
          </w:rPr>
          <w:t>Nene</w:t>
        </w:r>
        <w:proofErr w:type="spellEnd"/>
      </w:hyperlink>
      <w:r w:rsidRPr="009D013C">
        <w:rPr>
          <w:szCs w:val="24"/>
        </w:rPr>
        <w:t xml:space="preserve"> naar een bergkam ten </w:t>
      </w:r>
      <w:hyperlink r:id="rId52" w:tooltip="Eye, Cambridgeshire" w:history="1">
        <w:r w:rsidRPr="009D013C">
          <w:rPr>
            <w:rStyle w:val="Hyperlink"/>
            <w:color w:val="auto"/>
            <w:szCs w:val="24"/>
            <w:u w:val="none"/>
          </w:rPr>
          <w:t>Eye</w:t>
        </w:r>
      </w:hyperlink>
      <w:r w:rsidRPr="009D013C">
        <w:rPr>
          <w:szCs w:val="24"/>
        </w:rPr>
        <w:t xml:space="preserve"> valt dan aan de </w:t>
      </w:r>
      <w:hyperlink r:id="rId53" w:tooltip="River Welland" w:history="1">
        <w:r w:rsidRPr="009D013C">
          <w:rPr>
            <w:rStyle w:val="Hyperlink"/>
            <w:color w:val="auto"/>
            <w:szCs w:val="24"/>
            <w:u w:val="none"/>
          </w:rPr>
          <w:t xml:space="preserve">rivier de </w:t>
        </w:r>
        <w:proofErr w:type="spellStart"/>
        <w:r w:rsidRPr="009D013C">
          <w:rPr>
            <w:rStyle w:val="Hyperlink"/>
            <w:color w:val="auto"/>
            <w:szCs w:val="24"/>
            <w:u w:val="none"/>
          </w:rPr>
          <w:t>Welland</w:t>
        </w:r>
        <w:proofErr w:type="spellEnd"/>
      </w:hyperlink>
      <w:r w:rsidRPr="009D013C">
        <w:rPr>
          <w:szCs w:val="24"/>
        </w:rPr>
        <w:t xml:space="preserve"> . </w:t>
      </w:r>
      <w:r w:rsidRPr="009D013C">
        <w:rPr>
          <w:vanish/>
          <w:szCs w:val="24"/>
        </w:rPr>
        <w:t>This it does in steady gradients, quite unlike the characteristics of a canal designed for transport.</w:t>
      </w:r>
      <w:r w:rsidRPr="009D013C">
        <w:rPr>
          <w:szCs w:val="24"/>
        </w:rPr>
        <w:t xml:space="preserve"> </w:t>
      </w:r>
    </w:p>
    <w:p w:rsidR="009D013C" w:rsidRDefault="007F00FE" w:rsidP="009D013C">
      <w:pPr>
        <w:pStyle w:val="BusTic"/>
      </w:pPr>
      <w:r w:rsidRPr="009D013C">
        <w:t xml:space="preserve">Dat doet in steady hellingen, heel anders dan de kenmerken van een kanaal is ontworpen voor het vervoer. </w:t>
      </w:r>
      <w:r w:rsidRPr="009D013C">
        <w:rPr>
          <w:vanish/>
        </w:rPr>
        <w:t xml:space="preserve">Its course makes it clear that this outcome was carefully planned. </w:t>
      </w:r>
      <w:hyperlink r:id="rId54" w:anchor="cite_note-5" w:history="1">
        <w:r w:rsidRPr="009D013C">
          <w:rPr>
            <w:rStyle w:val="Hyperlink"/>
            <w:vanish/>
            <w:color w:val="auto"/>
            <w:szCs w:val="24"/>
            <w:u w:val="none"/>
            <w:vertAlign w:val="superscript"/>
          </w:rPr>
          <w:t>[ 6 ]</w:t>
        </w:r>
      </w:hyperlink>
      <w:r w:rsidRPr="009D013C">
        <w:rPr>
          <w:vanish/>
        </w:rPr>
        <w:t xml:space="preserve"> At some level sections in Lincolnshire it has causeways of never-disturbed ground crossing it and it passes in gradients, up and down the sides of slight ridges. </w:t>
      </w:r>
      <w:hyperlink r:id="rId55" w:anchor="cite_note-bond167-6" w:history="1">
        <w:r w:rsidRPr="009D013C">
          <w:rPr>
            <w:rStyle w:val="Hyperlink"/>
            <w:vanish/>
            <w:color w:val="auto"/>
            <w:szCs w:val="24"/>
            <w:u w:val="none"/>
            <w:vertAlign w:val="superscript"/>
          </w:rPr>
          <w:t>[ 7 ]</w:t>
        </w:r>
      </w:hyperlink>
      <w:r w:rsidRPr="009D013C">
        <w:rPr>
          <w:vanish/>
        </w:rPr>
        <w:t xml:space="preserve"> Given the length of the canal, however, modern surveyors suggest that the original engineers may have "lost their level" at points along the course and these natural barriers were left in place to maintain the required depth of water, or that they were a deliberate precaution against the whole section drying out in summer. </w:t>
      </w:r>
      <w:hyperlink r:id="rId56" w:anchor="cite_note-bond167-6" w:history="1">
        <w:r w:rsidRPr="009D013C">
          <w:rPr>
            <w:rStyle w:val="Hyperlink"/>
            <w:vanish/>
            <w:color w:val="auto"/>
            <w:szCs w:val="24"/>
            <w:u w:val="none"/>
            <w:vertAlign w:val="superscript"/>
          </w:rPr>
          <w:t>[ 7 ]</w:t>
        </w:r>
      </w:hyperlink>
      <w:r w:rsidRPr="009D013C">
        <w:rPr>
          <w:vanish/>
        </w:rPr>
        <w:t xml:space="preserve"> </w:t>
      </w:r>
      <w:hyperlink r:id="rId57" w:anchor="cite_note-7" w:history="1">
        <w:r w:rsidRPr="009D013C">
          <w:rPr>
            <w:rStyle w:val="Hyperlink"/>
            <w:vanish/>
            <w:color w:val="auto"/>
            <w:szCs w:val="24"/>
            <w:u w:val="none"/>
            <w:vertAlign w:val="superscript"/>
          </w:rPr>
          <w:t>[ 8 ]</w:t>
        </w:r>
      </w:hyperlink>
      <w:r w:rsidRPr="009D013C">
        <w:t xml:space="preserve"> </w:t>
      </w:r>
    </w:p>
    <w:p w:rsidR="009D013C" w:rsidRDefault="007F00FE" w:rsidP="009D013C">
      <w:pPr>
        <w:pStyle w:val="BusTic"/>
      </w:pPr>
      <w:r w:rsidRPr="009D013C">
        <w:t xml:space="preserve">De cursus maakt duidelijk dat dit resultaat werd zorgvuldig gepland. </w:t>
      </w:r>
    </w:p>
    <w:p w:rsidR="009D013C" w:rsidRDefault="007F00FE" w:rsidP="009D013C">
      <w:pPr>
        <w:pStyle w:val="BusTic"/>
      </w:pPr>
      <w:r w:rsidRPr="009D013C">
        <w:t xml:space="preserve">Op een bepaald niveau secties in </w:t>
      </w:r>
      <w:proofErr w:type="spellStart"/>
      <w:r w:rsidRPr="009D013C">
        <w:t>Lincolnshire</w:t>
      </w:r>
      <w:proofErr w:type="spellEnd"/>
      <w:r w:rsidRPr="009D013C">
        <w:t xml:space="preserve"> heeft straatwegen van nooit-verstoorde bodem te kruizen en het gaat in de hellingen, omhoog en omlaag de zijkanten van lichte ruggen. </w:t>
      </w:r>
    </w:p>
    <w:p w:rsidR="007F00FE" w:rsidRPr="009D013C" w:rsidRDefault="007F00FE" w:rsidP="009D013C">
      <w:pPr>
        <w:pStyle w:val="BusTic"/>
      </w:pPr>
      <w:r w:rsidRPr="009D013C">
        <w:lastRenderedPageBreak/>
        <w:t xml:space="preserve">Aangezien de lengte van het kanaal, maar moderne inspecteurs blijkt dat de oorspronkelijke ingenieurs kunnen hebben "verloren hun niveau" in de punten langs het parcours en deze natuurlijke barrières waren er in om de vereiste diepte van het water, handhaven of dat zij een bewuste voorzorg tegen de hele sectie uit te drogen in de zomer. </w:t>
      </w:r>
    </w:p>
    <w:p w:rsidR="007F00FE" w:rsidRPr="009D013C" w:rsidRDefault="009D013C" w:rsidP="007F00FE">
      <w:pPr>
        <w:rPr>
          <w:rFonts w:ascii="Comic Sans MS" w:hAnsi="Comic Sans MS"/>
          <w:sz w:val="24"/>
          <w:szCs w:val="24"/>
        </w:rPr>
      </w:pPr>
      <w:bookmarkStart w:id="0" w:name="_GoBack"/>
      <w:r w:rsidRPr="009D013C">
        <w:rPr>
          <w:rFonts w:ascii="Comic Sans MS" w:hAnsi="Comic Sans MS"/>
          <w:noProof/>
          <w:sz w:val="24"/>
          <w:szCs w:val="24"/>
        </w:rPr>
        <w:drawing>
          <wp:anchor distT="0" distB="0" distL="114300" distR="114300" simplePos="0" relativeHeight="251659264" behindDoc="0" locked="0" layoutInCell="1" allowOverlap="1" wp14:anchorId="7FA0763C" wp14:editId="49E4DB1A">
            <wp:simplePos x="0" y="0"/>
            <wp:positionH relativeFrom="column">
              <wp:posOffset>4325620</wp:posOffset>
            </wp:positionH>
            <wp:positionV relativeFrom="paragraph">
              <wp:posOffset>64135</wp:posOffset>
            </wp:positionV>
            <wp:extent cx="2098675" cy="1748790"/>
            <wp:effectExtent l="114300" t="57150" r="73025" b="156210"/>
            <wp:wrapSquare wrapText="bothSides"/>
            <wp:docPr id="2" name="Afbeelding 2" descr="http://upload.wikimedia.org/wikipedia/commons/thumb/e/ef/Geograph_524787.jpg/220px-Geograph_5247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e/ef/Geograph_524787.jpg/220px-Geograph_524787.jpg">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098675" cy="174879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bookmarkEnd w:id="0"/>
    </w:p>
    <w:p w:rsidR="009D013C" w:rsidRPr="009D013C" w:rsidRDefault="007F00FE" w:rsidP="009D013C">
      <w:pPr>
        <w:pStyle w:val="Alinia6"/>
        <w:rPr>
          <w:i/>
          <w:szCs w:val="24"/>
        </w:rPr>
      </w:pPr>
      <w:r w:rsidRPr="009D013C">
        <w:rPr>
          <w:vanish/>
          <w:szCs w:val="24"/>
        </w:rPr>
        <w:t xml:space="preserve">Upcast banks set well apart, as in this well-preserved section near </w:t>
      </w:r>
      <w:hyperlink r:id="rId60" w:tooltip="Branston, Lincolnshire" w:history="1">
        <w:r w:rsidRPr="009D013C">
          <w:rPr>
            <w:rStyle w:val="Hyperlink"/>
            <w:vanish/>
            <w:color w:val="auto"/>
            <w:szCs w:val="24"/>
            <w:u w:val="none"/>
          </w:rPr>
          <w:t>Branston</w:t>
        </w:r>
      </w:hyperlink>
      <w:r w:rsidRPr="009D013C">
        <w:rPr>
          <w:vanish/>
          <w:szCs w:val="24"/>
        </w:rPr>
        <w:t xml:space="preserve"> , Lincolnshire, suggest a canal intended for navigation </w:t>
      </w:r>
      <w:hyperlink r:id="rId61" w:anchor="cite_note-ransom-4" w:history="1">
        <w:r w:rsidRPr="009D013C">
          <w:rPr>
            <w:rStyle w:val="Hyperlink"/>
            <w:vanish/>
            <w:color w:val="auto"/>
            <w:szCs w:val="24"/>
            <w:u w:val="none"/>
            <w:vertAlign w:val="superscript"/>
          </w:rPr>
          <w:t>[ 5 ]</w:t>
        </w:r>
      </w:hyperlink>
      <w:r w:rsidRPr="009D013C">
        <w:rPr>
          <w:szCs w:val="24"/>
        </w:rPr>
        <w:t xml:space="preserve"> </w:t>
      </w:r>
      <w:proofErr w:type="spellStart"/>
      <w:r w:rsidRPr="009D013C">
        <w:rPr>
          <w:i/>
          <w:szCs w:val="24"/>
        </w:rPr>
        <w:t>Upcast</w:t>
      </w:r>
      <w:proofErr w:type="spellEnd"/>
      <w:r w:rsidRPr="009D013C">
        <w:rPr>
          <w:i/>
          <w:szCs w:val="24"/>
        </w:rPr>
        <w:t xml:space="preserve"> banken en apart gezet, zoals in de buurt van dit goed bewaarde gedeelte </w:t>
      </w:r>
      <w:hyperlink r:id="rId62" w:tooltip="Branston, Lincolnshire" w:history="1">
        <w:proofErr w:type="spellStart"/>
        <w:r w:rsidRPr="009D013C">
          <w:rPr>
            <w:rStyle w:val="Hyperlink"/>
            <w:i/>
            <w:color w:val="auto"/>
            <w:szCs w:val="24"/>
            <w:u w:val="none"/>
          </w:rPr>
          <w:t>Branston</w:t>
        </w:r>
        <w:proofErr w:type="spellEnd"/>
      </w:hyperlink>
      <w:r w:rsidRPr="009D013C">
        <w:rPr>
          <w:i/>
          <w:szCs w:val="24"/>
        </w:rPr>
        <w:t xml:space="preserve"> , </w:t>
      </w:r>
      <w:proofErr w:type="spellStart"/>
      <w:r w:rsidRPr="009D013C">
        <w:rPr>
          <w:i/>
          <w:szCs w:val="24"/>
        </w:rPr>
        <w:t>Lincolnshire</w:t>
      </w:r>
      <w:proofErr w:type="spellEnd"/>
      <w:r w:rsidRPr="009D013C">
        <w:rPr>
          <w:i/>
          <w:szCs w:val="24"/>
        </w:rPr>
        <w:t xml:space="preserve">, suggereren een kanaal bestemd voor de vaart </w:t>
      </w:r>
      <w:r w:rsidRPr="009D013C">
        <w:rPr>
          <w:i/>
          <w:vanish/>
          <w:szCs w:val="24"/>
        </w:rPr>
        <w:t xml:space="preserve">It acts as a </w:t>
      </w:r>
      <w:hyperlink r:id="rId63" w:tooltip="Catchwater drain" w:history="1">
        <w:r w:rsidRPr="009D013C">
          <w:rPr>
            <w:rStyle w:val="Hyperlink"/>
            <w:i/>
            <w:vanish/>
            <w:color w:val="auto"/>
            <w:szCs w:val="24"/>
            <w:u w:val="none"/>
          </w:rPr>
          <w:t>catchwater drain</w:t>
        </w:r>
      </w:hyperlink>
      <w:r w:rsidRPr="009D013C">
        <w:rPr>
          <w:i/>
          <w:vanish/>
          <w:szCs w:val="24"/>
        </w:rPr>
        <w:t xml:space="preserve"> in parts, intercepting runoff from the higher ground to the west: </w:t>
      </w:r>
      <w:hyperlink r:id="rId64" w:anchor="cite_note-Bond166-8" w:history="1">
        <w:r w:rsidRPr="009D013C">
          <w:rPr>
            <w:rStyle w:val="Hyperlink"/>
            <w:i/>
            <w:vanish/>
            <w:color w:val="auto"/>
            <w:szCs w:val="24"/>
            <w:u w:val="none"/>
            <w:vertAlign w:val="superscript"/>
          </w:rPr>
          <w:t>[ 9 ]</w:t>
        </w:r>
      </w:hyperlink>
      <w:r w:rsidRPr="009D013C">
        <w:rPr>
          <w:i/>
          <w:vanish/>
          <w:szCs w:val="24"/>
        </w:rPr>
        <w:t xml:space="preserve"> evidence of seventeenth century improvements to form part of local drainage schemes has been identified, overlying material from the Roman period. </w:t>
      </w:r>
      <w:hyperlink r:id="rId65" w:anchor="cite_note-CCCarchaeology-0" w:history="1">
        <w:r w:rsidRPr="009D013C">
          <w:rPr>
            <w:rStyle w:val="Hyperlink"/>
            <w:i/>
            <w:vanish/>
            <w:color w:val="auto"/>
            <w:szCs w:val="24"/>
            <w:u w:val="none"/>
            <w:vertAlign w:val="superscript"/>
          </w:rPr>
          <w:t>[ 1 ]</w:t>
        </w:r>
      </w:hyperlink>
      <w:r w:rsidRPr="009D013C">
        <w:rPr>
          <w:i/>
          <w:vanish/>
          <w:szCs w:val="24"/>
        </w:rPr>
        <w:t xml:space="preserve"> Conversely, the southern half of its passage through </w:t>
      </w:r>
      <w:hyperlink r:id="rId66" w:tooltip="Lincolnshire" w:history="1">
        <w:r w:rsidRPr="009D013C">
          <w:rPr>
            <w:rStyle w:val="Hyperlink"/>
            <w:i/>
            <w:vanish/>
            <w:color w:val="auto"/>
            <w:szCs w:val="24"/>
            <w:u w:val="none"/>
          </w:rPr>
          <w:t>Lincolnshire</w:t>
        </w:r>
      </w:hyperlink>
      <w:r w:rsidRPr="009D013C">
        <w:rPr>
          <w:i/>
          <w:vanish/>
          <w:szCs w:val="24"/>
        </w:rPr>
        <w:t xml:space="preserve"> and its northern end, near Washingborough, are accepted as having had a raised bank on each side; the one on the upland side would not be a feature well adapted to a catchwater drain.</w:t>
      </w:r>
      <w:r w:rsidRPr="009D013C">
        <w:rPr>
          <w:i/>
          <w:szCs w:val="24"/>
        </w:rPr>
        <w:t xml:space="preserve"> </w:t>
      </w:r>
    </w:p>
    <w:p w:rsidR="009D013C" w:rsidRDefault="009D013C" w:rsidP="007F00FE">
      <w:pPr>
        <w:rPr>
          <w:rFonts w:ascii="Comic Sans MS" w:hAnsi="Comic Sans MS"/>
          <w:sz w:val="24"/>
          <w:szCs w:val="24"/>
        </w:rPr>
      </w:pPr>
    </w:p>
    <w:p w:rsidR="009D013C" w:rsidRDefault="007F00FE" w:rsidP="009D013C">
      <w:pPr>
        <w:pStyle w:val="BusTic"/>
        <w:rPr>
          <w:szCs w:val="24"/>
        </w:rPr>
      </w:pPr>
      <w:r w:rsidRPr="009D013C">
        <w:rPr>
          <w:szCs w:val="24"/>
        </w:rPr>
        <w:t xml:space="preserve">Het fungeert als een </w:t>
      </w:r>
      <w:hyperlink r:id="rId67" w:tooltip="Catchwater drain" w:history="1">
        <w:r w:rsidRPr="009D013C">
          <w:rPr>
            <w:rStyle w:val="Hyperlink"/>
            <w:color w:val="auto"/>
            <w:szCs w:val="24"/>
            <w:u w:val="none"/>
          </w:rPr>
          <w:t>catchwater drain</w:t>
        </w:r>
      </w:hyperlink>
      <w:r w:rsidRPr="009D013C">
        <w:rPr>
          <w:szCs w:val="24"/>
        </w:rPr>
        <w:t xml:space="preserve"> in delen, die grenst aan afvoer van de</w:t>
      </w:r>
      <w:r w:rsidR="009D013C">
        <w:rPr>
          <w:szCs w:val="24"/>
        </w:rPr>
        <w:t xml:space="preserve"> hogere gronden naar het westen.</w:t>
      </w:r>
      <w:r w:rsidRPr="009D013C">
        <w:rPr>
          <w:szCs w:val="24"/>
        </w:rPr>
        <w:t xml:space="preserve"> </w:t>
      </w:r>
    </w:p>
    <w:p w:rsidR="009D013C" w:rsidRDefault="009D013C" w:rsidP="009D013C">
      <w:pPr>
        <w:pStyle w:val="BusTic"/>
        <w:rPr>
          <w:szCs w:val="24"/>
        </w:rPr>
      </w:pPr>
      <w:r w:rsidRPr="009D013C">
        <w:rPr>
          <w:szCs w:val="24"/>
        </w:rPr>
        <w:t>H</w:t>
      </w:r>
      <w:r w:rsidR="007F00FE" w:rsidRPr="009D013C">
        <w:rPr>
          <w:szCs w:val="24"/>
        </w:rPr>
        <w:t>et</w:t>
      </w:r>
      <w:r>
        <w:rPr>
          <w:szCs w:val="24"/>
        </w:rPr>
        <w:t xml:space="preserve"> </w:t>
      </w:r>
      <w:r w:rsidR="007F00FE" w:rsidRPr="009D013C">
        <w:rPr>
          <w:szCs w:val="24"/>
        </w:rPr>
        <w:t xml:space="preserve">bewijs van de zeventiende eeuw verbeteringen aan regelingen een onderdeel vormen van de lokale drainage is geïdentificeerd, bovenop materiaal uit de Romeinse periode. </w:t>
      </w:r>
    </w:p>
    <w:p w:rsidR="007F00FE" w:rsidRPr="009D013C" w:rsidRDefault="007F00FE" w:rsidP="009D013C">
      <w:pPr>
        <w:pStyle w:val="BusTic"/>
        <w:rPr>
          <w:szCs w:val="24"/>
        </w:rPr>
      </w:pPr>
      <w:r w:rsidRPr="009D013C">
        <w:rPr>
          <w:szCs w:val="24"/>
        </w:rPr>
        <w:t xml:space="preserve">Omgekeerd, de zuidelijke helft van de doorgang door </w:t>
      </w:r>
      <w:hyperlink r:id="rId68" w:tooltip="Lincolnshire" w:history="1">
        <w:proofErr w:type="spellStart"/>
        <w:r w:rsidRPr="009D013C">
          <w:rPr>
            <w:rStyle w:val="Hyperlink"/>
            <w:color w:val="auto"/>
            <w:szCs w:val="24"/>
            <w:u w:val="none"/>
          </w:rPr>
          <w:t>Lincolnshire</w:t>
        </w:r>
        <w:proofErr w:type="spellEnd"/>
      </w:hyperlink>
      <w:r w:rsidRPr="009D013C">
        <w:rPr>
          <w:szCs w:val="24"/>
        </w:rPr>
        <w:t xml:space="preserve"> en haar noordelijke einde, in de buurt </w:t>
      </w:r>
      <w:proofErr w:type="spellStart"/>
      <w:r w:rsidRPr="009D013C">
        <w:rPr>
          <w:szCs w:val="24"/>
        </w:rPr>
        <w:t>Washingborough</w:t>
      </w:r>
      <w:proofErr w:type="spellEnd"/>
      <w:r w:rsidRPr="009D013C">
        <w:rPr>
          <w:szCs w:val="24"/>
        </w:rPr>
        <w:t xml:space="preserve">, worden aanvaard te hebben gehad een verhoogde bank aan beide zijden, de ene op de hoogvlakte kant zou niet een functie goed aangepast aan een catchwater drain. </w:t>
      </w:r>
    </w:p>
    <w:p w:rsidR="009D013C" w:rsidRDefault="007F00FE" w:rsidP="009D013C">
      <w:pPr>
        <w:pStyle w:val="BusTic"/>
        <w:rPr>
          <w:szCs w:val="24"/>
        </w:rPr>
      </w:pPr>
      <w:r w:rsidRPr="009D013C">
        <w:rPr>
          <w:vanish/>
          <w:szCs w:val="24"/>
        </w:rPr>
        <w:t>It is possible to trace features which could be interpreted as boundaries all round The Fens which are either of Roman date or natural.</w:t>
      </w:r>
      <w:r w:rsidRPr="009D013C">
        <w:rPr>
          <w:szCs w:val="24"/>
        </w:rPr>
        <w:t xml:space="preserve"> Het is mogelijk om te traceren functies die kunnen worden geïnterpreteerd als grenzen rondom de vennen die ofwel van de Romeinse datum of natuurlijk. </w:t>
      </w:r>
      <w:r w:rsidRPr="009D013C">
        <w:rPr>
          <w:vanish/>
          <w:szCs w:val="24"/>
        </w:rPr>
        <w:t xml:space="preserve">In c.120 AD The Roman emperor </w:t>
      </w:r>
      <w:hyperlink r:id="rId69" w:tooltip="Hadrianus" w:history="1">
        <w:r w:rsidRPr="009D013C">
          <w:rPr>
            <w:rStyle w:val="Hyperlink"/>
            <w:vanish/>
            <w:color w:val="auto"/>
            <w:szCs w:val="24"/>
            <w:u w:val="none"/>
          </w:rPr>
          <w:t>Hadrian</w:t>
        </w:r>
      </w:hyperlink>
      <w:r w:rsidRPr="009D013C">
        <w:rPr>
          <w:vanish/>
          <w:szCs w:val="24"/>
        </w:rPr>
        <w:t xml:space="preserve"> visited Britain and the sections dating from this period may be associated with his plan to settle the Fens. </w:t>
      </w:r>
      <w:hyperlink r:id="rId70" w:anchor="cite_note-Bond166-8" w:history="1">
        <w:r w:rsidRPr="009D013C">
          <w:rPr>
            <w:rStyle w:val="Hyperlink"/>
            <w:vanish/>
            <w:color w:val="auto"/>
            <w:szCs w:val="24"/>
            <w:u w:val="none"/>
            <w:vertAlign w:val="superscript"/>
          </w:rPr>
          <w:t>[ 9 ]</w:t>
        </w:r>
      </w:hyperlink>
      <w:r w:rsidRPr="009D013C">
        <w:rPr>
          <w:vanish/>
          <w:szCs w:val="24"/>
        </w:rPr>
        <w:t xml:space="preserve"> The exception is in the south-east of the Fens where the landscape was manually </w:t>
      </w:r>
      <w:hyperlink r:id="rId71" w:tooltip="Strip mijnbouw" w:history="1">
        <w:r w:rsidRPr="009D013C">
          <w:rPr>
            <w:rStyle w:val="Hyperlink"/>
            <w:vanish/>
            <w:color w:val="auto"/>
            <w:szCs w:val="24"/>
            <w:u w:val="none"/>
          </w:rPr>
          <w:t>strip mined</w:t>
        </w:r>
      </w:hyperlink>
      <w:r w:rsidRPr="009D013C">
        <w:rPr>
          <w:vanish/>
          <w:szCs w:val="24"/>
        </w:rPr>
        <w:t xml:space="preserve"> for </w:t>
      </w:r>
      <w:hyperlink r:id="rId72" w:tooltip="Fosfaat" w:history="1">
        <w:r w:rsidRPr="009D013C">
          <w:rPr>
            <w:rStyle w:val="Hyperlink"/>
            <w:vanish/>
            <w:color w:val="auto"/>
            <w:szCs w:val="24"/>
            <w:u w:val="none"/>
          </w:rPr>
          <w:t>phosphate</w:t>
        </w:r>
      </w:hyperlink>
      <w:r w:rsidRPr="009D013C">
        <w:rPr>
          <w:vanish/>
          <w:szCs w:val="24"/>
        </w:rPr>
        <w:t xml:space="preserve"> so destroying any evidence, before the days of detailed mapping and </w:t>
      </w:r>
      <w:hyperlink r:id="rId73" w:tooltip="Luchtfotografie" w:history="1">
        <w:r w:rsidRPr="009D013C">
          <w:rPr>
            <w:rStyle w:val="Hyperlink"/>
            <w:vanish/>
            <w:color w:val="auto"/>
            <w:szCs w:val="24"/>
            <w:u w:val="none"/>
          </w:rPr>
          <w:t>aerial photography</w:t>
        </w:r>
      </w:hyperlink>
      <w:r w:rsidRPr="009D013C">
        <w:rPr>
          <w:vanish/>
          <w:szCs w:val="24"/>
        </w:rPr>
        <w:t xml:space="preserve"> .</w:t>
      </w:r>
      <w:r w:rsidRPr="009D013C">
        <w:rPr>
          <w:szCs w:val="24"/>
        </w:rPr>
        <w:t xml:space="preserve"> </w:t>
      </w:r>
    </w:p>
    <w:p w:rsidR="009D013C" w:rsidRDefault="007F00FE" w:rsidP="009D013C">
      <w:pPr>
        <w:pStyle w:val="BusTic"/>
        <w:rPr>
          <w:szCs w:val="24"/>
        </w:rPr>
      </w:pPr>
      <w:r w:rsidRPr="009D013C">
        <w:rPr>
          <w:szCs w:val="24"/>
        </w:rPr>
        <w:t xml:space="preserve">In c.120 AD De Romeinse keizer </w:t>
      </w:r>
      <w:hyperlink r:id="rId74" w:tooltip="Hadrianus" w:history="1">
        <w:proofErr w:type="spellStart"/>
        <w:r w:rsidRPr="009D013C">
          <w:rPr>
            <w:rStyle w:val="Hyperlink"/>
            <w:color w:val="auto"/>
            <w:szCs w:val="24"/>
            <w:u w:val="none"/>
          </w:rPr>
          <w:t>Hadrianus</w:t>
        </w:r>
        <w:proofErr w:type="spellEnd"/>
      </w:hyperlink>
      <w:r w:rsidRPr="009D013C">
        <w:rPr>
          <w:szCs w:val="24"/>
        </w:rPr>
        <w:t xml:space="preserve"> bezocht Groot-Brittannië en de onderdelen uit deze periode kan gepaard gaan met zijn plan om de afwikkeling van het </w:t>
      </w:r>
      <w:proofErr w:type="spellStart"/>
      <w:r w:rsidRPr="009D013C">
        <w:rPr>
          <w:szCs w:val="24"/>
        </w:rPr>
        <w:t>Fens</w:t>
      </w:r>
      <w:proofErr w:type="spellEnd"/>
      <w:r w:rsidRPr="009D013C">
        <w:rPr>
          <w:szCs w:val="24"/>
        </w:rPr>
        <w:t xml:space="preserve">. </w:t>
      </w:r>
    </w:p>
    <w:p w:rsidR="009D013C" w:rsidRDefault="007F00FE" w:rsidP="009D013C">
      <w:pPr>
        <w:pStyle w:val="BusTic"/>
        <w:rPr>
          <w:szCs w:val="24"/>
        </w:rPr>
      </w:pPr>
      <w:r w:rsidRPr="009D013C">
        <w:rPr>
          <w:szCs w:val="24"/>
        </w:rPr>
        <w:t xml:space="preserve">De enige uitzondering is in het </w:t>
      </w:r>
      <w:proofErr w:type="spellStart"/>
      <w:r w:rsidRPr="009D013C">
        <w:rPr>
          <w:szCs w:val="24"/>
        </w:rPr>
        <w:t>zuid-oosten</w:t>
      </w:r>
      <w:proofErr w:type="spellEnd"/>
      <w:r w:rsidRPr="009D013C">
        <w:rPr>
          <w:szCs w:val="24"/>
        </w:rPr>
        <w:t xml:space="preserve"> van de Venen, waar het landschap handmatig werd </w:t>
      </w:r>
      <w:hyperlink r:id="rId75" w:tooltip="Strip mijnbouw" w:history="1">
        <w:r w:rsidRPr="009D013C">
          <w:rPr>
            <w:rStyle w:val="Hyperlink"/>
            <w:color w:val="auto"/>
            <w:szCs w:val="24"/>
            <w:u w:val="none"/>
          </w:rPr>
          <w:t>gedolven strippen</w:t>
        </w:r>
      </w:hyperlink>
      <w:r w:rsidRPr="009D013C">
        <w:rPr>
          <w:szCs w:val="24"/>
        </w:rPr>
        <w:t xml:space="preserve"> voor </w:t>
      </w:r>
      <w:hyperlink r:id="rId76" w:tooltip="Fosfaat" w:history="1">
        <w:r w:rsidRPr="009D013C">
          <w:rPr>
            <w:rStyle w:val="Hyperlink"/>
            <w:color w:val="auto"/>
            <w:szCs w:val="24"/>
            <w:u w:val="none"/>
          </w:rPr>
          <w:t>fosfaat</w:t>
        </w:r>
      </w:hyperlink>
      <w:r w:rsidRPr="009D013C">
        <w:rPr>
          <w:szCs w:val="24"/>
        </w:rPr>
        <w:t xml:space="preserve"> , zodat enig bewijs te vernietigen, vóór de dagen van gedetailleerde kaarten en </w:t>
      </w:r>
      <w:hyperlink r:id="rId77" w:tooltip="Luchtfotografie" w:history="1">
        <w:r w:rsidRPr="009D013C">
          <w:rPr>
            <w:rStyle w:val="Hyperlink"/>
            <w:color w:val="auto"/>
            <w:szCs w:val="24"/>
            <w:u w:val="none"/>
          </w:rPr>
          <w:t>luchtfoto's</w:t>
        </w:r>
      </w:hyperlink>
      <w:r w:rsidRPr="009D013C">
        <w:rPr>
          <w:szCs w:val="24"/>
        </w:rPr>
        <w:t xml:space="preserve"> . </w:t>
      </w:r>
      <w:r w:rsidRPr="009D013C">
        <w:rPr>
          <w:vanish/>
          <w:szCs w:val="24"/>
        </w:rPr>
        <w:t>One conclusion, though given the conflicts in the surviving evidence one not reached by everyone, is that overall it was used primarily as a boundary, (as part of it in south Lincolnshire undoubtedly was in the medieval period) but that parts were adapted to serve also as a catchwater drain.</w:t>
      </w:r>
      <w:r w:rsidRPr="009D013C">
        <w:rPr>
          <w:szCs w:val="24"/>
        </w:rPr>
        <w:t xml:space="preserve"> </w:t>
      </w:r>
    </w:p>
    <w:p w:rsidR="009D013C" w:rsidRDefault="007F00FE" w:rsidP="009D013C">
      <w:pPr>
        <w:pStyle w:val="BusTic"/>
        <w:rPr>
          <w:szCs w:val="24"/>
        </w:rPr>
      </w:pPr>
      <w:r w:rsidRPr="009D013C">
        <w:rPr>
          <w:szCs w:val="24"/>
        </w:rPr>
        <w:t xml:space="preserve">Een conclusie, maar gezien de conflicten in de overlevende een bewijs niet wordt bereikt door iedereen, is dat over het geheel genomen vooral werd gebruikt als een grens, (als onderdeel van het in het zuiden van </w:t>
      </w:r>
      <w:proofErr w:type="spellStart"/>
      <w:r w:rsidRPr="009D013C">
        <w:rPr>
          <w:szCs w:val="24"/>
        </w:rPr>
        <w:t>Lincolnshire</w:t>
      </w:r>
      <w:proofErr w:type="spellEnd"/>
      <w:r w:rsidRPr="009D013C">
        <w:rPr>
          <w:szCs w:val="24"/>
        </w:rPr>
        <w:t xml:space="preserve"> was ongetwijfeld in de middeleeuwse periode), maar dat delen werden aangepast om te dienen ook als een catchwater drain. </w:t>
      </w:r>
      <w:r w:rsidRPr="009D013C">
        <w:rPr>
          <w:vanish/>
          <w:szCs w:val="24"/>
        </w:rPr>
        <w:t>Although possibly not originally intended as a means of transporting goods, archaeology has demonstrated that, in some parts at least, it was used by cargo-carrying vessels.</w:t>
      </w:r>
      <w:r w:rsidRPr="009D013C">
        <w:rPr>
          <w:szCs w:val="24"/>
        </w:rPr>
        <w:t xml:space="preserve"> </w:t>
      </w:r>
    </w:p>
    <w:p w:rsidR="007F00FE" w:rsidRPr="009D013C" w:rsidRDefault="007F00FE" w:rsidP="009D013C">
      <w:pPr>
        <w:pStyle w:val="BusTic"/>
        <w:rPr>
          <w:szCs w:val="24"/>
        </w:rPr>
      </w:pPr>
      <w:r w:rsidRPr="009D013C">
        <w:rPr>
          <w:szCs w:val="24"/>
        </w:rPr>
        <w:t xml:space="preserve">Hoewel misschien niet oorspronkelijk bedoeld als een middel van vervoer van goederen, heeft de archeologie heeft aangetoond dat, in sommige delen van ten minste, het werd gebruikt door de lading-schepen uitvoeren. </w:t>
      </w:r>
    </w:p>
    <w:p w:rsidR="00861648" w:rsidRPr="009D013C" w:rsidRDefault="00861648" w:rsidP="007A7746">
      <w:pPr>
        <w:rPr>
          <w:rFonts w:ascii="Comic Sans MS" w:hAnsi="Comic Sans MS"/>
          <w:sz w:val="24"/>
          <w:szCs w:val="24"/>
        </w:rPr>
      </w:pPr>
    </w:p>
    <w:sectPr w:rsidR="00861648" w:rsidRPr="009D013C" w:rsidSect="00CD4559">
      <w:headerReference w:type="even" r:id="rId78"/>
      <w:headerReference w:type="default" r:id="rId79"/>
      <w:footerReference w:type="default" r:id="rId80"/>
      <w:headerReference w:type="first" r:id="rId81"/>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377" w:rsidRDefault="00442377" w:rsidP="00A64884">
      <w:r>
        <w:separator/>
      </w:r>
    </w:p>
  </w:endnote>
  <w:endnote w:type="continuationSeparator" w:id="0">
    <w:p w:rsidR="00442377" w:rsidRDefault="00442377"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442377">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9D013C">
          <w:rPr>
            <w:rFonts w:asciiTheme="majorHAnsi" w:hAnsiTheme="majorHAnsi"/>
            <w:b/>
            <w:noProof/>
          </w:rPr>
          <w:t>2</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377" w:rsidRDefault="00442377" w:rsidP="00A64884">
      <w:r>
        <w:separator/>
      </w:r>
    </w:p>
  </w:footnote>
  <w:footnote w:type="continuationSeparator" w:id="0">
    <w:p w:rsidR="00442377" w:rsidRDefault="00442377"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442377">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11C6EFFB" wp14:editId="17F120BD">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D013C">
      <w:rPr>
        <w:rFonts w:asciiTheme="majorHAnsi" w:hAnsiTheme="majorHAnsi"/>
        <w:b/>
        <w:sz w:val="24"/>
        <w:szCs w:val="24"/>
      </w:rPr>
      <w:t xml:space="preserve">De Auto Dyke </w:t>
    </w:r>
    <w:r w:rsidR="00D7302D">
      <w:rPr>
        <w:rFonts w:asciiTheme="majorHAnsi" w:hAnsiTheme="majorHAnsi"/>
        <w:b/>
        <w:sz w:val="24"/>
        <w:szCs w:val="24"/>
      </w:rPr>
      <w:t xml:space="preserve"> </w:t>
    </w:r>
  </w:p>
  <w:p w:rsidR="00A64884" w:rsidRDefault="00442377"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442377">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D6BD1"/>
    <w:multiLevelType w:val="multilevel"/>
    <w:tmpl w:val="0C184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79D3F80"/>
    <w:multiLevelType w:val="multilevel"/>
    <w:tmpl w:val="80CA4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B7314A5"/>
    <w:multiLevelType w:val="hybridMultilevel"/>
    <w:tmpl w:val="AF1C46E2"/>
    <w:lvl w:ilvl="0" w:tplc="9842ACE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14"/>
  </w:num>
  <w:num w:numId="4">
    <w:abstractNumId w:val="8"/>
  </w:num>
  <w:num w:numId="5">
    <w:abstractNumId w:val="3"/>
  </w:num>
  <w:num w:numId="6">
    <w:abstractNumId w:val="9"/>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10"/>
  </w:num>
  <w:num w:numId="15">
    <w:abstractNumId w:val="10"/>
  </w:num>
  <w:num w:numId="16">
    <w:abstractNumId w:val="10"/>
  </w:num>
  <w:num w:numId="17">
    <w:abstractNumId w:val="13"/>
  </w:num>
  <w:num w:numId="18">
    <w:abstractNumId w:val="6"/>
  </w:num>
  <w:num w:numId="19">
    <w:abstractNumId w:val="1"/>
  </w:num>
  <w:num w:numId="20">
    <w:abstractNumId w:val="5"/>
  </w:num>
  <w:num w:numId="21">
    <w:abstractNumId w:val="7"/>
  </w:num>
  <w:num w:numId="22">
    <w:abstractNumId w:val="11"/>
  </w:num>
  <w:num w:numId="23">
    <w:abstractNumId w:val="2"/>
  </w:num>
  <w:num w:numId="24">
    <w:abstractNumId w:val="0"/>
  </w:num>
  <w:num w:numId="2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27930"/>
    <w:rsid w:val="0003226E"/>
    <w:rsid w:val="00071B3C"/>
    <w:rsid w:val="00071F4F"/>
    <w:rsid w:val="000778C0"/>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676EF"/>
    <w:rsid w:val="001702BD"/>
    <w:rsid w:val="00177281"/>
    <w:rsid w:val="00190167"/>
    <w:rsid w:val="001A2057"/>
    <w:rsid w:val="001B413C"/>
    <w:rsid w:val="001B5DE2"/>
    <w:rsid w:val="001F11C0"/>
    <w:rsid w:val="001F501D"/>
    <w:rsid w:val="001F574B"/>
    <w:rsid w:val="002016A4"/>
    <w:rsid w:val="002018F8"/>
    <w:rsid w:val="002124BD"/>
    <w:rsid w:val="0022157E"/>
    <w:rsid w:val="002221AB"/>
    <w:rsid w:val="002464E4"/>
    <w:rsid w:val="00272F13"/>
    <w:rsid w:val="00282059"/>
    <w:rsid w:val="002A205E"/>
    <w:rsid w:val="002B4F76"/>
    <w:rsid w:val="002C03D3"/>
    <w:rsid w:val="002C10CD"/>
    <w:rsid w:val="002C233C"/>
    <w:rsid w:val="002E2D0E"/>
    <w:rsid w:val="002E6813"/>
    <w:rsid w:val="002E7DC2"/>
    <w:rsid w:val="002F1ABF"/>
    <w:rsid w:val="002F4035"/>
    <w:rsid w:val="002F5CCE"/>
    <w:rsid w:val="00305E25"/>
    <w:rsid w:val="00311DC5"/>
    <w:rsid w:val="00334A7B"/>
    <w:rsid w:val="00337E98"/>
    <w:rsid w:val="003450AC"/>
    <w:rsid w:val="00355394"/>
    <w:rsid w:val="00391B53"/>
    <w:rsid w:val="003A5821"/>
    <w:rsid w:val="003B7443"/>
    <w:rsid w:val="003B7806"/>
    <w:rsid w:val="003C2669"/>
    <w:rsid w:val="003D0C08"/>
    <w:rsid w:val="003D2025"/>
    <w:rsid w:val="003D4136"/>
    <w:rsid w:val="003E52B3"/>
    <w:rsid w:val="00405C0A"/>
    <w:rsid w:val="004071D1"/>
    <w:rsid w:val="00434791"/>
    <w:rsid w:val="004400F6"/>
    <w:rsid w:val="00442377"/>
    <w:rsid w:val="004562EF"/>
    <w:rsid w:val="0046134F"/>
    <w:rsid w:val="00466037"/>
    <w:rsid w:val="00483AFF"/>
    <w:rsid w:val="004C29B4"/>
    <w:rsid w:val="004D1A07"/>
    <w:rsid w:val="004F2688"/>
    <w:rsid w:val="00504499"/>
    <w:rsid w:val="00521834"/>
    <w:rsid w:val="005242F7"/>
    <w:rsid w:val="00524669"/>
    <w:rsid w:val="0055167B"/>
    <w:rsid w:val="00557E90"/>
    <w:rsid w:val="00565CBD"/>
    <w:rsid w:val="005661CB"/>
    <w:rsid w:val="00574B18"/>
    <w:rsid w:val="0058522E"/>
    <w:rsid w:val="005915F6"/>
    <w:rsid w:val="005A7210"/>
    <w:rsid w:val="005B02B4"/>
    <w:rsid w:val="005B22C4"/>
    <w:rsid w:val="005B3E47"/>
    <w:rsid w:val="005E3CED"/>
    <w:rsid w:val="005E4ED6"/>
    <w:rsid w:val="005F2C9F"/>
    <w:rsid w:val="00603493"/>
    <w:rsid w:val="00604A24"/>
    <w:rsid w:val="006310AB"/>
    <w:rsid w:val="00631D4A"/>
    <w:rsid w:val="00632DE1"/>
    <w:rsid w:val="006432F7"/>
    <w:rsid w:val="00646BA5"/>
    <w:rsid w:val="00647D49"/>
    <w:rsid w:val="0066651E"/>
    <w:rsid w:val="00667E0E"/>
    <w:rsid w:val="00673A4E"/>
    <w:rsid w:val="00686E4D"/>
    <w:rsid w:val="006A1B09"/>
    <w:rsid w:val="006C7F11"/>
    <w:rsid w:val="006D05A8"/>
    <w:rsid w:val="006D21A9"/>
    <w:rsid w:val="006D5D2D"/>
    <w:rsid w:val="006E1752"/>
    <w:rsid w:val="00710CA4"/>
    <w:rsid w:val="0071289B"/>
    <w:rsid w:val="00716A9A"/>
    <w:rsid w:val="007177CD"/>
    <w:rsid w:val="00717CD4"/>
    <w:rsid w:val="00720E6F"/>
    <w:rsid w:val="0073010B"/>
    <w:rsid w:val="00732604"/>
    <w:rsid w:val="007327B5"/>
    <w:rsid w:val="00754AE6"/>
    <w:rsid w:val="00771DE5"/>
    <w:rsid w:val="007A7746"/>
    <w:rsid w:val="007B062A"/>
    <w:rsid w:val="007C07B5"/>
    <w:rsid w:val="007C53C1"/>
    <w:rsid w:val="007D4149"/>
    <w:rsid w:val="007D6939"/>
    <w:rsid w:val="007E1C5F"/>
    <w:rsid w:val="007F00FE"/>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43FC"/>
    <w:rsid w:val="0088657F"/>
    <w:rsid w:val="008D7B43"/>
    <w:rsid w:val="008E7D42"/>
    <w:rsid w:val="00905391"/>
    <w:rsid w:val="00907372"/>
    <w:rsid w:val="00920234"/>
    <w:rsid w:val="00920AF4"/>
    <w:rsid w:val="009248C8"/>
    <w:rsid w:val="00947ACC"/>
    <w:rsid w:val="00965FB8"/>
    <w:rsid w:val="00991532"/>
    <w:rsid w:val="009A2AF6"/>
    <w:rsid w:val="009B05DA"/>
    <w:rsid w:val="009B415F"/>
    <w:rsid w:val="009D013C"/>
    <w:rsid w:val="009D386E"/>
    <w:rsid w:val="009E12F6"/>
    <w:rsid w:val="009E2558"/>
    <w:rsid w:val="009E666A"/>
    <w:rsid w:val="009E6724"/>
    <w:rsid w:val="009F2B82"/>
    <w:rsid w:val="00A023B4"/>
    <w:rsid w:val="00A12CAE"/>
    <w:rsid w:val="00A419E1"/>
    <w:rsid w:val="00A42007"/>
    <w:rsid w:val="00A5735A"/>
    <w:rsid w:val="00A63CAE"/>
    <w:rsid w:val="00A64884"/>
    <w:rsid w:val="00A72D42"/>
    <w:rsid w:val="00A75687"/>
    <w:rsid w:val="00A75AB2"/>
    <w:rsid w:val="00A767A2"/>
    <w:rsid w:val="00A925ED"/>
    <w:rsid w:val="00AA7BBE"/>
    <w:rsid w:val="00AC2126"/>
    <w:rsid w:val="00AF3871"/>
    <w:rsid w:val="00B11AE0"/>
    <w:rsid w:val="00B34037"/>
    <w:rsid w:val="00B6173D"/>
    <w:rsid w:val="00B66694"/>
    <w:rsid w:val="00B73354"/>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42A86"/>
    <w:rsid w:val="00C50B30"/>
    <w:rsid w:val="00C569A7"/>
    <w:rsid w:val="00C70638"/>
    <w:rsid w:val="00C75417"/>
    <w:rsid w:val="00C96EF7"/>
    <w:rsid w:val="00CA08D8"/>
    <w:rsid w:val="00CA7D68"/>
    <w:rsid w:val="00CC7A69"/>
    <w:rsid w:val="00CD4559"/>
    <w:rsid w:val="00CE1E89"/>
    <w:rsid w:val="00CF2718"/>
    <w:rsid w:val="00D07388"/>
    <w:rsid w:val="00D27B45"/>
    <w:rsid w:val="00D657D7"/>
    <w:rsid w:val="00D7302D"/>
    <w:rsid w:val="00D73C2F"/>
    <w:rsid w:val="00D73DC0"/>
    <w:rsid w:val="00D81AAE"/>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44FA7"/>
    <w:rsid w:val="00E62C2E"/>
    <w:rsid w:val="00E83148"/>
    <w:rsid w:val="00E96932"/>
    <w:rsid w:val="00ED26E8"/>
    <w:rsid w:val="00EE4713"/>
    <w:rsid w:val="00EF4222"/>
    <w:rsid w:val="00F020DB"/>
    <w:rsid w:val="00F068F7"/>
    <w:rsid w:val="00F35DA8"/>
    <w:rsid w:val="00F365C2"/>
    <w:rsid w:val="00F4179C"/>
    <w:rsid w:val="00F537FA"/>
    <w:rsid w:val="00F569BB"/>
    <w:rsid w:val="00F65461"/>
    <w:rsid w:val="00F85610"/>
    <w:rsid w:val="00F94319"/>
    <w:rsid w:val="00FB281C"/>
    <w:rsid w:val="00FB6E69"/>
    <w:rsid w:val="00FD09C1"/>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9D013C"/>
    <w:pPr>
      <w:keepLines/>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9D013C"/>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9D013C"/>
    <w:pPr>
      <w:keepLines/>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9D013C"/>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82693">
      <w:bodyDiv w:val="1"/>
      <w:marLeft w:val="0"/>
      <w:marRight w:val="0"/>
      <w:marTop w:val="0"/>
      <w:marBottom w:val="0"/>
      <w:divBdr>
        <w:top w:val="none" w:sz="0" w:space="0" w:color="auto"/>
        <w:left w:val="none" w:sz="0" w:space="0" w:color="auto"/>
        <w:bottom w:val="none" w:sz="0" w:space="0" w:color="auto"/>
        <w:right w:val="none" w:sz="0" w:space="0" w:color="auto"/>
      </w:divBdr>
      <w:divsChild>
        <w:div w:id="1487084449">
          <w:marLeft w:val="0"/>
          <w:marRight w:val="0"/>
          <w:marTop w:val="0"/>
          <w:marBottom w:val="0"/>
          <w:divBdr>
            <w:top w:val="none" w:sz="0" w:space="0" w:color="auto"/>
            <w:left w:val="none" w:sz="0" w:space="0" w:color="auto"/>
            <w:bottom w:val="none" w:sz="0" w:space="0" w:color="auto"/>
            <w:right w:val="none" w:sz="0" w:space="0" w:color="auto"/>
          </w:divBdr>
          <w:divsChild>
            <w:div w:id="1810857028">
              <w:marLeft w:val="0"/>
              <w:marRight w:val="0"/>
              <w:marTop w:val="0"/>
              <w:marBottom w:val="0"/>
              <w:divBdr>
                <w:top w:val="none" w:sz="0" w:space="0" w:color="auto"/>
                <w:left w:val="none" w:sz="0" w:space="0" w:color="auto"/>
                <w:bottom w:val="none" w:sz="0" w:space="0" w:color="auto"/>
                <w:right w:val="none" w:sz="0" w:space="0" w:color="auto"/>
              </w:divBdr>
              <w:divsChild>
                <w:div w:id="508368106">
                  <w:marLeft w:val="0"/>
                  <w:marRight w:val="0"/>
                  <w:marTop w:val="0"/>
                  <w:marBottom w:val="0"/>
                  <w:divBdr>
                    <w:top w:val="none" w:sz="0" w:space="0" w:color="auto"/>
                    <w:left w:val="none" w:sz="0" w:space="0" w:color="auto"/>
                    <w:bottom w:val="none" w:sz="0" w:space="0" w:color="auto"/>
                    <w:right w:val="none" w:sz="0" w:space="0" w:color="auto"/>
                  </w:divBdr>
                </w:div>
                <w:div w:id="1984650282">
                  <w:marLeft w:val="0"/>
                  <w:marRight w:val="0"/>
                  <w:marTop w:val="0"/>
                  <w:marBottom w:val="0"/>
                  <w:divBdr>
                    <w:top w:val="none" w:sz="0" w:space="0" w:color="auto"/>
                    <w:left w:val="none" w:sz="0" w:space="0" w:color="auto"/>
                    <w:bottom w:val="none" w:sz="0" w:space="0" w:color="auto"/>
                    <w:right w:val="none" w:sz="0" w:space="0" w:color="auto"/>
                  </w:divBdr>
                </w:div>
                <w:div w:id="2045786258">
                  <w:marLeft w:val="0"/>
                  <w:marRight w:val="0"/>
                  <w:marTop w:val="0"/>
                  <w:marBottom w:val="0"/>
                  <w:divBdr>
                    <w:top w:val="none" w:sz="0" w:space="0" w:color="auto"/>
                    <w:left w:val="none" w:sz="0" w:space="0" w:color="auto"/>
                    <w:bottom w:val="none" w:sz="0" w:space="0" w:color="auto"/>
                    <w:right w:val="none" w:sz="0" w:space="0" w:color="auto"/>
                  </w:divBdr>
                  <w:divsChild>
                    <w:div w:id="1293710427">
                      <w:marLeft w:val="0"/>
                      <w:marRight w:val="0"/>
                      <w:marTop w:val="0"/>
                      <w:marBottom w:val="0"/>
                      <w:divBdr>
                        <w:top w:val="none" w:sz="0" w:space="0" w:color="auto"/>
                        <w:left w:val="none" w:sz="0" w:space="0" w:color="auto"/>
                        <w:bottom w:val="none" w:sz="0" w:space="0" w:color="auto"/>
                        <w:right w:val="none" w:sz="0" w:space="0" w:color="auto"/>
                      </w:divBdr>
                      <w:divsChild>
                        <w:div w:id="1441338698">
                          <w:marLeft w:val="0"/>
                          <w:marRight w:val="0"/>
                          <w:marTop w:val="0"/>
                          <w:marBottom w:val="0"/>
                          <w:divBdr>
                            <w:top w:val="none" w:sz="0" w:space="0" w:color="auto"/>
                            <w:left w:val="none" w:sz="0" w:space="0" w:color="auto"/>
                            <w:bottom w:val="none" w:sz="0" w:space="0" w:color="auto"/>
                            <w:right w:val="none" w:sz="0" w:space="0" w:color="auto"/>
                          </w:divBdr>
                          <w:divsChild>
                            <w:div w:id="152289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501910">
                  <w:marLeft w:val="0"/>
                  <w:marRight w:val="0"/>
                  <w:marTop w:val="0"/>
                  <w:marBottom w:val="0"/>
                  <w:divBdr>
                    <w:top w:val="none" w:sz="0" w:space="0" w:color="auto"/>
                    <w:left w:val="none" w:sz="0" w:space="0" w:color="auto"/>
                    <w:bottom w:val="none" w:sz="0" w:space="0" w:color="auto"/>
                    <w:right w:val="none" w:sz="0" w:space="0" w:color="auto"/>
                  </w:divBdr>
                </w:div>
                <w:div w:id="2047678552">
                  <w:marLeft w:val="0"/>
                  <w:marRight w:val="0"/>
                  <w:marTop w:val="0"/>
                  <w:marBottom w:val="0"/>
                  <w:divBdr>
                    <w:top w:val="none" w:sz="0" w:space="0" w:color="auto"/>
                    <w:left w:val="none" w:sz="0" w:space="0" w:color="auto"/>
                    <w:bottom w:val="none" w:sz="0" w:space="0" w:color="auto"/>
                    <w:right w:val="none" w:sz="0" w:space="0" w:color="auto"/>
                  </w:divBdr>
                  <w:divsChild>
                    <w:div w:id="1082291158">
                      <w:marLeft w:val="0"/>
                      <w:marRight w:val="0"/>
                      <w:marTop w:val="0"/>
                      <w:marBottom w:val="0"/>
                      <w:divBdr>
                        <w:top w:val="none" w:sz="0" w:space="0" w:color="auto"/>
                        <w:left w:val="none" w:sz="0" w:space="0" w:color="auto"/>
                        <w:bottom w:val="none" w:sz="0" w:space="0" w:color="auto"/>
                        <w:right w:val="none" w:sz="0" w:space="0" w:color="auto"/>
                      </w:divBdr>
                      <w:divsChild>
                        <w:div w:id="611474957">
                          <w:marLeft w:val="0"/>
                          <w:marRight w:val="0"/>
                          <w:marTop w:val="0"/>
                          <w:marBottom w:val="0"/>
                          <w:divBdr>
                            <w:top w:val="none" w:sz="0" w:space="0" w:color="auto"/>
                            <w:left w:val="none" w:sz="0" w:space="0" w:color="auto"/>
                            <w:bottom w:val="none" w:sz="0" w:space="0" w:color="auto"/>
                            <w:right w:val="none" w:sz="0" w:space="0" w:color="auto"/>
                          </w:divBdr>
                          <w:divsChild>
                            <w:div w:id="147583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7166">
      <w:bodyDiv w:val="1"/>
      <w:marLeft w:val="0"/>
      <w:marRight w:val="0"/>
      <w:marTop w:val="0"/>
      <w:marBottom w:val="0"/>
      <w:divBdr>
        <w:top w:val="none" w:sz="0" w:space="0" w:color="auto"/>
        <w:left w:val="none" w:sz="0" w:space="0" w:color="auto"/>
        <w:bottom w:val="none" w:sz="0" w:space="0" w:color="auto"/>
        <w:right w:val="none" w:sz="0" w:space="0" w:color="auto"/>
      </w:divBdr>
      <w:divsChild>
        <w:div w:id="1539776557">
          <w:marLeft w:val="0"/>
          <w:marRight w:val="0"/>
          <w:marTop w:val="0"/>
          <w:marBottom w:val="0"/>
          <w:divBdr>
            <w:top w:val="none" w:sz="0" w:space="0" w:color="auto"/>
            <w:left w:val="none" w:sz="0" w:space="0" w:color="auto"/>
            <w:bottom w:val="none" w:sz="0" w:space="0" w:color="auto"/>
            <w:right w:val="none" w:sz="0" w:space="0" w:color="auto"/>
          </w:divBdr>
          <w:divsChild>
            <w:div w:id="1663968131">
              <w:marLeft w:val="0"/>
              <w:marRight w:val="0"/>
              <w:marTop w:val="0"/>
              <w:marBottom w:val="0"/>
              <w:divBdr>
                <w:top w:val="none" w:sz="0" w:space="0" w:color="auto"/>
                <w:left w:val="none" w:sz="0" w:space="0" w:color="auto"/>
                <w:bottom w:val="none" w:sz="0" w:space="0" w:color="auto"/>
                <w:right w:val="none" w:sz="0" w:space="0" w:color="auto"/>
              </w:divBdr>
              <w:divsChild>
                <w:div w:id="1109860706">
                  <w:marLeft w:val="0"/>
                  <w:marRight w:val="0"/>
                  <w:marTop w:val="0"/>
                  <w:marBottom w:val="0"/>
                  <w:divBdr>
                    <w:top w:val="none" w:sz="0" w:space="0" w:color="auto"/>
                    <w:left w:val="none" w:sz="0" w:space="0" w:color="auto"/>
                    <w:bottom w:val="none" w:sz="0" w:space="0" w:color="auto"/>
                    <w:right w:val="none" w:sz="0" w:space="0" w:color="auto"/>
                  </w:divBdr>
                </w:div>
                <w:div w:id="1083143114">
                  <w:marLeft w:val="0"/>
                  <w:marRight w:val="0"/>
                  <w:marTop w:val="0"/>
                  <w:marBottom w:val="0"/>
                  <w:divBdr>
                    <w:top w:val="none" w:sz="0" w:space="0" w:color="auto"/>
                    <w:left w:val="none" w:sz="0" w:space="0" w:color="auto"/>
                    <w:bottom w:val="none" w:sz="0" w:space="0" w:color="auto"/>
                    <w:right w:val="none" w:sz="0" w:space="0" w:color="auto"/>
                  </w:divBdr>
                </w:div>
                <w:div w:id="883718378">
                  <w:marLeft w:val="0"/>
                  <w:marRight w:val="0"/>
                  <w:marTop w:val="0"/>
                  <w:marBottom w:val="0"/>
                  <w:divBdr>
                    <w:top w:val="none" w:sz="0" w:space="0" w:color="auto"/>
                    <w:left w:val="none" w:sz="0" w:space="0" w:color="auto"/>
                    <w:bottom w:val="none" w:sz="0" w:space="0" w:color="auto"/>
                    <w:right w:val="none" w:sz="0" w:space="0" w:color="auto"/>
                  </w:divBdr>
                </w:div>
                <w:div w:id="1723139017">
                  <w:marLeft w:val="0"/>
                  <w:marRight w:val="0"/>
                  <w:marTop w:val="0"/>
                  <w:marBottom w:val="0"/>
                  <w:divBdr>
                    <w:top w:val="none" w:sz="0" w:space="0" w:color="auto"/>
                    <w:left w:val="none" w:sz="0" w:space="0" w:color="auto"/>
                    <w:bottom w:val="none" w:sz="0" w:space="0" w:color="auto"/>
                    <w:right w:val="none" w:sz="0" w:space="0" w:color="auto"/>
                  </w:divBdr>
                </w:div>
                <w:div w:id="774716147">
                  <w:marLeft w:val="0"/>
                  <w:marRight w:val="0"/>
                  <w:marTop w:val="0"/>
                  <w:marBottom w:val="0"/>
                  <w:divBdr>
                    <w:top w:val="none" w:sz="0" w:space="0" w:color="auto"/>
                    <w:left w:val="none" w:sz="0" w:space="0" w:color="auto"/>
                    <w:bottom w:val="none" w:sz="0" w:space="0" w:color="auto"/>
                    <w:right w:val="none" w:sz="0" w:space="0" w:color="auto"/>
                  </w:divBdr>
                </w:div>
                <w:div w:id="112863988">
                  <w:marLeft w:val="0"/>
                  <w:marRight w:val="0"/>
                  <w:marTop w:val="0"/>
                  <w:marBottom w:val="0"/>
                  <w:divBdr>
                    <w:top w:val="none" w:sz="0" w:space="0" w:color="auto"/>
                    <w:left w:val="none" w:sz="0" w:space="0" w:color="auto"/>
                    <w:bottom w:val="none" w:sz="0" w:space="0" w:color="auto"/>
                    <w:right w:val="none" w:sz="0" w:space="0" w:color="auto"/>
                  </w:divBdr>
                  <w:divsChild>
                    <w:div w:id="525682113">
                      <w:marLeft w:val="0"/>
                      <w:marRight w:val="0"/>
                      <w:marTop w:val="0"/>
                      <w:marBottom w:val="0"/>
                      <w:divBdr>
                        <w:top w:val="none" w:sz="0" w:space="0" w:color="auto"/>
                        <w:left w:val="none" w:sz="0" w:space="0" w:color="auto"/>
                        <w:bottom w:val="none" w:sz="0" w:space="0" w:color="auto"/>
                        <w:right w:val="none" w:sz="0" w:space="0" w:color="auto"/>
                      </w:divBdr>
                      <w:divsChild>
                        <w:div w:id="295642105">
                          <w:marLeft w:val="0"/>
                          <w:marRight w:val="0"/>
                          <w:marTop w:val="0"/>
                          <w:marBottom w:val="0"/>
                          <w:divBdr>
                            <w:top w:val="none" w:sz="0" w:space="0" w:color="auto"/>
                            <w:left w:val="none" w:sz="0" w:space="0" w:color="auto"/>
                            <w:bottom w:val="none" w:sz="0" w:space="0" w:color="auto"/>
                            <w:right w:val="none" w:sz="0" w:space="0" w:color="auto"/>
                          </w:divBdr>
                          <w:divsChild>
                            <w:div w:id="267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ranslate.googleusercontent.com/translate_c?hl=nl&amp;langpair=en%7Cnl&amp;u=http://en.wikipedia.org/wiki/England&amp;rurl=translate.google.nl&amp;usg=ALkJrhh3lEyubWAREPBjQ2pc3i_vVUMbvg" TargetMode="External"/><Relationship Id="rId18" Type="http://schemas.openxmlformats.org/officeDocument/2006/relationships/hyperlink" Target="http://translate.googleusercontent.com/translate_c?hl=nl&amp;langpair=en%7Cnl&amp;u=http://en.wikipedia.org/wiki/Canal&amp;rurl=translate.google.nl&amp;usg=ALkJrhgnhiVSd4E58OGzBric0xbedUOOsg" TargetMode="External"/><Relationship Id="rId26" Type="http://schemas.openxmlformats.org/officeDocument/2006/relationships/hyperlink" Target="http://translate.googleusercontent.com/translate_c?hl=nl&amp;langpair=en%7Cnl&amp;u=http://en.wikipedia.org/wiki/Canal&amp;rurl=translate.google.nl&amp;usg=ALkJrhgnhiVSd4E58OGzBric0xbedUOOsg" TargetMode="External"/><Relationship Id="rId39" Type="http://schemas.openxmlformats.org/officeDocument/2006/relationships/hyperlink" Target="http://translate.googleusercontent.com/translate_c?hl=nl&amp;langpair=en%7Cnl&amp;u=http://en.wikipedia.org/wiki/Car_Dyke&amp;rurl=translate.google.nl&amp;usg=ALkJrhgO_ZsW7ycGmGf4k-f_QLRgZdyUaQ" TargetMode="External"/><Relationship Id="rId21" Type="http://schemas.openxmlformats.org/officeDocument/2006/relationships/hyperlink" Target="http://translate.googleusercontent.com/translate_c?hl=nl&amp;langpair=en%7Cnl&amp;u=http://en.wikipedia.org/wiki/Roman_Britain&amp;rurl=translate.google.nl&amp;usg=ALkJrhgWShwH8KKE8bEVz-GBdpdUSfMibg" TargetMode="External"/><Relationship Id="rId34" Type="http://schemas.openxmlformats.org/officeDocument/2006/relationships/hyperlink" Target="http://translate.googleusercontent.com/translate_c?hl=nl&amp;langpair=en%7Cnl&amp;u=http://en.wikipedia.org/wiki/Car_Dyke&amp;rurl=translate.google.nl&amp;usg=ALkJrhgO_ZsW7ycGmGf4k-f_QLRgZdyUaQ" TargetMode="External"/><Relationship Id="rId42" Type="http://schemas.openxmlformats.org/officeDocument/2006/relationships/hyperlink" Target="http://translate.googleusercontent.com/translate_c?hl=nl&amp;langpair=en%7Cnl&amp;u=http://en.wikipedia.org/wiki/Morton_and_Hanthorpe&amp;rurl=translate.google.nl&amp;usg=ALkJrhhYczksD2DR0S5Wgp625MQt84g7KQ" TargetMode="External"/><Relationship Id="rId47" Type="http://schemas.openxmlformats.org/officeDocument/2006/relationships/hyperlink" Target="http://translate.googleusercontent.com/translate_c?hl=nl&amp;langpair=en%7Cnl&amp;u=http://en.wikipedia.org/wiki/Eye,_Cambridgeshire&amp;rurl=translate.google.nl&amp;usg=ALkJrhhlsVPuxatNZLJW08_hpSNeikbudw" TargetMode="External"/><Relationship Id="rId50" Type="http://schemas.openxmlformats.org/officeDocument/2006/relationships/hyperlink" Target="http://translate.googleusercontent.com/translate_c?hl=nl&amp;langpair=en%7Cnl&amp;u=http://en.wikipedia.org/wiki/Peterborough&amp;rurl=translate.google.nl&amp;usg=ALkJrhhxdEW_VdHDFUKpy742ufdnSqVTNg" TargetMode="External"/><Relationship Id="rId55" Type="http://schemas.openxmlformats.org/officeDocument/2006/relationships/hyperlink" Target="http://translate.googleusercontent.com/translate_c?hl=nl&amp;langpair=en%7Cnl&amp;u=http://en.wikipedia.org/wiki/Car_Dyke&amp;rurl=translate.google.nl&amp;usg=ALkJrhgO_ZsW7ycGmGf4k-f_QLRgZdyUaQ" TargetMode="External"/><Relationship Id="rId63" Type="http://schemas.openxmlformats.org/officeDocument/2006/relationships/hyperlink" Target="http://translate.googleusercontent.com/translate_c?hl=nl&amp;langpair=en%7Cnl&amp;u=http://en.wikipedia.org/wiki/Catchwater_drain&amp;rurl=translate.google.nl&amp;usg=ALkJrhhGSzfUxJ8Es9FMJEuZQbIsUBQyTQ" TargetMode="External"/><Relationship Id="rId68" Type="http://schemas.openxmlformats.org/officeDocument/2006/relationships/hyperlink" Target="http://translate.googleusercontent.com/translate_c?hl=nl&amp;langpair=en%7Cnl&amp;u=http://en.wikipedia.org/wiki/Lincolnshire&amp;rurl=translate.google.nl&amp;usg=ALkJrhhZ3VWi6rrctHCkuUisee112m14Pg" TargetMode="External"/><Relationship Id="rId76" Type="http://schemas.openxmlformats.org/officeDocument/2006/relationships/hyperlink" Target="http://translate.googleusercontent.com/translate_c?hl=nl&amp;langpair=en%7Cnl&amp;u=http://en.wikipedia.org/wiki/Phosphate&amp;rurl=translate.google.nl&amp;usg=ALkJrhhOZbyHhmCxUlRvnC7uEgVkebNH2Q" TargetMode="External"/><Relationship Id="rId7" Type="http://schemas.openxmlformats.org/officeDocument/2006/relationships/endnotes" Target="endnotes.xml"/><Relationship Id="rId71" Type="http://schemas.openxmlformats.org/officeDocument/2006/relationships/hyperlink" Target="http://translate.googleusercontent.com/translate_c?hl=nl&amp;langpair=en%7Cnl&amp;u=http://en.wikipedia.org/wiki/Strip_mining&amp;rurl=translate.google.nl&amp;usg=ALkJrhhj48fc34SVPWc79Tn8EFvOxY0R7A" TargetMode="External"/><Relationship Id="rId2" Type="http://schemas.openxmlformats.org/officeDocument/2006/relationships/styles" Target="styles.xml"/><Relationship Id="rId16" Type="http://schemas.openxmlformats.org/officeDocument/2006/relationships/hyperlink" Target="http://translate.googleusercontent.com/translate_c?hl=nl&amp;langpair=en%7Cnl&amp;u=http://en.wikipedia.org/w/index.php%3Ftitle%3DCar_Dyke%26action%3Dedit%26section%3D1&amp;rurl=translate.google.nl&amp;usg=ALkJrhh-m7ioUVzVKxB_8jTMJCBoFLfhCQ" TargetMode="External"/><Relationship Id="rId29" Type="http://schemas.openxmlformats.org/officeDocument/2006/relationships/hyperlink" Target="http://translate.googleusercontent.com/translate_c?hl=nl&amp;langpair=en%7Cnl&amp;u=http://en.wikipedia.org/wiki/Roman_Britain&amp;rurl=translate.google.nl&amp;usg=ALkJrhgWShwH8KKE8bEVz-GBdpdUSfMibg" TargetMode="External"/><Relationship Id="rId11" Type="http://schemas.openxmlformats.org/officeDocument/2006/relationships/hyperlink" Target="http://translate.googleusercontent.com/translate_c?hl=nl&amp;langpair=en%7Cnl&amp;u=http://en.wikipedia.org/wiki/England&amp;rurl=translate.google.nl&amp;usg=ALkJrhh3lEyubWAREPBjQ2pc3i_vVUMbvg" TargetMode="External"/><Relationship Id="rId24" Type="http://schemas.openxmlformats.org/officeDocument/2006/relationships/hyperlink" Target="http://translate.googleusercontent.com/translate_c?hl=nl&amp;langpair=en%7Cnl&amp;u=http://en.wikipedia.org/wiki/Scheduled_Monument&amp;rurl=translate.google.nl&amp;usg=ALkJrhhXzFRrasMGtiq-YzkxG9rj3uUPaw" TargetMode="External"/><Relationship Id="rId32" Type="http://schemas.openxmlformats.org/officeDocument/2006/relationships/hyperlink" Target="http://translate.googleusercontent.com/translate_c?hl=nl&amp;langpair=en%7Cnl&amp;u=http://en.wikipedia.org/wiki/Coal&amp;rurl=translate.google.nl&amp;usg=ALkJrhioHK9se58LZ8teGihWhTxk2tb5tg" TargetMode="External"/><Relationship Id="rId37" Type="http://schemas.openxmlformats.org/officeDocument/2006/relationships/hyperlink" Target="http://translate.googleusercontent.com/translate_c?hl=nl&amp;langpair=en%7Cnl&amp;u=http://en.wikipedia.org/wiki/Foss_Dyke&amp;rurl=translate.google.nl&amp;usg=ALkJrhio5JVmalnvvMvrFaMBUre_FqjjFg" TargetMode="External"/><Relationship Id="rId40" Type="http://schemas.openxmlformats.org/officeDocument/2006/relationships/hyperlink" Target="http://translate.googleusercontent.com/translate_c?hl=nl&amp;langpair=en%7Cnl&amp;u=http://en.wikipedia.org/wiki/Coal&amp;rurl=translate.google.nl&amp;usg=ALkJrhioHK9se58LZ8teGihWhTxk2tb5tg" TargetMode="External"/><Relationship Id="rId45" Type="http://schemas.openxmlformats.org/officeDocument/2006/relationships/hyperlink" Target="http://translate.googleusercontent.com/translate_c?hl=nl&amp;langpair=en%7Cnl&amp;u=http://en.wikipedia.org/wiki/Peterborough&amp;rurl=translate.google.nl&amp;usg=ALkJrhhxdEW_VdHDFUKpy742ufdnSqVTNg" TargetMode="External"/><Relationship Id="rId53" Type="http://schemas.openxmlformats.org/officeDocument/2006/relationships/hyperlink" Target="http://translate.googleusercontent.com/translate_c?hl=nl&amp;langpair=en%7Cnl&amp;u=http://en.wikipedia.org/wiki/River_Welland&amp;rurl=translate.google.nl&amp;usg=ALkJrhhlkPm0nKZOYZtYmgKe_czZSmDumw" TargetMode="External"/><Relationship Id="rId58" Type="http://schemas.openxmlformats.org/officeDocument/2006/relationships/hyperlink" Target="http://translate.googleusercontent.com/translate_c?hl=nl&amp;langpair=en|nl&amp;u=http://en.wikipedia.org/wiki/File:Geograph_524787.jpg&amp;rurl=translate.google.nl&amp;usg=ALkJrhgnhg8YHHi55CF3ypXNKFzarscrkA" TargetMode="External"/><Relationship Id="rId66" Type="http://schemas.openxmlformats.org/officeDocument/2006/relationships/hyperlink" Target="http://translate.googleusercontent.com/translate_c?hl=nl&amp;langpair=en%7Cnl&amp;u=http://en.wikipedia.org/wiki/Lincolnshire&amp;rurl=translate.google.nl&amp;usg=ALkJrhhZ3VWi6rrctHCkuUisee112m14Pg" TargetMode="External"/><Relationship Id="rId74" Type="http://schemas.openxmlformats.org/officeDocument/2006/relationships/hyperlink" Target="http://translate.googleusercontent.com/translate_c?hl=nl&amp;langpair=en%7Cnl&amp;u=http://en.wikipedia.org/wiki/Hadrian&amp;rurl=translate.google.nl&amp;usg=ALkJrhgQAL1jwalzxupKF_eX-IK4E3RGZQ" TargetMode="External"/><Relationship Id="rId79"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translate.googleusercontent.com/translate_c?hl=nl&amp;langpair=en%7Cnl&amp;u=http://en.wikipedia.org/wiki/Car_Dyke&amp;rurl=translate.google.nl&amp;usg=ALkJrhgO_ZsW7ycGmGf4k-f_QLRgZdyUaQ" TargetMode="External"/><Relationship Id="rId82" Type="http://schemas.openxmlformats.org/officeDocument/2006/relationships/fontTable" Target="fontTable.xml"/><Relationship Id="rId10" Type="http://schemas.openxmlformats.org/officeDocument/2006/relationships/hyperlink" Target="http://translate.googleusercontent.com/translate_c?hl=nl&amp;langpair=en%7Cnl&amp;u=http://en.wikipedia.org/wiki/The_Fens&amp;rurl=translate.google.nl&amp;usg=ALkJrhibm1Sa05h7_5FFeRU2FGMN96Ewww" TargetMode="External"/><Relationship Id="rId19" Type="http://schemas.openxmlformats.org/officeDocument/2006/relationships/hyperlink" Target="http://translate.googleusercontent.com/translate_c?hl=nl&amp;langpair=en%7Cnl&amp;u=http://en.wikipedia.org/wiki/Waterbeach&amp;rurl=translate.google.nl&amp;usg=ALkJrhjcxpW3bBVl8y4GHKUpKyAR3xJbhw" TargetMode="External"/><Relationship Id="rId31" Type="http://schemas.openxmlformats.org/officeDocument/2006/relationships/hyperlink" Target="http://translate.googleusercontent.com/translate_c?hl=nl&amp;langpair=en%7Cnl&amp;u=http://en.wikipedia.org/wiki/Scheduled_Monument&amp;rurl=translate.google.nl&amp;usg=ALkJrhhXzFRrasMGtiq-YzkxG9rj3uUPaw" TargetMode="External"/><Relationship Id="rId44" Type="http://schemas.openxmlformats.org/officeDocument/2006/relationships/hyperlink" Target="http://translate.googleusercontent.com/translate_c?hl=nl&amp;langpair=en%7Cnl&amp;u=http://en.wikipedia.org/wiki/Topography&amp;rurl=translate.google.nl&amp;usg=ALkJrhjN8ggJeqYkaSdV3DrHM8vE3v8y8g" TargetMode="External"/><Relationship Id="rId52" Type="http://schemas.openxmlformats.org/officeDocument/2006/relationships/hyperlink" Target="http://translate.googleusercontent.com/translate_c?hl=nl&amp;langpair=en%7Cnl&amp;u=http://en.wikipedia.org/wiki/Eye,_Cambridgeshire&amp;rurl=translate.google.nl&amp;usg=ALkJrhhlsVPuxatNZLJW08_hpSNeikbudw" TargetMode="External"/><Relationship Id="rId60" Type="http://schemas.openxmlformats.org/officeDocument/2006/relationships/hyperlink" Target="http://translate.googleusercontent.com/translate_c?hl=nl&amp;langpair=en%7Cnl&amp;u=http://en.wikipedia.org/wiki/Branston,_Lincolnshire&amp;rurl=translate.google.nl&amp;usg=ALkJrhhFCaSGq4N04Fwq5j5K4PrIYtMBpg" TargetMode="External"/><Relationship Id="rId65" Type="http://schemas.openxmlformats.org/officeDocument/2006/relationships/hyperlink" Target="http://translate.googleusercontent.com/translate_c?hl=nl&amp;langpair=en%7Cnl&amp;u=http://en.wikipedia.org/wiki/Car_Dyke&amp;rurl=translate.google.nl&amp;usg=ALkJrhgO_ZsW7ycGmGf4k-f_QLRgZdyUaQ" TargetMode="External"/><Relationship Id="rId73" Type="http://schemas.openxmlformats.org/officeDocument/2006/relationships/hyperlink" Target="http://translate.googleusercontent.com/translate_c?hl=nl&amp;langpair=en%7Cnl&amp;u=http://en.wikipedia.org/wiki/Aerial_photography&amp;rurl=translate.google.nl&amp;usg=ALkJrhharB54Xbkw3t3VJUoqzP43jp5LZg" TargetMode="External"/><Relationship Id="rId78" Type="http://schemas.openxmlformats.org/officeDocument/2006/relationships/header" Target="header1.xml"/><Relationship Id="rId8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translate.googleusercontent.com/translate_c?hl=nl&amp;langpair=en%7Cnl&amp;u=http://en.wikipedia.org/wiki/Roman_invasion_of_Britain&amp;rurl=translate.google.nl&amp;usg=ALkJrhhdxRf9Semlc9goLa-9woLSvHt0yw" TargetMode="External"/><Relationship Id="rId22" Type="http://schemas.openxmlformats.org/officeDocument/2006/relationships/hyperlink" Target="http://translate.googleusercontent.com/translate_c?hl=nl&amp;langpair=en%7Cnl&amp;u=http://en.wikipedia.org/wiki/Horningsea&amp;rurl=translate.google.nl&amp;usg=ALkJrhgGBAuOO5WE2g92peHjMJl4HpTFLA" TargetMode="External"/><Relationship Id="rId27" Type="http://schemas.openxmlformats.org/officeDocument/2006/relationships/hyperlink" Target="http://translate.googleusercontent.com/translate_c?hl=nl&amp;langpair=en%7Cnl&amp;u=http://en.wikipedia.org/wiki/Waterbeach&amp;rurl=translate.google.nl&amp;usg=ALkJrhjcxpW3bBVl8y4GHKUpKyAR3xJbhw" TargetMode="External"/><Relationship Id="rId30" Type="http://schemas.openxmlformats.org/officeDocument/2006/relationships/hyperlink" Target="http://translate.googleusercontent.com/translate_c?hl=nl&amp;langpair=en%7Cnl&amp;u=http://en.wikipedia.org/wiki/Horningsea&amp;rurl=translate.google.nl&amp;usg=ALkJrhgGBAuOO5WE2g92peHjMJl4HpTFLA" TargetMode="External"/><Relationship Id="rId35" Type="http://schemas.openxmlformats.org/officeDocument/2006/relationships/hyperlink" Target="http://translate.googleusercontent.com/translate_c?hl=nl&amp;langpair=en%7Cnl&amp;u=http://en.wikipedia.org/wiki/Morton_and_Hanthorpe&amp;rurl=translate.google.nl&amp;usg=ALkJrhhYczksD2DR0S5Wgp625MQt84g7KQ" TargetMode="External"/><Relationship Id="rId43" Type="http://schemas.openxmlformats.org/officeDocument/2006/relationships/hyperlink" Target="http://translate.googleusercontent.com/translate_c?hl=nl&amp;langpair=en%7Cnl&amp;u=http://en.wikipedia.org/wiki/Foss_Dyke&amp;rurl=translate.google.nl&amp;usg=ALkJrhio5JVmalnvvMvrFaMBUre_FqjjFg" TargetMode="External"/><Relationship Id="rId48" Type="http://schemas.openxmlformats.org/officeDocument/2006/relationships/hyperlink" Target="http://translate.googleusercontent.com/translate_c?hl=nl&amp;langpair=en%7Cnl&amp;u=http://en.wikipedia.org/wiki/River_Welland&amp;rurl=translate.google.nl&amp;usg=ALkJrhhlkPm0nKZOYZtYmgKe_czZSmDumw" TargetMode="External"/><Relationship Id="rId56" Type="http://schemas.openxmlformats.org/officeDocument/2006/relationships/hyperlink" Target="http://translate.googleusercontent.com/translate_c?hl=nl&amp;langpair=en%7Cnl&amp;u=http://en.wikipedia.org/wiki/Car_Dyke&amp;rurl=translate.google.nl&amp;usg=ALkJrhgO_ZsW7ycGmGf4k-f_QLRgZdyUaQ" TargetMode="External"/><Relationship Id="rId64" Type="http://schemas.openxmlformats.org/officeDocument/2006/relationships/hyperlink" Target="http://translate.googleusercontent.com/translate_c?hl=nl&amp;langpair=en%7Cnl&amp;u=http://en.wikipedia.org/wiki/Car_Dyke&amp;rurl=translate.google.nl&amp;usg=ALkJrhgO_ZsW7ycGmGf4k-f_QLRgZdyUaQ" TargetMode="External"/><Relationship Id="rId69" Type="http://schemas.openxmlformats.org/officeDocument/2006/relationships/hyperlink" Target="http://translate.googleusercontent.com/translate_c?hl=nl&amp;langpair=en%7Cnl&amp;u=http://en.wikipedia.org/wiki/Hadrian&amp;rurl=translate.google.nl&amp;usg=ALkJrhgQAL1jwalzxupKF_eX-IK4E3RGZQ" TargetMode="External"/><Relationship Id="rId77" Type="http://schemas.openxmlformats.org/officeDocument/2006/relationships/hyperlink" Target="http://translate.googleusercontent.com/translate_c?hl=nl&amp;langpair=en%7Cnl&amp;u=http://en.wikipedia.org/wiki/Aerial_photography&amp;rurl=translate.google.nl&amp;usg=ALkJrhharB54Xbkw3t3VJUoqzP43jp5LZg" TargetMode="External"/><Relationship Id="rId8" Type="http://schemas.openxmlformats.org/officeDocument/2006/relationships/hyperlink" Target="http://translate.googleusercontent.com/translate_c?hl=nl&amp;langpair=en|nl&amp;u=http://en.wikipedia.org/wiki/File:Car_Dyke.jpg&amp;rurl=translate.google.nl&amp;usg=ALkJrhgX_dEhlcdVhLt-uxqL76O2hZXHcA" TargetMode="External"/><Relationship Id="rId51" Type="http://schemas.openxmlformats.org/officeDocument/2006/relationships/hyperlink" Target="http://translate.googleusercontent.com/translate_c?hl=nl&amp;langpair=en%7Cnl&amp;u=http://en.wikipedia.org/wiki/River_Nene&amp;rurl=translate.google.nl&amp;usg=ALkJrhhFgxRHNF-nbGLaSf12VbTWKEjWAQ" TargetMode="External"/><Relationship Id="rId72" Type="http://schemas.openxmlformats.org/officeDocument/2006/relationships/hyperlink" Target="http://translate.googleusercontent.com/translate_c?hl=nl&amp;langpair=en%7Cnl&amp;u=http://en.wikipedia.org/wiki/Phosphate&amp;rurl=translate.google.nl&amp;usg=ALkJrhhOZbyHhmCxUlRvnC7uEgVkebNH2Q" TargetMode="External"/><Relationship Id="rId80"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hyperlink" Target="http://translate.googleusercontent.com/translate_c?hl=nl&amp;langpair=en%7Cnl&amp;u=http://en.wikipedia.org/wiki/The_Fens&amp;rurl=translate.google.nl&amp;usg=ALkJrhibm1Sa05h7_5FFeRU2FGMN96Ewww" TargetMode="External"/><Relationship Id="rId17" Type="http://schemas.openxmlformats.org/officeDocument/2006/relationships/hyperlink" Target="http://translate.googleusercontent.com/translate_c?hl=nl&amp;langpair=en%7Cnl&amp;u=http://en.wikipedia.org/wiki/William_Stukeley&amp;rurl=translate.google.nl&amp;usg=ALkJrhj37yiwNksu_Ixt3yaisFFIWPLaEQ" TargetMode="External"/><Relationship Id="rId25" Type="http://schemas.openxmlformats.org/officeDocument/2006/relationships/hyperlink" Target="http://translate.googleusercontent.com/translate_c?hl=nl&amp;langpair=en%7Cnl&amp;u=http://en.wikipedia.org/wiki/William_Stukeley&amp;rurl=translate.google.nl&amp;usg=ALkJrhj37yiwNksu_Ixt3yaisFFIWPLaEQ" TargetMode="External"/><Relationship Id="rId33" Type="http://schemas.openxmlformats.org/officeDocument/2006/relationships/hyperlink" Target="http://translate.googleusercontent.com/translate_c?hl=nl&amp;langpair=en%7Cnl&amp;u=http://en.wikipedia.org/wiki/English_Midlands&amp;rurl=translate.google.nl&amp;usg=ALkJrhjGfE1XVXCFKgh4H4nlxYKnqbSEWg" TargetMode="External"/><Relationship Id="rId38" Type="http://schemas.openxmlformats.org/officeDocument/2006/relationships/hyperlink" Target="http://translate.googleusercontent.com/translate_c?hl=nl&amp;langpair=en%7Cnl&amp;u=http://en.wikipedia.org/wiki/Car_Dyke&amp;rurl=translate.google.nl&amp;usg=ALkJrhgO_ZsW7ycGmGf4k-f_QLRgZdyUaQ" TargetMode="External"/><Relationship Id="rId46" Type="http://schemas.openxmlformats.org/officeDocument/2006/relationships/hyperlink" Target="http://translate.googleusercontent.com/translate_c?hl=nl&amp;langpair=en%7Cnl&amp;u=http://en.wikipedia.org/wiki/River_Nene&amp;rurl=translate.google.nl&amp;usg=ALkJrhhFgxRHNF-nbGLaSf12VbTWKEjWAQ" TargetMode="External"/><Relationship Id="rId59" Type="http://schemas.openxmlformats.org/officeDocument/2006/relationships/image" Target="media/image2.jpeg"/><Relationship Id="rId67" Type="http://schemas.openxmlformats.org/officeDocument/2006/relationships/hyperlink" Target="http://translate.googleusercontent.com/translate_c?hl=nl&amp;langpair=en%7Cnl&amp;u=http://en.wikipedia.org/wiki/Catchwater_drain&amp;rurl=translate.google.nl&amp;usg=ALkJrhhGSzfUxJ8Es9FMJEuZQbIsUBQyTQ" TargetMode="External"/><Relationship Id="rId20" Type="http://schemas.openxmlformats.org/officeDocument/2006/relationships/hyperlink" Target="http://translate.googleusercontent.com/translate_c?hl=nl&amp;langpair=en%7Cnl&amp;u=http://en.wikipedia.org/wiki/Cambridgeshire&amp;rurl=translate.google.nl&amp;usg=ALkJrhjmlsG-D7HQaPKk22c-q2M5_AfBUw" TargetMode="External"/><Relationship Id="rId41" Type="http://schemas.openxmlformats.org/officeDocument/2006/relationships/hyperlink" Target="http://translate.googleusercontent.com/translate_c?hl=nl&amp;langpair=en%7Cnl&amp;u=http://en.wikipedia.org/wiki/English_Midlands&amp;rurl=translate.google.nl&amp;usg=ALkJrhjGfE1XVXCFKgh4H4nlxYKnqbSEWg" TargetMode="External"/><Relationship Id="rId54" Type="http://schemas.openxmlformats.org/officeDocument/2006/relationships/hyperlink" Target="http://translate.googleusercontent.com/translate_c?hl=nl&amp;langpair=en%7Cnl&amp;u=http://en.wikipedia.org/wiki/Car_Dyke&amp;rurl=translate.google.nl&amp;usg=ALkJrhgO_ZsW7ycGmGf4k-f_QLRgZdyUaQ" TargetMode="External"/><Relationship Id="rId62" Type="http://schemas.openxmlformats.org/officeDocument/2006/relationships/hyperlink" Target="http://translate.googleusercontent.com/translate_c?hl=nl&amp;langpair=en%7Cnl&amp;u=http://en.wikipedia.org/wiki/Branston,_Lincolnshire&amp;rurl=translate.google.nl&amp;usg=ALkJrhhFCaSGq4N04Fwq5j5K4PrIYtMBpg" TargetMode="External"/><Relationship Id="rId70" Type="http://schemas.openxmlformats.org/officeDocument/2006/relationships/hyperlink" Target="http://translate.googleusercontent.com/translate_c?hl=nl&amp;langpair=en%7Cnl&amp;u=http://en.wikipedia.org/wiki/Car_Dyke&amp;rurl=translate.google.nl&amp;usg=ALkJrhgO_ZsW7ycGmGf4k-f_QLRgZdyUaQ" TargetMode="External"/><Relationship Id="rId75" Type="http://schemas.openxmlformats.org/officeDocument/2006/relationships/hyperlink" Target="http://translate.googleusercontent.com/translate_c?hl=nl&amp;langpair=en%7Cnl&amp;u=http://en.wikipedia.org/wiki/Strip_mining&amp;rurl=translate.google.nl&amp;usg=ALkJrhhj48fc34SVPWc79Tn8EFvOxY0R7A"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translate.googleusercontent.com/translate_c?hl=nl&amp;langpair=en%7Cnl&amp;u=http://en.wikipedia.org/wiki/Roman_invasion_of_Britain&amp;rurl=translate.google.nl&amp;usg=ALkJrhhdxRf9Semlc9goLa-9woLSvHt0yw" TargetMode="External"/><Relationship Id="rId23" Type="http://schemas.openxmlformats.org/officeDocument/2006/relationships/hyperlink" Target="http://translate.googleusercontent.com/translate_c?hl=nl&amp;langpair=en%7Cnl&amp;u=http://en.wikipedia.org/wiki/Car_Dyke&amp;rurl=translate.google.nl&amp;usg=ALkJrhgO_ZsW7ycGmGf4k-f_QLRgZdyUaQ" TargetMode="External"/><Relationship Id="rId28" Type="http://schemas.openxmlformats.org/officeDocument/2006/relationships/hyperlink" Target="http://translate.googleusercontent.com/translate_c?hl=nl&amp;langpair=en%7Cnl&amp;u=http://en.wikipedia.org/wiki/Cambridgeshire&amp;rurl=translate.google.nl&amp;usg=ALkJrhjmlsG-D7HQaPKk22c-q2M5_AfBUw" TargetMode="External"/><Relationship Id="rId36" Type="http://schemas.openxmlformats.org/officeDocument/2006/relationships/hyperlink" Target="http://translate.googleusercontent.com/translate_c?hl=nl&amp;langpair=en%7Cnl&amp;u=http://en.wikipedia.org/wiki/Car_Dyke&amp;rurl=translate.google.nl&amp;usg=ALkJrhgO_ZsW7ycGmGf4k-f_QLRgZdyUaQ" TargetMode="External"/><Relationship Id="rId49" Type="http://schemas.openxmlformats.org/officeDocument/2006/relationships/hyperlink" Target="http://translate.googleusercontent.com/translate_c?hl=nl&amp;langpair=en%7Cnl&amp;u=http://en.wikipedia.org/wiki/Topography&amp;rurl=translate.google.nl&amp;usg=ALkJrhjN8ggJeqYkaSdV3DrHM8vE3v8y8g" TargetMode="External"/><Relationship Id="rId57" Type="http://schemas.openxmlformats.org/officeDocument/2006/relationships/hyperlink" Target="http://translate.googleusercontent.com/translate_c?hl=nl&amp;langpair=en%7Cnl&amp;u=http://en.wikipedia.org/wiki/Car_Dyke&amp;rurl=translate.google.nl&amp;usg=ALkJrhgO_ZsW7ycGmGf4k-f_QLRgZdyUaQ"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3458</Words>
  <Characters>19021</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22435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2010-08-20T08:23:00Z</dcterms:created>
  <dcterms:modified xsi:type="dcterms:W3CDTF">2010-08-25T14:23:00Z</dcterms:modified>
  <cp:category>2010</cp:category>
</cp:coreProperties>
</file>