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C6" w:rsidRPr="00901071" w:rsidRDefault="006751C6" w:rsidP="00F83820">
      <w:pPr>
        <w:keepLines/>
        <w:rPr>
          <w:rFonts w:ascii="Comic Sans MS" w:hAnsi="Comic Sans MS"/>
          <w:b/>
          <w:bCs/>
          <w:sz w:val="24"/>
          <w:szCs w:val="24"/>
        </w:rPr>
      </w:pPr>
      <w:r w:rsidRPr="00901071">
        <w:rPr>
          <w:rFonts w:ascii="Comic Sans MS" w:hAnsi="Comic Sans MS"/>
          <w:b/>
          <w:bCs/>
          <w:sz w:val="24"/>
          <w:szCs w:val="24"/>
        </w:rPr>
        <w:t xml:space="preserve">Arun </w:t>
      </w:r>
    </w:p>
    <w:p w:rsidR="00901071" w:rsidRDefault="006751C6" w:rsidP="00116254">
      <w:pPr>
        <w:pStyle w:val="BusTic"/>
      </w:pPr>
      <w:r w:rsidRPr="00901071">
        <w:t xml:space="preserve">De </w:t>
      </w:r>
      <w:r w:rsidRPr="00901071">
        <w:rPr>
          <w:bCs/>
        </w:rPr>
        <w:t>Arun</w:t>
      </w:r>
      <w:r w:rsidRPr="00901071">
        <w:t xml:space="preserve"> is een </w:t>
      </w:r>
      <w:hyperlink r:id="rId8" w:tooltip="Rivier" w:history="1">
        <w:r w:rsidRPr="00901071">
          <w:rPr>
            <w:rStyle w:val="Hyperlink"/>
            <w:color w:val="auto"/>
            <w:u w:val="none"/>
          </w:rPr>
          <w:t>rivier</w:t>
        </w:r>
      </w:hyperlink>
      <w:r w:rsidRPr="00901071">
        <w:t xml:space="preserve"> in het </w:t>
      </w:r>
      <w:hyperlink r:id="rId9" w:tooltip="Engeland" w:history="1">
        <w:r w:rsidRPr="00901071">
          <w:rPr>
            <w:rStyle w:val="Hyperlink"/>
            <w:color w:val="auto"/>
            <w:u w:val="none"/>
          </w:rPr>
          <w:t>Engels</w:t>
        </w:r>
      </w:hyperlink>
      <w:r w:rsidRPr="00901071">
        <w:t xml:space="preserve"> graafschap </w:t>
      </w:r>
      <w:hyperlink r:id="rId10" w:tooltip="West Sussex" w:history="1">
        <w:r w:rsidRPr="00901071">
          <w:rPr>
            <w:rStyle w:val="Hyperlink"/>
            <w:color w:val="auto"/>
            <w:u w:val="none"/>
          </w:rPr>
          <w:t xml:space="preserve">West </w:t>
        </w:r>
        <w:proofErr w:type="spellStart"/>
        <w:r w:rsidRPr="00901071">
          <w:rPr>
            <w:rStyle w:val="Hyperlink"/>
            <w:color w:val="auto"/>
            <w:u w:val="none"/>
          </w:rPr>
          <w:t>Sussex</w:t>
        </w:r>
        <w:proofErr w:type="spellEnd"/>
      </w:hyperlink>
      <w:r w:rsidRPr="00901071">
        <w:t xml:space="preserve"> . </w:t>
      </w:r>
      <w:r w:rsidRPr="00901071">
        <w:rPr>
          <w:vanish/>
        </w:rPr>
        <w:t xml:space="preserve">Its source is a series of small streams (known locally as </w:t>
      </w:r>
      <w:r w:rsidRPr="00901071">
        <w:rPr>
          <w:iCs/>
          <w:vanish/>
        </w:rPr>
        <w:t>ghylls</w:t>
      </w:r>
      <w:r w:rsidRPr="00901071">
        <w:rPr>
          <w:vanish/>
        </w:rPr>
        <w:t xml:space="preserve"> or </w:t>
      </w:r>
      <w:r w:rsidRPr="00901071">
        <w:rPr>
          <w:iCs/>
          <w:vanish/>
        </w:rPr>
        <w:t>gills</w:t>
      </w:r>
      <w:r w:rsidRPr="00901071">
        <w:rPr>
          <w:vanish/>
        </w:rPr>
        <w:t xml:space="preserve"> ) in the </w:t>
      </w:r>
      <w:hyperlink r:id="rId11" w:tooltip="St Leonard's Forest" w:history="1">
        <w:r w:rsidRPr="00901071">
          <w:rPr>
            <w:rStyle w:val="Hyperlink"/>
            <w:vanish/>
            <w:color w:val="auto"/>
            <w:u w:val="none"/>
          </w:rPr>
          <w:t>St Leonard's Forest</w:t>
        </w:r>
      </w:hyperlink>
      <w:r w:rsidRPr="00901071">
        <w:rPr>
          <w:vanish/>
        </w:rPr>
        <w:t xml:space="preserve"> area, to the east of </w:t>
      </w:r>
      <w:hyperlink r:id="rId12" w:tooltip="Horsham" w:history="1">
        <w:r w:rsidRPr="00901071">
          <w:rPr>
            <w:rStyle w:val="Hyperlink"/>
            <w:vanish/>
            <w:color w:val="auto"/>
            <w:u w:val="none"/>
          </w:rPr>
          <w:t>Horsham</w:t>
        </w:r>
      </w:hyperlink>
      <w:r w:rsidRPr="00901071">
        <w:rPr>
          <w:vanish/>
        </w:rPr>
        <w:t xml:space="preserve"> .It flows through Horsham to the west and at Nowhurst is joined by North River (aka River Ockle), whose source is the heights of </w:t>
      </w:r>
      <w:hyperlink r:id="rId13" w:tooltip="Leith Hill" w:history="1">
        <w:r w:rsidRPr="00901071">
          <w:rPr>
            <w:rStyle w:val="Hyperlink"/>
            <w:vanish/>
            <w:color w:val="auto"/>
            <w:u w:val="none"/>
          </w:rPr>
          <w:t>Leith Hill</w:t>
        </w:r>
      </w:hyperlink>
      <w:r w:rsidRPr="00901071">
        <w:rPr>
          <w:vanish/>
        </w:rPr>
        <w:t xml:space="preserve"> and Holmbury Hill in Surrey </w:t>
      </w:r>
      <w:r w:rsidRPr="00901071">
        <w:rPr>
          <w:vanish/>
          <w:vertAlign w:val="superscript"/>
        </w:rPr>
        <w:t xml:space="preserve">[ </w:t>
      </w:r>
      <w:hyperlink r:id="rId14" w:tooltip="Wikipedia: Visum nodig" w:history="1">
        <w:r w:rsidRPr="00901071">
          <w:rPr>
            <w:rStyle w:val="Hyperlink"/>
            <w:iCs/>
            <w:vanish/>
            <w:color w:val="auto"/>
            <w:u w:val="none"/>
            <w:vertAlign w:val="superscript"/>
          </w:rPr>
          <w:t>citation needed</w:t>
        </w:r>
      </w:hyperlink>
      <w:r w:rsidRPr="00901071">
        <w:rPr>
          <w:vanish/>
          <w:vertAlign w:val="superscript"/>
        </w:rPr>
        <w:t xml:space="preserve"> ]</w:t>
      </w:r>
      <w:r w:rsidRPr="00901071">
        <w:rPr>
          <w:vanish/>
        </w:rPr>
        <w:t xml:space="preserve"> 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t xml:space="preserve">De bron is een serie van kleine stroompjes (bekend lokaal als </w:t>
      </w:r>
      <w:proofErr w:type="spellStart"/>
      <w:r w:rsidRPr="00901071">
        <w:rPr>
          <w:iCs/>
        </w:rPr>
        <w:t>ghylls</w:t>
      </w:r>
      <w:proofErr w:type="spellEnd"/>
      <w:r w:rsidRPr="00901071">
        <w:t xml:space="preserve"> of </w:t>
      </w:r>
      <w:r w:rsidRPr="00901071">
        <w:rPr>
          <w:iCs/>
        </w:rPr>
        <w:t>kieuwen)</w:t>
      </w:r>
      <w:r w:rsidRPr="00901071">
        <w:t xml:space="preserve"> in de </w:t>
      </w:r>
      <w:hyperlink r:id="rId15" w:tooltip="St Leonard's Forest" w:history="1">
        <w:r w:rsidRPr="00901071">
          <w:rPr>
            <w:rStyle w:val="Hyperlink"/>
            <w:color w:val="auto"/>
            <w:u w:val="none"/>
          </w:rPr>
          <w:t xml:space="preserve">St </w:t>
        </w:r>
        <w:proofErr w:type="spellStart"/>
        <w:r w:rsidRPr="00901071">
          <w:rPr>
            <w:rStyle w:val="Hyperlink"/>
            <w:color w:val="auto"/>
            <w:u w:val="none"/>
          </w:rPr>
          <w:t>Leonard's</w:t>
        </w:r>
        <w:proofErr w:type="spellEnd"/>
        <w:r w:rsidRPr="00901071">
          <w:rPr>
            <w:rStyle w:val="Hyperlink"/>
            <w:color w:val="auto"/>
            <w:u w:val="none"/>
          </w:rPr>
          <w:t xml:space="preserve"> </w:t>
        </w:r>
        <w:proofErr w:type="spellStart"/>
        <w:r w:rsidRPr="00901071">
          <w:rPr>
            <w:rStyle w:val="Hyperlink"/>
            <w:color w:val="auto"/>
            <w:u w:val="none"/>
          </w:rPr>
          <w:t>Forest</w:t>
        </w:r>
        <w:proofErr w:type="spellEnd"/>
      </w:hyperlink>
      <w:r w:rsidRPr="00901071">
        <w:t xml:space="preserve"> gebied, ten oosten van </w:t>
      </w:r>
      <w:hyperlink r:id="rId16" w:tooltip="Horsham" w:history="1">
        <w:proofErr w:type="spellStart"/>
        <w:r w:rsidRPr="00901071">
          <w:rPr>
            <w:rStyle w:val="Hyperlink"/>
            <w:color w:val="auto"/>
            <w:u w:val="none"/>
          </w:rPr>
          <w:t>Horsham</w:t>
        </w:r>
        <w:proofErr w:type="spellEnd"/>
      </w:hyperlink>
      <w:r w:rsidR="00901071">
        <w:t xml:space="preserve"> </w:t>
      </w:r>
    </w:p>
    <w:p w:rsidR="006751C6" w:rsidRPr="00901071" w:rsidRDefault="006751C6" w:rsidP="00F83820">
      <w:pPr>
        <w:pStyle w:val="BusTic"/>
      </w:pPr>
      <w:r w:rsidRPr="00901071">
        <w:t xml:space="preserve">Het stroomt door </w:t>
      </w:r>
      <w:proofErr w:type="spellStart"/>
      <w:r w:rsidRPr="00901071">
        <w:t>Horsham</w:t>
      </w:r>
      <w:proofErr w:type="spellEnd"/>
      <w:r w:rsidRPr="00901071">
        <w:t xml:space="preserve"> in het westen en op </w:t>
      </w:r>
      <w:proofErr w:type="spellStart"/>
      <w:r w:rsidRPr="00901071">
        <w:t>Nowhurst</w:t>
      </w:r>
      <w:proofErr w:type="spellEnd"/>
      <w:r w:rsidRPr="00901071">
        <w:t xml:space="preserve"> wordt vergezeld door North River (ook bekend als River </w:t>
      </w:r>
      <w:proofErr w:type="spellStart"/>
      <w:r w:rsidRPr="00901071">
        <w:t>Ockle</w:t>
      </w:r>
      <w:proofErr w:type="spellEnd"/>
      <w:r w:rsidRPr="00901071">
        <w:t xml:space="preserve">), waarvan de bron is de hoogten van </w:t>
      </w:r>
      <w:hyperlink r:id="rId17" w:tooltip="Leith Hill" w:history="1">
        <w:r w:rsidRPr="00901071">
          <w:rPr>
            <w:rStyle w:val="Hyperlink"/>
            <w:color w:val="auto"/>
            <w:u w:val="none"/>
          </w:rPr>
          <w:t>Leith Hill</w:t>
        </w:r>
      </w:hyperlink>
      <w:r w:rsidRPr="00901071">
        <w:t xml:space="preserve"> en </w:t>
      </w:r>
      <w:proofErr w:type="spellStart"/>
      <w:r w:rsidRPr="00901071">
        <w:t>Holmbury</w:t>
      </w:r>
      <w:proofErr w:type="spellEnd"/>
      <w:r w:rsidRPr="00901071">
        <w:t xml:space="preserve"> Hill in </w:t>
      </w:r>
      <w:proofErr w:type="spellStart"/>
      <w:r w:rsidRPr="00901071">
        <w:t>Surrey</w:t>
      </w:r>
      <w:proofErr w:type="spellEnd"/>
      <w:r w:rsidR="00901071">
        <w:t>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rPr>
          <w:vanish/>
        </w:rPr>
        <w:t xml:space="preserve">It flows through </w:t>
      </w:r>
      <w:hyperlink r:id="rId18" w:tooltip="Arundel" w:history="1">
        <w:r w:rsidRPr="00901071">
          <w:rPr>
            <w:rStyle w:val="Hyperlink"/>
            <w:vanish/>
            <w:color w:val="auto"/>
            <w:u w:val="none"/>
          </w:rPr>
          <w:t>Arundel</w:t>
        </w:r>
      </w:hyperlink>
      <w:r w:rsidRPr="00901071">
        <w:rPr>
          <w:vanish/>
        </w:rPr>
        <w:t xml:space="preserve"> and past the </w:t>
      </w:r>
      <w:hyperlink r:id="rId19" w:tooltip="Arundel Castle" w:history="1">
        <w:r w:rsidRPr="00901071">
          <w:rPr>
            <w:rStyle w:val="Hyperlink"/>
            <w:vanish/>
            <w:color w:val="auto"/>
            <w:u w:val="none"/>
          </w:rPr>
          <w:t>castle</w:t>
        </w:r>
      </w:hyperlink>
      <w:r w:rsidRPr="00901071">
        <w:rPr>
          <w:vanish/>
        </w:rPr>
        <w:t xml:space="preserve"> , and flows into the </w:t>
      </w:r>
      <w:hyperlink r:id="rId20" w:tooltip="Engels Kanaal" w:history="1">
        <w:r w:rsidRPr="00901071">
          <w:rPr>
            <w:rStyle w:val="Hyperlink"/>
            <w:vanish/>
            <w:color w:val="auto"/>
            <w:u w:val="none"/>
          </w:rPr>
          <w:t>English Channel</w:t>
        </w:r>
      </w:hyperlink>
      <w:r w:rsidRPr="00901071">
        <w:rPr>
          <w:vanish/>
        </w:rPr>
        <w:t xml:space="preserve"> at </w:t>
      </w:r>
      <w:hyperlink r:id="rId21" w:tooltip="Littlehampton" w:history="1">
        <w:r w:rsidRPr="00901071">
          <w:rPr>
            <w:rStyle w:val="Hyperlink"/>
            <w:vanish/>
            <w:color w:val="auto"/>
            <w:u w:val="none"/>
          </w:rPr>
          <w:t>Littlehampton</w:t>
        </w:r>
      </w:hyperlink>
      <w:r w:rsidRPr="00901071">
        <w:rPr>
          <w:vanish/>
        </w:rPr>
        <w:t xml:space="preserve"> .</w:t>
      </w:r>
      <w:r w:rsidRPr="00901071">
        <w:t xml:space="preserve"> Het stroomt door </w:t>
      </w:r>
      <w:hyperlink r:id="rId22" w:tooltip="Arundel" w:history="1">
        <w:proofErr w:type="spellStart"/>
        <w:r w:rsidRPr="00901071">
          <w:rPr>
            <w:rStyle w:val="Hyperlink"/>
            <w:color w:val="auto"/>
            <w:u w:val="none"/>
          </w:rPr>
          <w:t>Arundel</w:t>
        </w:r>
        <w:proofErr w:type="spellEnd"/>
      </w:hyperlink>
      <w:r w:rsidRPr="00901071">
        <w:t xml:space="preserve"> en langs de </w:t>
      </w:r>
      <w:hyperlink r:id="rId23" w:tooltip="Arundel Castle" w:history="1">
        <w:r w:rsidRPr="00901071">
          <w:rPr>
            <w:rStyle w:val="Hyperlink"/>
            <w:color w:val="auto"/>
            <w:u w:val="none"/>
          </w:rPr>
          <w:t>burcht</w:t>
        </w:r>
      </w:hyperlink>
      <w:r w:rsidRPr="00901071">
        <w:t xml:space="preserve"> , en uitmondt in de </w:t>
      </w:r>
      <w:hyperlink r:id="rId24" w:tooltip="Engels Kanaal" w:history="1">
        <w:r w:rsidRPr="00901071">
          <w:rPr>
            <w:rStyle w:val="Hyperlink"/>
            <w:color w:val="auto"/>
            <w:u w:val="none"/>
          </w:rPr>
          <w:t>Engels Kanaal</w:t>
        </w:r>
      </w:hyperlink>
      <w:r w:rsidRPr="00901071">
        <w:t xml:space="preserve"> op </w:t>
      </w:r>
      <w:hyperlink r:id="rId25" w:tooltip="Littlehampton" w:history="1">
        <w:r w:rsidRPr="00901071">
          <w:rPr>
            <w:rStyle w:val="Hyperlink"/>
            <w:color w:val="auto"/>
            <w:u w:val="none"/>
          </w:rPr>
          <w:t>Littlehampton</w:t>
        </w:r>
      </w:hyperlink>
      <w:r w:rsidRPr="00901071">
        <w:t xml:space="preserve"> . </w:t>
      </w:r>
      <w:r w:rsidRPr="00901071">
        <w:rPr>
          <w:vanish/>
        </w:rPr>
        <w:t xml:space="preserve">Its main </w:t>
      </w:r>
      <w:hyperlink r:id="rId26" w:tooltip="Zijrivier" w:history="1">
        <w:r w:rsidRPr="00901071">
          <w:rPr>
            <w:rStyle w:val="Hyperlink"/>
            <w:vanish/>
            <w:color w:val="auto"/>
            <w:u w:val="none"/>
          </w:rPr>
          <w:t>tributary</w:t>
        </w:r>
      </w:hyperlink>
      <w:r w:rsidRPr="00901071">
        <w:rPr>
          <w:vanish/>
        </w:rPr>
        <w:t xml:space="preserve"> is the </w:t>
      </w:r>
      <w:hyperlink r:id="rId27" w:tooltip="Rother (westerse)" w:history="1">
        <w:r w:rsidRPr="00901071">
          <w:rPr>
            <w:rStyle w:val="Hyperlink"/>
            <w:vanish/>
            <w:color w:val="auto"/>
            <w:u w:val="none"/>
          </w:rPr>
          <w:t>western River Rother</w:t>
        </w:r>
      </w:hyperlink>
      <w:r w:rsidRPr="00901071">
        <w:rPr>
          <w:vanish/>
        </w:rPr>
        <w:t xml:space="preserve"> 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t xml:space="preserve">De belangrijkste </w:t>
      </w:r>
      <w:hyperlink r:id="rId28" w:tooltip="Zijrivier" w:history="1">
        <w:r w:rsidRPr="00901071">
          <w:rPr>
            <w:rStyle w:val="Hyperlink"/>
            <w:color w:val="auto"/>
            <w:u w:val="none"/>
          </w:rPr>
          <w:t>zijrivier</w:t>
        </w:r>
      </w:hyperlink>
      <w:r w:rsidRPr="00901071">
        <w:t xml:space="preserve"> is van de </w:t>
      </w:r>
      <w:hyperlink r:id="rId29" w:tooltip="Rother (westerse)" w:history="1">
        <w:r w:rsidRPr="00901071">
          <w:rPr>
            <w:rStyle w:val="Hyperlink"/>
            <w:color w:val="auto"/>
            <w:u w:val="none"/>
          </w:rPr>
          <w:t xml:space="preserve">westerse </w:t>
        </w:r>
        <w:proofErr w:type="spellStart"/>
        <w:r w:rsidRPr="00901071">
          <w:rPr>
            <w:rStyle w:val="Hyperlink"/>
            <w:color w:val="auto"/>
            <w:u w:val="none"/>
          </w:rPr>
          <w:t>Rother</w:t>
        </w:r>
        <w:proofErr w:type="spellEnd"/>
      </w:hyperlink>
      <w:r w:rsidRPr="00901071">
        <w:t xml:space="preserve">. </w:t>
      </w:r>
      <w:r w:rsidRPr="00901071">
        <w:rPr>
          <w:vanish/>
        </w:rPr>
        <w:t xml:space="preserve">The </w:t>
      </w:r>
      <w:hyperlink r:id="rId30" w:tooltip="Arun" w:history="1">
        <w:r w:rsidRPr="00901071">
          <w:rPr>
            <w:rStyle w:val="Hyperlink"/>
            <w:vanish/>
            <w:color w:val="auto"/>
            <w:u w:val="none"/>
          </w:rPr>
          <w:t>Arun</w:t>
        </w:r>
      </w:hyperlink>
      <w:r w:rsidRPr="00901071">
        <w:rPr>
          <w:vanish/>
        </w:rPr>
        <w:t xml:space="preserve"> </w:t>
      </w:r>
      <w:hyperlink r:id="rId31" w:tooltip="District van Engeland" w:history="1">
        <w:r w:rsidRPr="00901071">
          <w:rPr>
            <w:rStyle w:val="Hyperlink"/>
            <w:vanish/>
            <w:color w:val="auto"/>
            <w:u w:val="none"/>
          </w:rPr>
          <w:t>local government district</w:t>
        </w:r>
      </w:hyperlink>
      <w:r w:rsidRPr="00901071">
        <w:rPr>
          <w:vanish/>
        </w:rPr>
        <w:t xml:space="preserve"> in </w:t>
      </w:r>
      <w:hyperlink r:id="rId32" w:tooltip="West Sussex" w:history="1">
        <w:r w:rsidRPr="00901071">
          <w:rPr>
            <w:rStyle w:val="Hyperlink"/>
            <w:vanish/>
            <w:color w:val="auto"/>
            <w:u w:val="none"/>
          </w:rPr>
          <w:t>West Sussex</w:t>
        </w:r>
      </w:hyperlink>
      <w:r w:rsidRPr="00901071">
        <w:rPr>
          <w:vanish/>
        </w:rPr>
        <w:t xml:space="preserve"> is named after it.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t xml:space="preserve">De </w:t>
      </w:r>
      <w:hyperlink r:id="rId33" w:tooltip="Arun" w:history="1">
        <w:r w:rsidRPr="00901071">
          <w:rPr>
            <w:rStyle w:val="Hyperlink"/>
            <w:color w:val="auto"/>
            <w:u w:val="none"/>
          </w:rPr>
          <w:t>Arun</w:t>
        </w:r>
      </w:hyperlink>
      <w:r w:rsidRPr="00901071">
        <w:t xml:space="preserve"> </w:t>
      </w:r>
      <w:hyperlink r:id="rId34" w:tooltip="District van Engeland" w:history="1">
        <w:r w:rsidRPr="00901071">
          <w:rPr>
            <w:rStyle w:val="Hyperlink"/>
            <w:color w:val="auto"/>
            <w:u w:val="none"/>
          </w:rPr>
          <w:t>lokale overheid district</w:t>
        </w:r>
      </w:hyperlink>
      <w:r w:rsidRPr="00901071">
        <w:t xml:space="preserve"> in </w:t>
      </w:r>
      <w:hyperlink r:id="rId35" w:tooltip="West Sussex" w:history="1">
        <w:r w:rsidRPr="00901071">
          <w:rPr>
            <w:rStyle w:val="Hyperlink"/>
            <w:color w:val="auto"/>
            <w:u w:val="none"/>
          </w:rPr>
          <w:t xml:space="preserve">West </w:t>
        </w:r>
        <w:proofErr w:type="spellStart"/>
        <w:r w:rsidRPr="00901071">
          <w:rPr>
            <w:rStyle w:val="Hyperlink"/>
            <w:color w:val="auto"/>
            <w:u w:val="none"/>
          </w:rPr>
          <w:t>Sussex</w:t>
        </w:r>
        <w:proofErr w:type="spellEnd"/>
      </w:hyperlink>
      <w:r w:rsidRPr="00901071">
        <w:t xml:space="preserve"> is vernoemd. </w:t>
      </w:r>
      <w:r w:rsidRPr="00901071">
        <w:rPr>
          <w:vanish/>
        </w:rPr>
        <w:t>The river runs for approximately 41 km (25 miles) from source to the sea, and is one of the faster flowing in England.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t xml:space="preserve">De rivier loopt ongeveer 41 km (25 mijl) van bron naar de zee, en is een van de snellere stroomt in Engeland. </w:t>
      </w:r>
      <w:r w:rsidRPr="00901071">
        <w:rPr>
          <w:vanish/>
        </w:rPr>
        <w:t xml:space="preserve">The river is tidal as far inland as Pallingham Quay, 18.25 miles upstream from </w:t>
      </w:r>
      <w:hyperlink r:id="rId36" w:tooltip="Littlehampton" w:history="1">
        <w:r w:rsidRPr="00901071">
          <w:rPr>
            <w:rStyle w:val="Hyperlink"/>
            <w:vanish/>
            <w:color w:val="auto"/>
            <w:u w:val="none"/>
          </w:rPr>
          <w:t>Littlehampton</w:t>
        </w:r>
      </w:hyperlink>
      <w:r w:rsidRPr="00901071">
        <w:rPr>
          <w:vanish/>
        </w:rPr>
        <w:t xml:space="preserve"> </w:t>
      </w:r>
      <w:r w:rsidRPr="00901071">
        <w:rPr>
          <w:vanish/>
          <w:vertAlign w:val="superscript"/>
        </w:rPr>
        <w:t xml:space="preserve">[ </w:t>
      </w:r>
      <w:hyperlink r:id="rId37" w:tooltip="Wikipedia: Visum nodig" w:history="1">
        <w:r w:rsidRPr="00901071">
          <w:rPr>
            <w:rStyle w:val="Hyperlink"/>
            <w:iCs/>
            <w:vanish/>
            <w:color w:val="auto"/>
            <w:u w:val="none"/>
            <w:vertAlign w:val="superscript"/>
          </w:rPr>
          <w:t>citation needed</w:t>
        </w:r>
      </w:hyperlink>
      <w:r w:rsidRPr="00901071">
        <w:rPr>
          <w:vanish/>
          <w:vertAlign w:val="superscript"/>
        </w:rPr>
        <w:t xml:space="preserve"> ]</w:t>
      </w:r>
      <w:r w:rsidRPr="00901071">
        <w:rPr>
          <w:vanish/>
        </w:rPr>
        <w:t xml:space="preserve"> .</w:t>
      </w:r>
      <w:r w:rsidRPr="00901071">
        <w:t xml:space="preserve"> </w:t>
      </w:r>
    </w:p>
    <w:p w:rsidR="006751C6" w:rsidRPr="00901071" w:rsidRDefault="006751C6" w:rsidP="00F83820">
      <w:pPr>
        <w:pStyle w:val="BusTic"/>
      </w:pPr>
      <w:r w:rsidRPr="00901071">
        <w:t xml:space="preserve">De rivier is het getij als ver in het binnenland als </w:t>
      </w:r>
      <w:proofErr w:type="spellStart"/>
      <w:r w:rsidRPr="00901071">
        <w:t>Pallingham</w:t>
      </w:r>
      <w:proofErr w:type="spellEnd"/>
      <w:r w:rsidRPr="00901071">
        <w:t xml:space="preserve"> Quay, 18,25 mijl stroomopwaarts van </w:t>
      </w:r>
      <w:hyperlink r:id="rId38" w:tooltip="Littlehampton" w:history="1">
        <w:r w:rsidRPr="00901071">
          <w:rPr>
            <w:rStyle w:val="Hyperlink"/>
            <w:color w:val="auto"/>
            <w:u w:val="none"/>
          </w:rPr>
          <w:t>Littlehampton</w:t>
        </w:r>
      </w:hyperlink>
      <w:r w:rsidRPr="00901071">
        <w:rPr>
          <w:vertAlign w:val="superscript"/>
        </w:rPr>
        <w:t>.</w:t>
      </w:r>
      <w:r w:rsidRPr="00901071">
        <w:t xml:space="preserve"> </w:t>
      </w:r>
    </w:p>
    <w:p w:rsidR="00901071" w:rsidRDefault="006751C6" w:rsidP="00F83820">
      <w:pPr>
        <w:keepLines/>
        <w:rPr>
          <w:rFonts w:ascii="Comic Sans MS" w:hAnsi="Comic Sans MS"/>
          <w:bCs/>
          <w:sz w:val="24"/>
          <w:szCs w:val="24"/>
        </w:rPr>
      </w:pPr>
      <w:r w:rsidRPr="00901071">
        <w:rPr>
          <w:rFonts w:ascii="Comic Sans MS" w:hAnsi="Comic Sans MS"/>
          <w:bCs/>
          <w:vanish/>
          <w:sz w:val="24"/>
          <w:szCs w:val="24"/>
        </w:rPr>
        <w:t xml:space="preserve">[ </w:t>
      </w:r>
      <w:hyperlink r:id="rId39" w:tooltip="Edit rubriek: Geschiedenis" w:history="1">
        <w:r w:rsidRPr="00901071">
          <w:rPr>
            <w:rStyle w:val="Hyperlink"/>
            <w:rFonts w:ascii="Comic Sans MS" w:hAnsi="Comic Sans MS"/>
            <w:bCs/>
            <w:vanish/>
            <w:color w:val="auto"/>
            <w:sz w:val="24"/>
            <w:szCs w:val="24"/>
            <w:u w:val="none"/>
          </w:rPr>
          <w:t>edit</w:t>
        </w:r>
      </w:hyperlink>
      <w:r w:rsidRPr="00901071">
        <w:rPr>
          <w:rFonts w:ascii="Comic Sans MS" w:hAnsi="Comic Sans MS"/>
          <w:bCs/>
          <w:vanish/>
          <w:sz w:val="24"/>
          <w:szCs w:val="24"/>
        </w:rPr>
        <w:t xml:space="preserve"> ] History</w:t>
      </w:r>
    </w:p>
    <w:p w:rsidR="006751C6" w:rsidRPr="00901071" w:rsidRDefault="006751C6" w:rsidP="00F83820">
      <w:pPr>
        <w:keepLines/>
        <w:rPr>
          <w:rFonts w:ascii="Comic Sans MS" w:hAnsi="Comic Sans MS"/>
          <w:b/>
          <w:bCs/>
          <w:sz w:val="24"/>
          <w:szCs w:val="24"/>
        </w:rPr>
      </w:pPr>
      <w:r w:rsidRPr="00901071">
        <w:rPr>
          <w:rFonts w:ascii="Comic Sans MS" w:hAnsi="Comic Sans MS"/>
          <w:b/>
          <w:bCs/>
          <w:sz w:val="24"/>
          <w:szCs w:val="24"/>
        </w:rPr>
        <w:t xml:space="preserve">Geschiedenis </w:t>
      </w:r>
    </w:p>
    <w:p w:rsidR="00901071" w:rsidRDefault="00116254" w:rsidP="00F83820">
      <w:pPr>
        <w:pStyle w:val="BusTic"/>
      </w:pPr>
      <w:r w:rsidRPr="00901071">
        <w:rPr>
          <w:noProof/>
        </w:rPr>
        <w:drawing>
          <wp:anchor distT="0" distB="0" distL="114300" distR="114300" simplePos="0" relativeHeight="251658240" behindDoc="0" locked="0" layoutInCell="1" allowOverlap="1" wp14:anchorId="0AFE95EB" wp14:editId="63CA1CC7">
            <wp:simplePos x="0" y="0"/>
            <wp:positionH relativeFrom="column">
              <wp:posOffset>3979545</wp:posOffset>
            </wp:positionH>
            <wp:positionV relativeFrom="paragraph">
              <wp:posOffset>610235</wp:posOffset>
            </wp:positionV>
            <wp:extent cx="2440940" cy="1828800"/>
            <wp:effectExtent l="0" t="0" r="0" b="0"/>
            <wp:wrapSquare wrapText="bothSides"/>
            <wp:docPr id="329" name="Afbeelding 329" descr="http://upload.wikimedia.org/wikipedia/commons/thumb/7/71/Stopham_Bridge.JPG/256px-Stopham_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1/Stopham_Bridge.JPG/256px-Stopham_Bridge.JPG">
                      <a:hlinkClick r:id="rId40" tooltip="&quot;Stopham Bridge in de buurt Pulboroug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1C6" w:rsidRPr="00901071">
        <w:rPr>
          <w:vanish/>
        </w:rPr>
        <w:t xml:space="preserve">As early as 150 AD, the Arun was recorded as the </w:t>
      </w:r>
      <w:r w:rsidR="006751C6" w:rsidRPr="00901071">
        <w:rPr>
          <w:iCs/>
          <w:vanish/>
        </w:rPr>
        <w:t>Trisantonis</w:t>
      </w:r>
      <w:r w:rsidR="006751C6" w:rsidRPr="00901071">
        <w:rPr>
          <w:vanish/>
        </w:rPr>
        <w:t xml:space="preserve"> in </w:t>
      </w:r>
      <w:hyperlink r:id="rId42" w:tooltip="Ptolemaeus" w:history="1">
        <w:r w:rsidR="006751C6" w:rsidRPr="00901071">
          <w:rPr>
            <w:rStyle w:val="Hyperlink"/>
            <w:vanish/>
            <w:color w:val="auto"/>
            <w:u w:val="none"/>
          </w:rPr>
          <w:t>Ptolemy</w:t>
        </w:r>
      </w:hyperlink>
      <w:r w:rsidR="006751C6" w:rsidRPr="00901071">
        <w:rPr>
          <w:vanish/>
        </w:rPr>
        <w:t xml:space="preserve"> 's </w:t>
      </w:r>
      <w:hyperlink r:id="rId43" w:tooltip="Geographia" w:history="1">
        <w:r w:rsidR="006751C6" w:rsidRPr="00901071">
          <w:rPr>
            <w:rStyle w:val="Hyperlink"/>
            <w:vanish/>
            <w:color w:val="auto"/>
            <w:u w:val="none"/>
          </w:rPr>
          <w:t>Geography</w:t>
        </w:r>
      </w:hyperlink>
      <w:r w:rsidR="006751C6" w:rsidRPr="00901071">
        <w:rPr>
          <w:vanish/>
        </w:rPr>
        <w:t xml:space="preserve"> , with later records substantiating the connection. </w:t>
      </w:r>
      <w:hyperlink r:id="rId44" w:anchor="cite_note-romanmap-0" w:history="1">
        <w:r w:rsidR="006751C6" w:rsidRPr="00901071">
          <w:rPr>
            <w:rStyle w:val="Hyperlink"/>
            <w:vanish/>
            <w:color w:val="auto"/>
            <w:u w:val="none"/>
            <w:vertAlign w:val="superscript"/>
          </w:rPr>
          <w:t>[ 1 ]</w:t>
        </w:r>
      </w:hyperlink>
      <w:r w:rsidR="006751C6" w:rsidRPr="00901071">
        <w:rPr>
          <w:vanish/>
        </w:rPr>
        <w:t xml:space="preserve"> Trisantonis is thought to be a </w:t>
      </w:r>
      <w:hyperlink r:id="rId45" w:tooltip="Britse taal (Celtic)" w:history="1">
        <w:r w:rsidR="006751C6" w:rsidRPr="00901071">
          <w:rPr>
            <w:rStyle w:val="Hyperlink"/>
            <w:vanish/>
            <w:color w:val="auto"/>
            <w:u w:val="none"/>
          </w:rPr>
          <w:t>Brythonic</w:t>
        </w:r>
      </w:hyperlink>
      <w:r w:rsidR="006751C6" w:rsidRPr="00901071">
        <w:rPr>
          <w:vanish/>
        </w:rPr>
        <w:t xml:space="preserve"> word for 'the trespasser', indicating the river's tendency to flood land near to the river.</w:t>
      </w:r>
      <w:r w:rsidR="006751C6" w:rsidRPr="00901071">
        <w:t xml:space="preserve">Reeds in 150 AD, Arun was het geregistreerd als de </w:t>
      </w:r>
      <w:proofErr w:type="spellStart"/>
      <w:r w:rsidR="006751C6" w:rsidRPr="00901071">
        <w:rPr>
          <w:iCs/>
        </w:rPr>
        <w:t>Trisantonis</w:t>
      </w:r>
      <w:proofErr w:type="spellEnd"/>
      <w:r w:rsidR="006751C6" w:rsidRPr="00901071">
        <w:t xml:space="preserve"> in </w:t>
      </w:r>
      <w:hyperlink r:id="rId46" w:tooltip="Ptolemaeus" w:history="1">
        <w:proofErr w:type="spellStart"/>
        <w:r w:rsidR="006751C6" w:rsidRPr="00901071">
          <w:rPr>
            <w:rStyle w:val="Hyperlink"/>
            <w:color w:val="auto"/>
            <w:u w:val="none"/>
          </w:rPr>
          <w:t>Ptolemaeus</w:t>
        </w:r>
        <w:proofErr w:type="spellEnd"/>
      </w:hyperlink>
      <w:r w:rsidR="006751C6" w:rsidRPr="00901071">
        <w:t xml:space="preserve"> 's </w:t>
      </w:r>
      <w:hyperlink r:id="rId47" w:tooltip="Geographia" w:history="1">
        <w:r w:rsidR="006751C6" w:rsidRPr="00901071">
          <w:rPr>
            <w:rStyle w:val="Hyperlink"/>
            <w:color w:val="auto"/>
            <w:u w:val="none"/>
          </w:rPr>
          <w:t>geografie</w:t>
        </w:r>
      </w:hyperlink>
      <w:r w:rsidR="006751C6" w:rsidRPr="00901071">
        <w:t xml:space="preserve"> , met latere gegevens ter onderbouwing van de verbinding.</w:t>
      </w:r>
    </w:p>
    <w:p w:rsidR="00901071" w:rsidRDefault="006751C6" w:rsidP="00F83820">
      <w:pPr>
        <w:pStyle w:val="BusTic"/>
      </w:pPr>
      <w:proofErr w:type="spellStart"/>
      <w:r w:rsidRPr="00901071">
        <w:t>Trisantonis</w:t>
      </w:r>
      <w:proofErr w:type="spellEnd"/>
      <w:r w:rsidRPr="00901071">
        <w:t xml:space="preserve"> wordt gedacht aan een te </w:t>
      </w:r>
      <w:hyperlink r:id="rId48" w:tooltip="Britse taal (Celtic)" w:history="1">
        <w:proofErr w:type="spellStart"/>
        <w:r w:rsidRPr="00901071">
          <w:rPr>
            <w:rStyle w:val="Hyperlink"/>
            <w:color w:val="auto"/>
            <w:u w:val="none"/>
          </w:rPr>
          <w:t>Brythonisch</w:t>
        </w:r>
        <w:proofErr w:type="spellEnd"/>
      </w:hyperlink>
      <w:r w:rsidRPr="00901071">
        <w:t xml:space="preserve"> woord voor 'de overtreder', met vermelding van de rivier de neiging om het land tegen overstro</w:t>
      </w:r>
      <w:bookmarkStart w:id="0" w:name="_GoBack"/>
      <w:bookmarkEnd w:id="0"/>
      <w:r w:rsidRPr="00901071">
        <w:t xml:space="preserve">mingen in de buurt van de rivier. </w:t>
      </w:r>
      <w:r w:rsidRPr="00901071">
        <w:rPr>
          <w:vanish/>
        </w:rPr>
        <w:t xml:space="preserve">There is also a theory that the Arun may have been known as the Trisantonis in its lower reaches close to the sea, but known as the </w:t>
      </w:r>
      <w:r w:rsidRPr="00901071">
        <w:rPr>
          <w:iCs/>
          <w:vanish/>
        </w:rPr>
        <w:t>Arnus</w:t>
      </w:r>
      <w:r w:rsidRPr="00901071">
        <w:rPr>
          <w:vanish/>
        </w:rPr>
        <w:t xml:space="preserve"> (from the Brythonic 'Arno' meaning run or flow).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t xml:space="preserve">Er is ook een theorie die het Arun kunnen zijn bekend als de </w:t>
      </w:r>
      <w:proofErr w:type="spellStart"/>
      <w:r w:rsidRPr="00901071">
        <w:t>Trisantonis</w:t>
      </w:r>
      <w:proofErr w:type="spellEnd"/>
      <w:r w:rsidRPr="00901071">
        <w:t xml:space="preserve"> in haar benedenloop dicht bij de zee, maar bekend als de </w:t>
      </w:r>
      <w:proofErr w:type="spellStart"/>
      <w:r w:rsidRPr="00901071">
        <w:rPr>
          <w:iCs/>
        </w:rPr>
        <w:t>Arnus</w:t>
      </w:r>
      <w:proofErr w:type="spellEnd"/>
      <w:r w:rsidRPr="00901071">
        <w:t xml:space="preserve"> (uit de </w:t>
      </w:r>
      <w:proofErr w:type="spellStart"/>
      <w:r w:rsidRPr="00901071">
        <w:t>Brythonisch</w:t>
      </w:r>
      <w:proofErr w:type="spellEnd"/>
      <w:r w:rsidRPr="00901071">
        <w:t xml:space="preserve"> 'Arno' betekenis run of stroom). </w:t>
      </w:r>
      <w:r w:rsidRPr="00901071">
        <w:rPr>
          <w:vanish/>
        </w:rPr>
        <w:t>So the Arnus would mean 'the flowing one'.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t xml:space="preserve">Dus de </w:t>
      </w:r>
      <w:proofErr w:type="spellStart"/>
      <w:r w:rsidRPr="00901071">
        <w:t>Arnus</w:t>
      </w:r>
      <w:proofErr w:type="spellEnd"/>
      <w:r w:rsidRPr="00901071">
        <w:t xml:space="preserve"> zou betekenen dat 'de stromende </w:t>
      </w:r>
      <w:proofErr w:type="spellStart"/>
      <w:r w:rsidRPr="00901071">
        <w:t>one</w:t>
      </w:r>
      <w:proofErr w:type="spellEnd"/>
      <w:r w:rsidRPr="00901071">
        <w:t xml:space="preserve">'. </w:t>
      </w:r>
      <w:r w:rsidRPr="00901071">
        <w:rPr>
          <w:vanish/>
        </w:rPr>
        <w:t xml:space="preserve">It is possible that the town of Arundel may mean Arno-dell, or dell of the flowing river. </w:t>
      </w:r>
      <w:hyperlink r:id="rId49" w:anchor="cite_note-romanmap-0" w:history="1">
        <w:r w:rsidRPr="00901071">
          <w:rPr>
            <w:rStyle w:val="Hyperlink"/>
            <w:vanish/>
            <w:color w:val="auto"/>
            <w:u w:val="none"/>
            <w:vertAlign w:val="superscript"/>
          </w:rPr>
          <w:t>[ 1 ]</w:t>
        </w:r>
      </w:hyperlink>
      <w:r w:rsidRPr="00901071">
        <w:rPr>
          <w:vanish/>
        </w:rPr>
        <w:t xml:space="preserve"> In the Middle Ages the river was known as the Tarrant, </w:t>
      </w:r>
      <w:hyperlink r:id="rId50" w:anchor="cite_note-1" w:history="1">
        <w:r w:rsidRPr="00901071">
          <w:rPr>
            <w:rStyle w:val="Hyperlink"/>
            <w:vanish/>
            <w:color w:val="auto"/>
            <w:u w:val="none"/>
            <w:vertAlign w:val="superscript"/>
          </w:rPr>
          <w:t>[ 2 ]</w:t>
        </w:r>
      </w:hyperlink>
      <w:r w:rsidRPr="00901071">
        <w:rPr>
          <w:vanish/>
        </w:rPr>
        <w:t xml:space="preserve"> evidenced by Tarrant Street in modern Arundel, later becoming known as the Arun after the town or the Rape of Arundel </w:t>
      </w:r>
      <w:r w:rsidRPr="00901071">
        <w:rPr>
          <w:vanish/>
          <w:vertAlign w:val="superscript"/>
        </w:rPr>
        <w:t xml:space="preserve">[ </w:t>
      </w:r>
      <w:hyperlink r:id="rId51" w:tooltip="Wikipedia: Visum nodig" w:history="1">
        <w:r w:rsidRPr="00901071">
          <w:rPr>
            <w:rStyle w:val="Hyperlink"/>
            <w:iCs/>
            <w:vanish/>
            <w:color w:val="auto"/>
            <w:u w:val="none"/>
            <w:vertAlign w:val="superscript"/>
          </w:rPr>
          <w:t>citation needed</w:t>
        </w:r>
      </w:hyperlink>
      <w:r w:rsidRPr="00901071">
        <w:rPr>
          <w:vanish/>
          <w:vertAlign w:val="superscript"/>
        </w:rPr>
        <w:t xml:space="preserve"> ]</w:t>
      </w:r>
      <w:r w:rsidRPr="00901071">
        <w:rPr>
          <w:vanish/>
        </w:rPr>
        <w:t xml:space="preserve"> 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t xml:space="preserve">Het is mogelijk dat de gemeente van </w:t>
      </w:r>
      <w:proofErr w:type="spellStart"/>
      <w:r w:rsidRPr="00901071">
        <w:t>Arundel</w:t>
      </w:r>
      <w:proofErr w:type="spellEnd"/>
      <w:r w:rsidRPr="00901071">
        <w:t xml:space="preserve"> kan betekenen Arno-Dell, Dell of van de stromende rivier. </w:t>
      </w:r>
    </w:p>
    <w:p w:rsidR="006751C6" w:rsidRPr="00901071" w:rsidRDefault="006751C6" w:rsidP="00F83820">
      <w:pPr>
        <w:pStyle w:val="BusTic"/>
      </w:pPr>
      <w:r w:rsidRPr="00901071">
        <w:t xml:space="preserve">In de Middeleeuwen was de rivier bekend als de </w:t>
      </w:r>
      <w:proofErr w:type="spellStart"/>
      <w:r w:rsidRPr="00901071">
        <w:t>Tarrant</w:t>
      </w:r>
      <w:proofErr w:type="spellEnd"/>
      <w:r w:rsidRPr="00901071">
        <w:t xml:space="preserve">, </w:t>
      </w:r>
      <w:hyperlink r:id="rId52" w:anchor="cite_note-1" w:history="1">
        <w:r w:rsidRPr="00901071">
          <w:rPr>
            <w:rStyle w:val="Hyperlink"/>
            <w:color w:val="auto"/>
            <w:u w:val="none"/>
            <w:vertAlign w:val="superscript"/>
          </w:rPr>
          <w:t>[2]</w:t>
        </w:r>
      </w:hyperlink>
      <w:r w:rsidRPr="00901071">
        <w:t xml:space="preserve"> blijkt uit </w:t>
      </w:r>
      <w:proofErr w:type="spellStart"/>
      <w:r w:rsidRPr="00901071">
        <w:t>Tarrant</w:t>
      </w:r>
      <w:proofErr w:type="spellEnd"/>
      <w:r w:rsidRPr="00901071">
        <w:t xml:space="preserve"> Street in de moderne </w:t>
      </w:r>
      <w:proofErr w:type="spellStart"/>
      <w:r w:rsidRPr="00901071">
        <w:t>Arundel</w:t>
      </w:r>
      <w:proofErr w:type="spellEnd"/>
      <w:r w:rsidRPr="00901071">
        <w:t xml:space="preserve">, later bekend komen te staan als de Arun na de stad of de verkrachting van </w:t>
      </w:r>
      <w:proofErr w:type="spellStart"/>
      <w:r w:rsidRPr="00901071">
        <w:t>Arundel</w:t>
      </w:r>
      <w:proofErr w:type="spellEnd"/>
      <w:r w:rsidR="00901071">
        <w:t>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rPr>
          <w:vanish/>
        </w:rPr>
        <w:t xml:space="preserve">The mouth of the river has not always been at </w:t>
      </w:r>
      <w:hyperlink r:id="rId53" w:tooltip="Littlehampton" w:history="1">
        <w:r w:rsidRPr="00901071">
          <w:rPr>
            <w:rStyle w:val="Hyperlink"/>
            <w:vanish/>
            <w:color w:val="auto"/>
            <w:u w:val="none"/>
          </w:rPr>
          <w:t>Littlehampton</w:t>
        </w:r>
      </w:hyperlink>
      <w:r w:rsidRPr="00901071">
        <w:rPr>
          <w:vanish/>
        </w:rPr>
        <w:t xml:space="preserve"> .</w:t>
      </w:r>
      <w:r w:rsidRPr="00901071">
        <w:t xml:space="preserve"> De monding van de rivier is niet altijd in </w:t>
      </w:r>
      <w:hyperlink r:id="rId54" w:tooltip="Littlehampton" w:history="1">
        <w:r w:rsidRPr="00901071">
          <w:rPr>
            <w:rStyle w:val="Hyperlink"/>
            <w:color w:val="auto"/>
            <w:u w:val="none"/>
          </w:rPr>
          <w:t>Littlehampton</w:t>
        </w:r>
      </w:hyperlink>
      <w:r w:rsidRPr="00901071">
        <w:t xml:space="preserve"> . </w:t>
      </w:r>
      <w:r w:rsidRPr="00901071">
        <w:rPr>
          <w:vanish/>
        </w:rPr>
        <w:t xml:space="preserve">Until the later fifteenth century it joined the </w:t>
      </w:r>
      <w:hyperlink r:id="rId55" w:tooltip="River Adur" w:history="1">
        <w:r w:rsidRPr="00901071">
          <w:rPr>
            <w:rStyle w:val="Hyperlink"/>
            <w:vanish/>
            <w:color w:val="auto"/>
            <w:u w:val="none"/>
          </w:rPr>
          <w:t>River Adur</w:t>
        </w:r>
      </w:hyperlink>
      <w:r w:rsidRPr="00901071">
        <w:rPr>
          <w:vanish/>
        </w:rPr>
        <w:t xml:space="preserve"> at </w:t>
      </w:r>
      <w:hyperlink r:id="rId56" w:tooltip="Lancing, West Sussex" w:history="1">
        <w:r w:rsidRPr="00901071">
          <w:rPr>
            <w:rStyle w:val="Hyperlink"/>
            <w:vanish/>
            <w:color w:val="auto"/>
            <w:u w:val="none"/>
          </w:rPr>
          <w:t>Lancing</w:t>
        </w:r>
      </w:hyperlink>
      <w:r w:rsidRPr="00901071">
        <w:rPr>
          <w:vanish/>
        </w:rPr>
        <w:t xml:space="preserve"> some ten miles to the east before entering the sea.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t xml:space="preserve">Tot de vijftiende eeuw later de samengevoegde </w:t>
      </w:r>
      <w:hyperlink r:id="rId57" w:tooltip="River Adur" w:history="1">
        <w:r w:rsidRPr="00901071">
          <w:rPr>
            <w:rStyle w:val="Hyperlink"/>
            <w:color w:val="auto"/>
            <w:u w:val="none"/>
          </w:rPr>
          <w:t>rivier Adur</w:t>
        </w:r>
      </w:hyperlink>
      <w:r w:rsidRPr="00901071">
        <w:t xml:space="preserve"> op </w:t>
      </w:r>
      <w:hyperlink r:id="rId58" w:tooltip="Lancing, West Sussex" w:history="1">
        <w:proofErr w:type="spellStart"/>
        <w:r w:rsidRPr="00901071">
          <w:rPr>
            <w:rStyle w:val="Hyperlink"/>
            <w:color w:val="auto"/>
            <w:u w:val="none"/>
          </w:rPr>
          <w:t>Lancing</w:t>
        </w:r>
        <w:proofErr w:type="spellEnd"/>
      </w:hyperlink>
      <w:r w:rsidRPr="00901071">
        <w:t xml:space="preserve"> zo'n tien mijl naar het oosten, voordat u de zee. </w:t>
      </w:r>
      <w:r w:rsidRPr="00901071">
        <w:rPr>
          <w:vanish/>
        </w:rPr>
        <w:t xml:space="preserve">This estuary became blocked with </w:t>
      </w:r>
      <w:hyperlink r:id="rId59" w:tooltip="Kiezelstrand" w:history="1">
        <w:r w:rsidRPr="00901071">
          <w:rPr>
            <w:rStyle w:val="Hyperlink"/>
            <w:vanish/>
            <w:color w:val="auto"/>
            <w:u w:val="none"/>
          </w:rPr>
          <w:t>shingle</w:t>
        </w:r>
      </w:hyperlink>
      <w:r w:rsidRPr="00901071">
        <w:rPr>
          <w:vanish/>
        </w:rPr>
        <w:t xml:space="preserve"> by the eastward drift of the tides, pushing the Adur towards </w:t>
      </w:r>
      <w:hyperlink r:id="rId60" w:tooltip="Shoreham-by-Sea" w:history="1">
        <w:r w:rsidRPr="00901071">
          <w:rPr>
            <w:rStyle w:val="Hyperlink"/>
            <w:vanish/>
            <w:color w:val="auto"/>
            <w:u w:val="none"/>
          </w:rPr>
          <w:t>Shoreham-by-Sea</w:t>
        </w:r>
      </w:hyperlink>
      <w:r w:rsidRPr="00901071">
        <w:rPr>
          <w:vanish/>
        </w:rPr>
        <w:t xml:space="preserve"> , while the Arun broke out at </w:t>
      </w:r>
      <w:hyperlink r:id="rId61" w:tooltip="Worthing" w:history="1">
        <w:r w:rsidRPr="00901071">
          <w:rPr>
            <w:rStyle w:val="Hyperlink"/>
            <w:vanish/>
            <w:color w:val="auto"/>
            <w:u w:val="none"/>
          </w:rPr>
          <w:t>Worthing</w:t>
        </w:r>
      </w:hyperlink>
      <w:r w:rsidRPr="00901071">
        <w:rPr>
          <w:vanish/>
        </w:rPr>
        <w:t xml:space="preserve"> , </w:t>
      </w:r>
      <w:hyperlink r:id="rId62" w:tooltip="Goring over zee" w:history="1">
        <w:r w:rsidRPr="00901071">
          <w:rPr>
            <w:rStyle w:val="Hyperlink"/>
            <w:vanish/>
            <w:color w:val="auto"/>
            <w:u w:val="none"/>
          </w:rPr>
          <w:t>Goring</w:t>
        </w:r>
      </w:hyperlink>
      <w:r w:rsidRPr="00901071">
        <w:rPr>
          <w:vanish/>
        </w:rPr>
        <w:t xml:space="preserve"> and </w:t>
      </w:r>
      <w:hyperlink r:id="rId63" w:tooltip="Ferring" w:history="1">
        <w:r w:rsidRPr="00901071">
          <w:rPr>
            <w:rStyle w:val="Hyperlink"/>
            <w:vanish/>
            <w:color w:val="auto"/>
            <w:u w:val="none"/>
          </w:rPr>
          <w:t>Ferring</w:t>
        </w:r>
      </w:hyperlink>
      <w:r w:rsidRPr="00901071">
        <w:rPr>
          <w:vanish/>
        </w:rPr>
        <w:t xml:space="preserve"> at various times, until it formed its present estuary at </w:t>
      </w:r>
      <w:hyperlink r:id="rId64" w:tooltip="Littlehampton" w:history="1">
        <w:r w:rsidRPr="00901071">
          <w:rPr>
            <w:rStyle w:val="Hyperlink"/>
            <w:vanish/>
            <w:color w:val="auto"/>
            <w:u w:val="none"/>
          </w:rPr>
          <w:t>Littlehampton</w:t>
        </w:r>
      </w:hyperlink>
      <w:r w:rsidRPr="00901071">
        <w:rPr>
          <w:vanish/>
        </w:rPr>
        <w:t xml:space="preserve"> between 1500 and 1530. </w:t>
      </w:r>
      <w:hyperlink r:id="rId65" w:anchor="cite_note-2" w:history="1">
        <w:r w:rsidRPr="00901071">
          <w:rPr>
            <w:rStyle w:val="Hyperlink"/>
            <w:vanish/>
            <w:color w:val="auto"/>
            <w:u w:val="none"/>
            <w:vertAlign w:val="superscript"/>
          </w:rPr>
          <w:t>[ 3 ]</w:t>
        </w:r>
      </w:hyperlink>
      <w:r w:rsidRPr="00901071">
        <w:rPr>
          <w:vanish/>
        </w:rPr>
        <w:t xml:space="preserve"> The Arun was linked to the </w:t>
      </w:r>
      <w:hyperlink r:id="rId66" w:tooltip="Kanaal" w:history="1">
        <w:r w:rsidRPr="00901071">
          <w:rPr>
            <w:rStyle w:val="Hyperlink"/>
            <w:vanish/>
            <w:color w:val="auto"/>
            <w:u w:val="none"/>
          </w:rPr>
          <w:t>canal</w:t>
        </w:r>
      </w:hyperlink>
      <w:r w:rsidRPr="00901071">
        <w:rPr>
          <w:vanish/>
        </w:rPr>
        <w:t xml:space="preserve"> network by the </w:t>
      </w:r>
      <w:hyperlink r:id="rId67" w:tooltip="Wey en Arun Canal" w:history="1">
        <w:r w:rsidRPr="00901071">
          <w:rPr>
            <w:rStyle w:val="Hyperlink"/>
            <w:vanish/>
            <w:color w:val="auto"/>
            <w:u w:val="none"/>
          </w:rPr>
          <w:t>Wey and Arun Canal</w:t>
        </w:r>
      </w:hyperlink>
      <w:r w:rsidRPr="00901071">
        <w:rPr>
          <w:vanish/>
        </w:rPr>
        <w:t xml:space="preserve"> , opened in 1816 and closed in 1871, which is currently being renovated.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lastRenderedPageBreak/>
        <w:t xml:space="preserve">Dit estuarium werd geblokkeerd met </w:t>
      </w:r>
      <w:hyperlink r:id="rId68" w:tooltip="Kiezelstrand" w:history="1">
        <w:r w:rsidRPr="00901071">
          <w:rPr>
            <w:rStyle w:val="Hyperlink"/>
            <w:color w:val="auto"/>
            <w:u w:val="none"/>
          </w:rPr>
          <w:t>kiezel</w:t>
        </w:r>
      </w:hyperlink>
      <w:r w:rsidRPr="00901071">
        <w:t xml:space="preserve"> door de oostwaartse verschuiving van de getijden, het drukken op de richting van Adur </w:t>
      </w:r>
      <w:hyperlink r:id="rId69" w:tooltip="Shoreham-by-Sea" w:history="1">
        <w:proofErr w:type="spellStart"/>
        <w:r w:rsidRPr="00901071">
          <w:rPr>
            <w:rStyle w:val="Hyperlink"/>
            <w:color w:val="auto"/>
            <w:u w:val="none"/>
          </w:rPr>
          <w:t>Shoreham</w:t>
        </w:r>
        <w:proofErr w:type="spellEnd"/>
        <w:r w:rsidRPr="00901071">
          <w:rPr>
            <w:rStyle w:val="Hyperlink"/>
            <w:color w:val="auto"/>
            <w:u w:val="none"/>
          </w:rPr>
          <w:t>-</w:t>
        </w:r>
        <w:proofErr w:type="spellStart"/>
        <w:r w:rsidRPr="00901071">
          <w:rPr>
            <w:rStyle w:val="Hyperlink"/>
            <w:color w:val="auto"/>
            <w:u w:val="none"/>
          </w:rPr>
          <w:t>by</w:t>
        </w:r>
        <w:proofErr w:type="spellEnd"/>
        <w:r w:rsidRPr="00901071">
          <w:rPr>
            <w:rStyle w:val="Hyperlink"/>
            <w:color w:val="auto"/>
            <w:u w:val="none"/>
          </w:rPr>
          <w:t>-Sea</w:t>
        </w:r>
      </w:hyperlink>
      <w:r w:rsidRPr="00901071">
        <w:t xml:space="preserve"> , terwijl de Arun brak uit in </w:t>
      </w:r>
      <w:hyperlink r:id="rId70" w:tooltip="Worthing" w:history="1">
        <w:proofErr w:type="spellStart"/>
        <w:r w:rsidRPr="00901071">
          <w:rPr>
            <w:rStyle w:val="Hyperlink"/>
            <w:color w:val="auto"/>
            <w:u w:val="none"/>
          </w:rPr>
          <w:t>Worthing</w:t>
        </w:r>
        <w:proofErr w:type="spellEnd"/>
      </w:hyperlink>
      <w:r w:rsidRPr="00901071">
        <w:t xml:space="preserve"> , </w:t>
      </w:r>
      <w:hyperlink r:id="rId71" w:tooltip="Goring over zee" w:history="1">
        <w:proofErr w:type="spellStart"/>
        <w:r w:rsidRPr="00901071">
          <w:rPr>
            <w:rStyle w:val="Hyperlink"/>
            <w:color w:val="auto"/>
            <w:u w:val="none"/>
          </w:rPr>
          <w:t>Göring</w:t>
        </w:r>
        <w:proofErr w:type="spellEnd"/>
      </w:hyperlink>
      <w:r w:rsidRPr="00901071">
        <w:t xml:space="preserve"> en </w:t>
      </w:r>
      <w:hyperlink r:id="rId72" w:tooltip="Ferring" w:history="1">
        <w:proofErr w:type="spellStart"/>
        <w:r w:rsidRPr="00901071">
          <w:rPr>
            <w:rStyle w:val="Hyperlink"/>
            <w:color w:val="auto"/>
            <w:u w:val="none"/>
          </w:rPr>
          <w:t>Ferring</w:t>
        </w:r>
        <w:proofErr w:type="spellEnd"/>
      </w:hyperlink>
      <w:r w:rsidRPr="00901071">
        <w:t xml:space="preserve"> op verschillende tijdstippen, tot het estuarium gevormd zijn aanwezig op </w:t>
      </w:r>
      <w:hyperlink r:id="rId73" w:tooltip="Littlehampton" w:history="1">
        <w:r w:rsidRPr="00901071">
          <w:rPr>
            <w:rStyle w:val="Hyperlink"/>
            <w:color w:val="auto"/>
            <w:u w:val="none"/>
          </w:rPr>
          <w:t>Littlehampton</w:t>
        </w:r>
      </w:hyperlink>
      <w:r w:rsidRPr="00901071">
        <w:t xml:space="preserve"> tussen 1500 en 1530. </w:t>
      </w:r>
    </w:p>
    <w:p w:rsidR="00901071" w:rsidRDefault="006751C6" w:rsidP="00F83820">
      <w:pPr>
        <w:pStyle w:val="BusTic"/>
      </w:pPr>
      <w:r w:rsidRPr="00901071">
        <w:t xml:space="preserve">De Arun was gekoppeld aan het </w:t>
      </w:r>
      <w:hyperlink r:id="rId74" w:tooltip="Kanaal" w:history="1">
        <w:r w:rsidRPr="00901071">
          <w:rPr>
            <w:rStyle w:val="Hyperlink"/>
            <w:color w:val="auto"/>
            <w:u w:val="none"/>
          </w:rPr>
          <w:t>kanaal</w:t>
        </w:r>
      </w:hyperlink>
      <w:r w:rsidRPr="00901071">
        <w:t xml:space="preserve"> het netwerk van de </w:t>
      </w:r>
      <w:hyperlink r:id="rId75" w:tooltip="Wey en Arun Canal" w:history="1">
        <w:r w:rsidRPr="00901071">
          <w:rPr>
            <w:rStyle w:val="Hyperlink"/>
            <w:color w:val="auto"/>
            <w:u w:val="none"/>
          </w:rPr>
          <w:t xml:space="preserve">Wey en Arun </w:t>
        </w:r>
        <w:proofErr w:type="spellStart"/>
        <w:r w:rsidRPr="00901071">
          <w:rPr>
            <w:rStyle w:val="Hyperlink"/>
            <w:color w:val="auto"/>
            <w:u w:val="none"/>
          </w:rPr>
          <w:t>Canal</w:t>
        </w:r>
        <w:proofErr w:type="spellEnd"/>
      </w:hyperlink>
      <w:r w:rsidRPr="00901071">
        <w:t xml:space="preserve"> , geopend in 1816 en gesloten in 1871, die momenteel gerenoveerd wordt. </w:t>
      </w:r>
      <w:r w:rsidRPr="00901071">
        <w:rPr>
          <w:vanish/>
        </w:rPr>
        <w:t xml:space="preserve">The river had been made navigable to New Bridge on the </w:t>
      </w:r>
      <w:hyperlink r:id="rId76" w:tooltip="A272" w:history="1">
        <w:r w:rsidRPr="00901071">
          <w:rPr>
            <w:rStyle w:val="Hyperlink"/>
            <w:vanish/>
            <w:color w:val="auto"/>
            <w:u w:val="none"/>
          </w:rPr>
          <w:t>A272</w:t>
        </w:r>
      </w:hyperlink>
      <w:r w:rsidRPr="00901071">
        <w:rPr>
          <w:vanish/>
        </w:rPr>
        <w:t xml:space="preserve"> between </w:t>
      </w:r>
      <w:hyperlink r:id="rId77" w:tooltip="Wisborough Green" w:history="1">
        <w:r w:rsidRPr="00901071">
          <w:rPr>
            <w:rStyle w:val="Hyperlink"/>
            <w:vanish/>
            <w:color w:val="auto"/>
            <w:u w:val="none"/>
          </w:rPr>
          <w:t>Wisborough Green</w:t>
        </w:r>
      </w:hyperlink>
      <w:r w:rsidRPr="00901071">
        <w:rPr>
          <w:vanish/>
        </w:rPr>
        <w:t xml:space="preserve"> and </w:t>
      </w:r>
      <w:hyperlink r:id="rId78" w:tooltip="Billingshurst" w:history="1">
        <w:r w:rsidRPr="00901071">
          <w:rPr>
            <w:rStyle w:val="Hyperlink"/>
            <w:vanish/>
            <w:color w:val="auto"/>
            <w:u w:val="none"/>
          </w:rPr>
          <w:t>Billingshurst</w:t>
        </w:r>
      </w:hyperlink>
      <w:r w:rsidRPr="00901071">
        <w:rPr>
          <w:vanish/>
        </w:rPr>
        <w:t xml:space="preserve"> by 1787, by the Arun Navigation Company.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t xml:space="preserve">De rivier was gemaakt bevaarbare naar New Bridge op de </w:t>
      </w:r>
      <w:hyperlink r:id="rId79" w:tooltip="A272" w:history="1">
        <w:r w:rsidRPr="00901071">
          <w:rPr>
            <w:rStyle w:val="Hyperlink"/>
            <w:color w:val="auto"/>
            <w:u w:val="none"/>
          </w:rPr>
          <w:t>A272</w:t>
        </w:r>
      </w:hyperlink>
      <w:r w:rsidRPr="00901071">
        <w:t xml:space="preserve"> tussen </w:t>
      </w:r>
      <w:hyperlink r:id="rId80" w:tooltip="Wisborough Green" w:history="1">
        <w:proofErr w:type="spellStart"/>
        <w:r w:rsidRPr="00901071">
          <w:rPr>
            <w:rStyle w:val="Hyperlink"/>
            <w:color w:val="auto"/>
            <w:u w:val="none"/>
          </w:rPr>
          <w:t>Wisborough</w:t>
        </w:r>
        <w:proofErr w:type="spellEnd"/>
        <w:r w:rsidRPr="00901071">
          <w:rPr>
            <w:rStyle w:val="Hyperlink"/>
            <w:color w:val="auto"/>
            <w:u w:val="none"/>
          </w:rPr>
          <w:t xml:space="preserve"> Green</w:t>
        </w:r>
      </w:hyperlink>
      <w:r w:rsidRPr="00901071">
        <w:t xml:space="preserve"> en </w:t>
      </w:r>
      <w:hyperlink r:id="rId81" w:tooltip="Billingshurst" w:history="1">
        <w:proofErr w:type="spellStart"/>
        <w:r w:rsidRPr="00901071">
          <w:rPr>
            <w:rStyle w:val="Hyperlink"/>
            <w:color w:val="auto"/>
            <w:u w:val="none"/>
          </w:rPr>
          <w:t>Billingshurst</w:t>
        </w:r>
        <w:proofErr w:type="spellEnd"/>
      </w:hyperlink>
      <w:r w:rsidRPr="00901071">
        <w:t xml:space="preserve"> door 1787, door de Arun Navigation Company. </w:t>
      </w:r>
      <w:r w:rsidRPr="00901071">
        <w:rPr>
          <w:vanish/>
        </w:rPr>
        <w:t>By 1791 ships of 200 tons could reach Arundel, where goods were transferred to sailing barges which could use wind and tide to travel upriver.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t xml:space="preserve">In 1791 schepen van 200 ton zou kunnen bereiken </w:t>
      </w:r>
      <w:proofErr w:type="spellStart"/>
      <w:r w:rsidRPr="00901071">
        <w:t>Arundel</w:t>
      </w:r>
      <w:proofErr w:type="spellEnd"/>
      <w:r w:rsidRPr="00901071">
        <w:t xml:space="preserve">, waar de goederen zijn overgedragen aan binnenschepen varen wind en het getij zou kunnen gebruiken om stroomopwaarts te reizen. </w:t>
      </w:r>
      <w:r w:rsidRPr="00901071">
        <w:rPr>
          <w:vanish/>
        </w:rPr>
        <w:t>There was no towpath on the river.</w:t>
      </w:r>
      <w:r w:rsidRPr="00901071">
        <w:t xml:space="preserve"> </w:t>
      </w:r>
    </w:p>
    <w:p w:rsidR="00901071" w:rsidRDefault="006751C6" w:rsidP="00F83820">
      <w:pPr>
        <w:pStyle w:val="BusTic"/>
      </w:pPr>
      <w:r w:rsidRPr="00901071">
        <w:t xml:space="preserve">Er was geen jaagpad op de rivier. The river was a toll-free navigation as far as Pallingham, by ancient royal charter, causing financial difficulties for the navigation company, which was obliged by act of parliament to maintain the river. </w:t>
      </w:r>
      <w:hyperlink r:id="rId82" w:anchor="cite_note-3" w:history="1">
        <w:r w:rsidRPr="00901071">
          <w:rPr>
            <w:rStyle w:val="Hyperlink"/>
            <w:vanish/>
            <w:color w:val="auto"/>
            <w:u w:val="none"/>
            <w:vertAlign w:val="superscript"/>
          </w:rPr>
          <w:t>[ 4 ]</w:t>
        </w:r>
      </w:hyperlink>
      <w:r w:rsidRPr="00901071">
        <w:t xml:space="preserve"> The </w:t>
      </w:r>
      <w:hyperlink r:id="rId83" w:tooltip="Rother (westerse)" w:history="1">
        <w:r w:rsidRPr="00901071">
          <w:rPr>
            <w:rStyle w:val="Hyperlink"/>
            <w:vanish/>
            <w:color w:val="auto"/>
            <w:u w:val="none"/>
          </w:rPr>
          <w:t>Rother Navigation</w:t>
        </w:r>
      </w:hyperlink>
      <w:r w:rsidRPr="00901071">
        <w:t xml:space="preserve"> joined the Arun near </w:t>
      </w:r>
      <w:r w:rsidRPr="00901071">
        <w:rPr>
          <w:bCs/>
        </w:rPr>
        <w:t>Stopham Bridge</w:t>
      </w:r>
      <w:r w:rsidRPr="00901071">
        <w:t xml:space="preserve"> , a fine medieval stone bridge built in AD 1423, which carried the heavy traffic on the </w:t>
      </w:r>
      <w:hyperlink r:id="rId84" w:tooltip="A283 weg" w:history="1">
        <w:r w:rsidRPr="00901071">
          <w:rPr>
            <w:rStyle w:val="Hyperlink"/>
            <w:vanish/>
            <w:color w:val="auto"/>
            <w:u w:val="none"/>
          </w:rPr>
          <w:t>A283 road</w:t>
        </w:r>
      </w:hyperlink>
      <w:r w:rsidRPr="00901071">
        <w:t xml:space="preserve"> until a new bridge was built beside it in the 1980s. </w:t>
      </w:r>
    </w:p>
    <w:p w:rsidR="00901071" w:rsidRDefault="006751C6" w:rsidP="00F83820">
      <w:pPr>
        <w:pStyle w:val="BusTic"/>
      </w:pPr>
      <w:r w:rsidRPr="00901071">
        <w:t xml:space="preserve">De rivier was een gratis navigatie voor zover </w:t>
      </w:r>
      <w:proofErr w:type="spellStart"/>
      <w:r w:rsidRPr="00901071">
        <w:t>Pallingham</w:t>
      </w:r>
      <w:proofErr w:type="spellEnd"/>
      <w:r w:rsidRPr="00901071">
        <w:t xml:space="preserve">, door oude koninklijke charter, waardoor financiële problemen voor het Navigation Company, die werd gehouden door de handeling van het parlement om de rivier te handhaven het. </w:t>
      </w:r>
    </w:p>
    <w:p w:rsidR="00F83820" w:rsidRDefault="006751C6" w:rsidP="00F83820">
      <w:pPr>
        <w:pStyle w:val="BusTic"/>
      </w:pPr>
      <w:r w:rsidRPr="00901071">
        <w:t xml:space="preserve">De </w:t>
      </w:r>
      <w:hyperlink r:id="rId85" w:tooltip="Rother (westerse)" w:history="1">
        <w:proofErr w:type="spellStart"/>
        <w:r w:rsidRPr="00901071">
          <w:rPr>
            <w:rStyle w:val="Hyperlink"/>
            <w:color w:val="auto"/>
            <w:u w:val="none"/>
          </w:rPr>
          <w:t>Rother</w:t>
        </w:r>
        <w:proofErr w:type="spellEnd"/>
        <w:r w:rsidRPr="00901071">
          <w:rPr>
            <w:rStyle w:val="Hyperlink"/>
            <w:color w:val="auto"/>
            <w:u w:val="none"/>
          </w:rPr>
          <w:t xml:space="preserve"> Navigation</w:t>
        </w:r>
      </w:hyperlink>
      <w:r w:rsidRPr="00901071">
        <w:t xml:space="preserve"> lid geworden van de Arun in de buurt </w:t>
      </w:r>
      <w:proofErr w:type="spellStart"/>
      <w:r w:rsidRPr="00901071">
        <w:rPr>
          <w:bCs/>
        </w:rPr>
        <w:t>Stopham</w:t>
      </w:r>
      <w:proofErr w:type="spellEnd"/>
      <w:r w:rsidRPr="00901071">
        <w:rPr>
          <w:bCs/>
        </w:rPr>
        <w:t xml:space="preserve"> Bridge</w:t>
      </w:r>
      <w:r w:rsidRPr="00901071">
        <w:t xml:space="preserve"> , een geldboete middeleeuwse stenen brug gebouwd in 1423 AD, die de zware verkeer vervoerd op de </w:t>
      </w:r>
      <w:hyperlink r:id="rId86" w:tooltip="A283 weg" w:history="1">
        <w:r w:rsidRPr="00901071">
          <w:rPr>
            <w:rStyle w:val="Hyperlink"/>
            <w:color w:val="auto"/>
            <w:u w:val="none"/>
          </w:rPr>
          <w:t>weg A283</w:t>
        </w:r>
      </w:hyperlink>
      <w:r w:rsidRPr="00901071">
        <w:t xml:space="preserve"> tot een nieuwe brug is gebouwd naast het in de jaren 1980. </w:t>
      </w:r>
      <w:r w:rsidRPr="00901071">
        <w:rPr>
          <w:vanish/>
        </w:rPr>
        <w:t>The central arch was raised in 1822 to allow masted barges to pass.</w:t>
      </w:r>
      <w:r w:rsidRPr="00901071">
        <w:t xml:space="preserve"> </w:t>
      </w:r>
    </w:p>
    <w:p w:rsidR="00F83820" w:rsidRDefault="006751C6" w:rsidP="00F83820">
      <w:pPr>
        <w:pStyle w:val="BusTic"/>
      </w:pPr>
      <w:r w:rsidRPr="00901071">
        <w:t xml:space="preserve">De centrale boog werd in 1822 verhoogd, zodat boten met mast te passeren. </w:t>
      </w:r>
      <w:r w:rsidRPr="00901071">
        <w:rPr>
          <w:vanish/>
        </w:rPr>
        <w:t xml:space="preserve">Littlehampton and its harbour were guarded from naval attack by </w:t>
      </w:r>
      <w:hyperlink r:id="rId87" w:tooltip="Littlehampton Redoubt" w:history="1">
        <w:r w:rsidRPr="00901071">
          <w:rPr>
            <w:rStyle w:val="Hyperlink"/>
            <w:vanish/>
            <w:color w:val="auto"/>
            <w:u w:val="none"/>
          </w:rPr>
          <w:t>Littlehampton Redoubt</w:t>
        </w:r>
      </w:hyperlink>
      <w:r w:rsidRPr="00901071">
        <w:rPr>
          <w:vanish/>
        </w:rPr>
        <w:t xml:space="preserve"> on the western bank at the mouth of the river, completed in 1854, which is now screened from the open sea by </w:t>
      </w:r>
      <w:hyperlink r:id="rId88" w:tooltip="Climping duinen" w:history="1">
        <w:r w:rsidRPr="00901071">
          <w:rPr>
            <w:rStyle w:val="Hyperlink"/>
            <w:vanish/>
            <w:color w:val="auto"/>
            <w:u w:val="none"/>
          </w:rPr>
          <w:t>Climping sand dunes</w:t>
        </w:r>
      </w:hyperlink>
      <w:r w:rsidRPr="00901071">
        <w:rPr>
          <w:vanish/>
        </w:rPr>
        <w:t xml:space="preserve"> .</w:t>
      </w:r>
      <w:r w:rsidRPr="00901071">
        <w:t xml:space="preserve"> </w:t>
      </w:r>
    </w:p>
    <w:p w:rsidR="00861648" w:rsidRPr="00F83820" w:rsidRDefault="006751C6" w:rsidP="00F83820">
      <w:pPr>
        <w:pStyle w:val="BusTic"/>
      </w:pPr>
      <w:r w:rsidRPr="00901071">
        <w:t xml:space="preserve">Dit fort vervangen zeven pistool batterij op de oostelijke oever gebouwd in 1764, die nu in een achtbaan op de top van het. </w:t>
      </w:r>
      <w:r w:rsidRPr="00F83820">
        <w:rPr>
          <w:vanish/>
        </w:rPr>
        <w:t>The river was abandoned as a navigation by a warrant issued as part of the Railway and Canal Traffic Act of 1888.</w:t>
      </w:r>
    </w:p>
    <w:sectPr w:rsidR="00861648" w:rsidRPr="00F83820" w:rsidSect="00CD4559">
      <w:headerReference w:type="even" r:id="rId89"/>
      <w:headerReference w:type="default" r:id="rId90"/>
      <w:footerReference w:type="default" r:id="rId91"/>
      <w:headerReference w:type="first" r:id="rId9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3F" w:rsidRDefault="00E0503F" w:rsidP="00A64884">
      <w:r>
        <w:separator/>
      </w:r>
    </w:p>
  </w:endnote>
  <w:endnote w:type="continuationSeparator" w:id="0">
    <w:p w:rsidR="00E0503F" w:rsidRDefault="00E050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503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16254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3F" w:rsidRDefault="00E0503F" w:rsidP="00A64884">
      <w:r>
        <w:separator/>
      </w:r>
    </w:p>
  </w:footnote>
  <w:footnote w:type="continuationSeparator" w:id="0">
    <w:p w:rsidR="00E0503F" w:rsidRDefault="00E050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50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A228DB1" wp14:editId="1AA2C49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071">
      <w:rPr>
        <w:rFonts w:asciiTheme="majorHAnsi" w:hAnsiTheme="majorHAnsi"/>
        <w:b/>
        <w:sz w:val="24"/>
        <w:szCs w:val="24"/>
      </w:rPr>
      <w:t xml:space="preserve">De Arun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0503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50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A51CAE08"/>
    <w:lvl w:ilvl="0" w:tplc="0D3C0E4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E7C2B"/>
    <w:multiLevelType w:val="multilevel"/>
    <w:tmpl w:val="BD4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2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1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54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2AF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4F4F27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751C6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1071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0503F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3820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F83820"/>
    <w:pPr>
      <w:keepLines/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sz w:val="24"/>
      <w:szCs w:val="24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83820"/>
    <w:rPr>
      <w:rFonts w:eastAsiaTheme="minorHAnsi"/>
      <w:szCs w:val="24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6751C6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6751C6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751C6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6751C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6751C6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6751C6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6751C6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6751C6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6751C6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6751C6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6751C6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6751C6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6751C6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6751C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6751C6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6751C6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6751C6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6751C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6751C6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6751C6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6751C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6751C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6751C6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6751C6"/>
    <w:rPr>
      <w:i w:val="0"/>
      <w:iCs w:val="0"/>
    </w:rPr>
  </w:style>
  <w:style w:type="character" w:customStyle="1" w:styleId="texhtml1">
    <w:name w:val="texhtml1"/>
    <w:basedOn w:val="Standaardalinea-lettertype"/>
    <w:rsid w:val="006751C6"/>
    <w:rPr>
      <w:sz w:val="30"/>
      <w:szCs w:val="30"/>
    </w:rPr>
  </w:style>
  <w:style w:type="paragraph" w:customStyle="1" w:styleId="navbox-title1">
    <w:name w:val="navbox-title1"/>
    <w:basedOn w:val="Standaard"/>
    <w:rsid w:val="006751C6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6751C6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6751C6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6751C6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6751C6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6751C6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6751C6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6751C6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6751C6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6751C6"/>
  </w:style>
  <w:style w:type="character" w:customStyle="1" w:styleId="collapsebutton2">
    <w:name w:val="collapsebutton2"/>
    <w:basedOn w:val="Standaardalinea-lettertype"/>
    <w:rsid w:val="006751C6"/>
    <w:rPr>
      <w:b w:val="0"/>
      <w:bCs w:val="0"/>
    </w:rPr>
  </w:style>
  <w:style w:type="character" w:customStyle="1" w:styleId="tocnumber2">
    <w:name w:val="tocnumber2"/>
    <w:basedOn w:val="Standaardalinea-lettertype"/>
    <w:rsid w:val="00675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F83820"/>
    <w:pPr>
      <w:keepLines/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sz w:val="24"/>
      <w:szCs w:val="24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83820"/>
    <w:rPr>
      <w:rFonts w:eastAsiaTheme="minorHAnsi"/>
      <w:szCs w:val="24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6751C6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6751C6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751C6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6751C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6751C6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6751C6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6751C6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6751C6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6751C6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6751C6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6751C6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6751C6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6751C6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6751C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6751C6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6751C6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6751C6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6751C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6751C6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6751C6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6751C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6751C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6751C6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6751C6"/>
    <w:rPr>
      <w:i w:val="0"/>
      <w:iCs w:val="0"/>
    </w:rPr>
  </w:style>
  <w:style w:type="character" w:customStyle="1" w:styleId="texhtml1">
    <w:name w:val="texhtml1"/>
    <w:basedOn w:val="Standaardalinea-lettertype"/>
    <w:rsid w:val="006751C6"/>
    <w:rPr>
      <w:sz w:val="30"/>
      <w:szCs w:val="30"/>
    </w:rPr>
  </w:style>
  <w:style w:type="paragraph" w:customStyle="1" w:styleId="navbox-title1">
    <w:name w:val="navbox-title1"/>
    <w:basedOn w:val="Standaard"/>
    <w:rsid w:val="006751C6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6751C6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6751C6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6751C6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6751C6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6751C6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6751C6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6751C6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6751C6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6751C6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6751C6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6751C6"/>
  </w:style>
  <w:style w:type="character" w:customStyle="1" w:styleId="collapsebutton2">
    <w:name w:val="collapsebutton2"/>
    <w:basedOn w:val="Standaardalinea-lettertype"/>
    <w:rsid w:val="006751C6"/>
    <w:rPr>
      <w:b w:val="0"/>
      <w:bCs w:val="0"/>
    </w:rPr>
  </w:style>
  <w:style w:type="character" w:customStyle="1" w:styleId="tocnumber2">
    <w:name w:val="tocnumber2"/>
    <w:basedOn w:val="Standaardalinea-lettertype"/>
    <w:rsid w:val="0067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05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Leith_Hill&amp;rurl=translate.google.nl&amp;usg=ALkJrhj2GnDrxVZfBwxrcbTyo69DDTF-Tw" TargetMode="External"/><Relationship Id="rId18" Type="http://schemas.openxmlformats.org/officeDocument/2006/relationships/hyperlink" Target="http://translate.googleusercontent.com/translate_c?hl=nl&amp;langpair=en%7Cnl&amp;u=http://en.wikipedia.org/wiki/Arundel&amp;rurl=translate.google.nl&amp;usg=ALkJrhhlqxzYw5VQUHdrr2mozTmc8dzNdw" TargetMode="External"/><Relationship Id="rId2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9" Type="http://schemas.openxmlformats.org/officeDocument/2006/relationships/hyperlink" Target="http://translate.googleusercontent.com/translate_c?hl=nl&amp;langpair=en%7Cnl&amp;u=http://en.wikipedia.org/w/index.php%3Ftitle%3DRiver_Arun%26action%3Dedit%26section%3D1&amp;rurl=translate.google.nl&amp;usg=ALkJrhgp1RneDW8Upn3-hW3UNUhzZeX93A" TargetMode="External"/><Relationship Id="rId21" Type="http://schemas.openxmlformats.org/officeDocument/2006/relationships/hyperlink" Target="http://translate.googleusercontent.com/translate_c?hl=nl&amp;langpair=en%7Cnl&amp;u=http://en.wikipedia.org/wiki/Littlehampton&amp;rurl=translate.google.nl&amp;usg=ALkJrhinuNr6z3Ap1CR_TDmF7-961a3ZwQ" TargetMode="External"/><Relationship Id="rId34" Type="http://schemas.openxmlformats.org/officeDocument/2006/relationships/hyperlink" Target="http://translate.googleusercontent.com/translate_c?hl=nl&amp;langpair=en%7Cnl&amp;u=http://en.wikipedia.org/wiki/Districts_of_England&amp;rurl=translate.google.nl&amp;usg=ALkJrhgg4GVYhL4XYJn58UooGknuC4nYfA" TargetMode="External"/><Relationship Id="rId42" Type="http://schemas.openxmlformats.org/officeDocument/2006/relationships/hyperlink" Target="http://translate.googleusercontent.com/translate_c?hl=nl&amp;langpair=en%7Cnl&amp;u=http://en.wikipedia.org/wiki/Ptolemy&amp;rurl=translate.google.nl&amp;usg=ALkJrhiDtTzpZr84dVx6xjbN3HicKybm2A" TargetMode="External"/><Relationship Id="rId47" Type="http://schemas.openxmlformats.org/officeDocument/2006/relationships/hyperlink" Target="http://translate.googleusercontent.com/translate_c?hl=nl&amp;langpair=en%7Cnl&amp;u=http://en.wikipedia.org/wiki/Geographia&amp;rurl=translate.google.nl&amp;usg=ALkJrhgfN0cb9-DOBGcEeVKooxf6KP9snw" TargetMode="External"/><Relationship Id="rId50" Type="http://schemas.openxmlformats.org/officeDocument/2006/relationships/hyperlink" Target="http://translate.googleusercontent.com/translate_c?hl=nl&amp;langpair=en%7Cnl&amp;u=http://en.wikipedia.org/wiki/River_Arun&amp;rurl=translate.google.nl&amp;usg=ALkJrhjosJaCI_qB3AEtAOEPVEvZIwavsQ" TargetMode="External"/><Relationship Id="rId55" Type="http://schemas.openxmlformats.org/officeDocument/2006/relationships/hyperlink" Target="http://translate.googleusercontent.com/translate_c?hl=nl&amp;langpair=en%7Cnl&amp;u=http://en.wikipedia.org/wiki/River_Adur&amp;rurl=translate.google.nl&amp;usg=ALkJrhiRid1QFsE8GzjjXk2IO8mXxFJIlw" TargetMode="External"/><Relationship Id="rId63" Type="http://schemas.openxmlformats.org/officeDocument/2006/relationships/hyperlink" Target="http://translate.googleusercontent.com/translate_c?hl=nl&amp;langpair=en%7Cnl&amp;u=http://en.wikipedia.org/wiki/Ferring&amp;rurl=translate.google.nl&amp;usg=ALkJrhisl8RaTTwjfJkGiI7tJrssQqb7sg" TargetMode="External"/><Relationship Id="rId68" Type="http://schemas.openxmlformats.org/officeDocument/2006/relationships/hyperlink" Target="http://translate.googleusercontent.com/translate_c?hl=nl&amp;langpair=en%7Cnl&amp;u=http://en.wikipedia.org/wiki/Shingle_beach&amp;rurl=translate.google.nl&amp;usg=ALkJrhhutiKssZCVAtaX_5JwvUiOMYt6Iw" TargetMode="External"/><Relationship Id="rId76" Type="http://schemas.openxmlformats.org/officeDocument/2006/relationships/hyperlink" Target="http://translate.googleusercontent.com/translate_c?hl=nl&amp;langpair=en%7Cnl&amp;u=http://en.wikipedia.org/wiki/A272&amp;rurl=translate.google.nl&amp;usg=ALkJrhgkRfT3w856T3zxxo0xJ-CS8Ardcg" TargetMode="External"/><Relationship Id="rId84" Type="http://schemas.openxmlformats.org/officeDocument/2006/relationships/hyperlink" Target="http://translate.googleusercontent.com/translate_c?hl=nl&amp;langpair=en%7Cnl&amp;u=http://en.wikipedia.org/wiki/A283_road&amp;rurl=translate.google.nl&amp;usg=ALkJrhj3mZruE5OfPz5EgBwg7wF6nS3eNA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Goring_by_Sea&amp;rurl=translate.google.nl&amp;usg=ALkJrhjBxWQbiX1CWpXRqX3hzhYJvrQ0ZA" TargetMode="External"/><Relationship Id="rId9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orsham&amp;rurl=translate.google.nl&amp;usg=ALkJrhgfTr80s-3OfAnarYniODB-31Nc2g" TargetMode="External"/><Relationship Id="rId29" Type="http://schemas.openxmlformats.org/officeDocument/2006/relationships/hyperlink" Target="http://translate.googleusercontent.com/translate_c?hl=nl&amp;langpair=en%7Cnl&amp;u=http://en.wikipedia.org/wiki/River_Rother_(Western)&amp;rurl=translate.google.nl&amp;usg=ALkJrhii0axrx9hnYsB2QX94K2wJfIHM1Q" TargetMode="External"/><Relationship Id="rId11" Type="http://schemas.openxmlformats.org/officeDocument/2006/relationships/hyperlink" Target="http://translate.googleusercontent.com/translate_c?hl=nl&amp;langpair=en%7Cnl&amp;u=http://en.wikipedia.org/wiki/St_Leonard's_Forest&amp;rurl=translate.google.nl&amp;usg=ALkJrhioPVH2u-Dq-J_tvq5cjVOy0KGmBg" TargetMode="External"/><Relationship Id="rId24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32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37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40" Type="http://schemas.openxmlformats.org/officeDocument/2006/relationships/hyperlink" Target="http://translate.googleusercontent.com/translate_c?hl=nl&amp;langpair=en|nl&amp;u=http://en.wikipedia.org/wiki/File:Stopham_Bridge.JPG&amp;rurl=translate.google.nl&amp;usg=ALkJrhjvHRHYVMMtka3jPLcXvusGYyFfxw" TargetMode="External"/><Relationship Id="rId45" Type="http://schemas.openxmlformats.org/officeDocument/2006/relationships/hyperlink" Target="http://translate.googleusercontent.com/translate_c?hl=nl&amp;langpair=en%7Cnl&amp;u=http://en.wikipedia.org/wiki/British_language_(Celtic)&amp;rurl=translate.google.nl&amp;usg=ALkJrhh17gdXl9_eyzIRg9b_rU3DAfYvpw" TargetMode="External"/><Relationship Id="rId53" Type="http://schemas.openxmlformats.org/officeDocument/2006/relationships/hyperlink" Target="http://translate.googleusercontent.com/translate_c?hl=nl&amp;langpair=en%7Cnl&amp;u=http://en.wikipedia.org/wiki/Littlehampton&amp;rurl=translate.google.nl&amp;usg=ALkJrhinuNr6z3Ap1CR_TDmF7-961a3ZwQ" TargetMode="External"/><Relationship Id="rId58" Type="http://schemas.openxmlformats.org/officeDocument/2006/relationships/hyperlink" Target="http://translate.googleusercontent.com/translate_c?hl=nl&amp;langpair=en%7Cnl&amp;u=http://en.wikipedia.org/wiki/Lancing,_West_Sussex&amp;rurl=translate.google.nl&amp;usg=ALkJrhhixSjsdGCINDaV4GBS8REv_E2Tig" TargetMode="External"/><Relationship Id="rId66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74" Type="http://schemas.openxmlformats.org/officeDocument/2006/relationships/hyperlink" Target="http://translate.googleusercontent.com/translate_c?hl=nl&amp;langpair=en%7Cnl&amp;u=http://en.wikipedia.org/wiki/Canal&amp;rurl=translate.google.nl&amp;usg=ALkJrhgnhiVSd4E58OGzBric0xbedUOOsg" TargetMode="External"/><Relationship Id="rId79" Type="http://schemas.openxmlformats.org/officeDocument/2006/relationships/hyperlink" Target="http://translate.googleusercontent.com/translate_c?hl=nl&amp;langpair=en%7Cnl&amp;u=http://en.wikipedia.org/wiki/A272&amp;rurl=translate.google.nl&amp;usg=ALkJrhgkRfT3w856T3zxxo0xJ-CS8Ardcg" TargetMode="External"/><Relationship Id="rId87" Type="http://schemas.openxmlformats.org/officeDocument/2006/relationships/hyperlink" Target="http://translate.googleusercontent.com/translate_c?hl=nl&amp;langpair=en%7Cnl&amp;u=http://en.wikipedia.org/wiki/Littlehampton_Redoubt&amp;rurl=translate.google.nl&amp;usg=ALkJrhgGc4eAx8rLz4vOkED0_dflNYkZE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Worthing&amp;rurl=translate.google.nl&amp;usg=ALkJrhgpzp97EJMCaxDur67COmGzv-yJtg" TargetMode="External"/><Relationship Id="rId82" Type="http://schemas.openxmlformats.org/officeDocument/2006/relationships/hyperlink" Target="http://translate.googleusercontent.com/translate_c?hl=nl&amp;langpair=en%7Cnl&amp;u=http://en.wikipedia.org/wiki/River_Arun&amp;rurl=translate.google.nl&amp;usg=ALkJrhjosJaCI_qB3AEtAOEPVEvZIwavsQ" TargetMode="External"/><Relationship Id="rId90" Type="http://schemas.openxmlformats.org/officeDocument/2006/relationships/header" Target="header2.xml"/><Relationship Id="rId19" Type="http://schemas.openxmlformats.org/officeDocument/2006/relationships/hyperlink" Target="http://translate.googleusercontent.com/translate_c?hl=nl&amp;langpair=en%7Cnl&amp;u=http://en.wikipedia.org/wiki/Arundel_Castle&amp;rurl=translate.google.nl&amp;usg=ALkJrhgCaR-1PlRft2ivcAjgW6pZt3JkwA" TargetMode="External"/><Relationship Id="rId14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22" Type="http://schemas.openxmlformats.org/officeDocument/2006/relationships/hyperlink" Target="http://translate.googleusercontent.com/translate_c?hl=nl&amp;langpair=en%7Cnl&amp;u=http://en.wikipedia.org/wiki/Arundel&amp;rurl=translate.google.nl&amp;usg=ALkJrhhlqxzYw5VQUHdrr2mozTmc8dzNdw" TargetMode="External"/><Relationship Id="rId27" Type="http://schemas.openxmlformats.org/officeDocument/2006/relationships/hyperlink" Target="http://translate.googleusercontent.com/translate_c?hl=nl&amp;langpair=en%7Cnl&amp;u=http://en.wikipedia.org/wiki/River_Rother_(Western)&amp;rurl=translate.google.nl&amp;usg=ALkJrhii0axrx9hnYsB2QX94K2wJfIHM1Q" TargetMode="External"/><Relationship Id="rId30" Type="http://schemas.openxmlformats.org/officeDocument/2006/relationships/hyperlink" Target="http://translate.googleusercontent.com/translate_c?hl=nl&amp;langpair=en%7Cnl&amp;u=http://en.wikipedia.org/wiki/Arun&amp;rurl=translate.google.nl&amp;usg=ALkJrhhsdyFcNTa1dy5TJXkpf9PNjTpXiw" TargetMode="External"/><Relationship Id="rId35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43" Type="http://schemas.openxmlformats.org/officeDocument/2006/relationships/hyperlink" Target="http://translate.googleusercontent.com/translate_c?hl=nl&amp;langpair=en%7Cnl&amp;u=http://en.wikipedia.org/wiki/Geographia&amp;rurl=translate.google.nl&amp;usg=ALkJrhgfN0cb9-DOBGcEeVKooxf6KP9snw" TargetMode="External"/><Relationship Id="rId48" Type="http://schemas.openxmlformats.org/officeDocument/2006/relationships/hyperlink" Target="http://translate.googleusercontent.com/translate_c?hl=nl&amp;langpair=en%7Cnl&amp;u=http://en.wikipedia.org/wiki/British_language_(Celtic)&amp;rurl=translate.google.nl&amp;usg=ALkJrhh17gdXl9_eyzIRg9b_rU3DAfYvpw" TargetMode="External"/><Relationship Id="rId56" Type="http://schemas.openxmlformats.org/officeDocument/2006/relationships/hyperlink" Target="http://translate.googleusercontent.com/translate_c?hl=nl&amp;langpair=en%7Cnl&amp;u=http://en.wikipedia.org/wiki/Lancing,_West_Sussex&amp;rurl=translate.google.nl&amp;usg=ALkJrhhixSjsdGCINDaV4GBS8REv_E2Tig" TargetMode="External"/><Relationship Id="rId64" Type="http://schemas.openxmlformats.org/officeDocument/2006/relationships/hyperlink" Target="http://translate.googleusercontent.com/translate_c?hl=nl&amp;langpair=en%7Cnl&amp;u=http://en.wikipedia.org/wiki/Littlehampton&amp;rurl=translate.google.nl&amp;usg=ALkJrhinuNr6z3Ap1CR_TDmF7-961a3ZwQ" TargetMode="External"/><Relationship Id="rId69" Type="http://schemas.openxmlformats.org/officeDocument/2006/relationships/hyperlink" Target="http://translate.googleusercontent.com/translate_c?hl=nl&amp;langpair=en%7Cnl&amp;u=http://en.wikipedia.org/wiki/Shoreham-by-Sea&amp;rurl=translate.google.nl&amp;usg=ALkJrhjHlt1NCu54L-gqFCXc56fY-86tTA" TargetMode="External"/><Relationship Id="rId77" Type="http://schemas.openxmlformats.org/officeDocument/2006/relationships/hyperlink" Target="http://translate.googleusercontent.com/translate_c?hl=nl&amp;langpair=en%7Cnl&amp;u=http://en.wikipedia.org/wiki/Wisborough_Green&amp;rurl=translate.google.nl&amp;usg=ALkJrhjTINCHjgNgLEmOqxkHdORWlw-urQ" TargetMode="External"/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51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72" Type="http://schemas.openxmlformats.org/officeDocument/2006/relationships/hyperlink" Target="http://translate.googleusercontent.com/translate_c?hl=nl&amp;langpair=en%7Cnl&amp;u=http://en.wikipedia.org/wiki/Ferring&amp;rurl=translate.google.nl&amp;usg=ALkJrhisl8RaTTwjfJkGiI7tJrssQqb7sg" TargetMode="External"/><Relationship Id="rId80" Type="http://schemas.openxmlformats.org/officeDocument/2006/relationships/hyperlink" Target="http://translate.googleusercontent.com/translate_c?hl=nl&amp;langpair=en%7Cnl&amp;u=http://en.wikipedia.org/wiki/Wisborough_Green&amp;rurl=translate.google.nl&amp;usg=ALkJrhjTINCHjgNgLEmOqxkHdORWlw-urQ" TargetMode="External"/><Relationship Id="rId85" Type="http://schemas.openxmlformats.org/officeDocument/2006/relationships/hyperlink" Target="http://translate.googleusercontent.com/translate_c?hl=nl&amp;langpair=en%7Cnl&amp;u=http://en.wikipedia.org/wiki/River_Rother_(Western)&amp;rurl=translate.google.nl&amp;usg=ALkJrhii0axrx9hnYsB2QX94K2wJfIHM1Q" TargetMode="External"/><Relationship Id="rId93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Horsham&amp;rurl=translate.google.nl&amp;usg=ALkJrhgfTr80s-3OfAnarYniODB-31Nc2g" TargetMode="External"/><Relationship Id="rId17" Type="http://schemas.openxmlformats.org/officeDocument/2006/relationships/hyperlink" Target="http://translate.googleusercontent.com/translate_c?hl=nl&amp;langpair=en%7Cnl&amp;u=http://en.wikipedia.org/wiki/Leith_Hill&amp;rurl=translate.google.nl&amp;usg=ALkJrhj2GnDrxVZfBwxrcbTyo69DDTF-Tw" TargetMode="External"/><Relationship Id="rId25" Type="http://schemas.openxmlformats.org/officeDocument/2006/relationships/hyperlink" Target="http://translate.googleusercontent.com/translate_c?hl=nl&amp;langpair=en%7Cnl&amp;u=http://en.wikipedia.org/wiki/Littlehampton&amp;rurl=translate.google.nl&amp;usg=ALkJrhinuNr6z3Ap1CR_TDmF7-961a3ZwQ" TargetMode="External"/><Relationship Id="rId33" Type="http://schemas.openxmlformats.org/officeDocument/2006/relationships/hyperlink" Target="http://translate.googleusercontent.com/translate_c?hl=nl&amp;langpair=en%7Cnl&amp;u=http://en.wikipedia.org/wiki/Arun&amp;rurl=translate.google.nl&amp;usg=ALkJrhhsdyFcNTa1dy5TJXkpf9PNjTpXiw" TargetMode="External"/><Relationship Id="rId38" Type="http://schemas.openxmlformats.org/officeDocument/2006/relationships/hyperlink" Target="http://translate.googleusercontent.com/translate_c?hl=nl&amp;langpair=en%7Cnl&amp;u=http://en.wikipedia.org/wiki/Littlehampton&amp;rurl=translate.google.nl&amp;usg=ALkJrhinuNr6z3Ap1CR_TDmF7-961a3ZwQ" TargetMode="External"/><Relationship Id="rId46" Type="http://schemas.openxmlformats.org/officeDocument/2006/relationships/hyperlink" Target="http://translate.googleusercontent.com/translate_c?hl=nl&amp;langpair=en%7Cnl&amp;u=http://en.wikipedia.org/wiki/Ptolemy&amp;rurl=translate.google.nl&amp;usg=ALkJrhiDtTzpZr84dVx6xjbN3HicKybm2A" TargetMode="External"/><Relationship Id="rId59" Type="http://schemas.openxmlformats.org/officeDocument/2006/relationships/hyperlink" Target="http://translate.googleusercontent.com/translate_c?hl=nl&amp;langpair=en%7Cnl&amp;u=http://en.wikipedia.org/wiki/Shingle_beach&amp;rurl=translate.google.nl&amp;usg=ALkJrhhutiKssZCVAtaX_5JwvUiOMYt6Iw" TargetMode="External"/><Relationship Id="rId67" Type="http://schemas.openxmlformats.org/officeDocument/2006/relationships/hyperlink" Target="http://translate.googleusercontent.com/translate_c?hl=nl&amp;langpair=en%7Cnl&amp;u=http://en.wikipedia.org/wiki/Wey_and_Arun_Canal&amp;rurl=translate.google.nl&amp;usg=ALkJrhg9XVBlePJnHxZMnL4o1r-wQbJUeg" TargetMode="External"/><Relationship Id="rId20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41" Type="http://schemas.openxmlformats.org/officeDocument/2006/relationships/image" Target="media/image1.jpeg"/><Relationship Id="rId54" Type="http://schemas.openxmlformats.org/officeDocument/2006/relationships/hyperlink" Target="http://translate.googleusercontent.com/translate_c?hl=nl&amp;langpair=en%7Cnl&amp;u=http://en.wikipedia.org/wiki/Littlehampton&amp;rurl=translate.google.nl&amp;usg=ALkJrhinuNr6z3Ap1CR_TDmF7-961a3ZwQ" TargetMode="External"/><Relationship Id="rId62" Type="http://schemas.openxmlformats.org/officeDocument/2006/relationships/hyperlink" Target="http://translate.googleusercontent.com/translate_c?hl=nl&amp;langpair=en%7Cnl&amp;u=http://en.wikipedia.org/wiki/Goring_by_Sea&amp;rurl=translate.google.nl&amp;usg=ALkJrhjBxWQbiX1CWpXRqX3hzhYJvrQ0ZA" TargetMode="External"/><Relationship Id="rId70" Type="http://schemas.openxmlformats.org/officeDocument/2006/relationships/hyperlink" Target="http://translate.googleusercontent.com/translate_c?hl=nl&amp;langpair=en%7Cnl&amp;u=http://en.wikipedia.org/wiki/Worthing&amp;rurl=translate.google.nl&amp;usg=ALkJrhgpzp97EJMCaxDur67COmGzv-yJtg" TargetMode="External"/><Relationship Id="rId75" Type="http://schemas.openxmlformats.org/officeDocument/2006/relationships/hyperlink" Target="http://translate.googleusercontent.com/translate_c?hl=nl&amp;langpair=en%7Cnl&amp;u=http://en.wikipedia.org/wiki/Wey_and_Arun_Canal&amp;rurl=translate.google.nl&amp;usg=ALkJrhg9XVBlePJnHxZMnL4o1r-wQbJUeg" TargetMode="External"/><Relationship Id="rId83" Type="http://schemas.openxmlformats.org/officeDocument/2006/relationships/hyperlink" Target="http://translate.googleusercontent.com/translate_c?hl=nl&amp;langpair=en%7Cnl&amp;u=http://en.wikipedia.org/wiki/River_Rother_(Western)&amp;rurl=translate.google.nl&amp;usg=ALkJrhii0axrx9hnYsB2QX94K2wJfIHM1Q" TargetMode="External"/><Relationship Id="rId88" Type="http://schemas.openxmlformats.org/officeDocument/2006/relationships/hyperlink" Target="http://translate.googleusercontent.com/translate_c?hl=nl&amp;langpair=en%7Cnl&amp;u=http://en.wikipedia.org/wiki/Climping_sand_dunes&amp;rurl=translate.google.nl&amp;usg=ALkJrhhcwtHqAN1Jyye9xvXgKwAQGTgNHw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St_Leonard's_Forest&amp;rurl=translate.google.nl&amp;usg=ALkJrhioPVH2u-Dq-J_tvq5cjVOy0KGmBg" TargetMode="External"/><Relationship Id="rId23" Type="http://schemas.openxmlformats.org/officeDocument/2006/relationships/hyperlink" Target="http://translate.googleusercontent.com/translate_c?hl=nl&amp;langpair=en%7Cnl&amp;u=http://en.wikipedia.org/wiki/Arundel_Castle&amp;rurl=translate.google.nl&amp;usg=ALkJrhgCaR-1PlRft2ivcAjgW6pZt3JkwA" TargetMode="External"/><Relationship Id="rId2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6" Type="http://schemas.openxmlformats.org/officeDocument/2006/relationships/hyperlink" Target="http://translate.googleusercontent.com/translate_c?hl=nl&amp;langpair=en%7Cnl&amp;u=http://en.wikipedia.org/wiki/Littlehampton&amp;rurl=translate.google.nl&amp;usg=ALkJrhinuNr6z3Ap1CR_TDmF7-961a3ZwQ" TargetMode="External"/><Relationship Id="rId49" Type="http://schemas.openxmlformats.org/officeDocument/2006/relationships/hyperlink" Target="http://translate.googleusercontent.com/translate_c?hl=nl&amp;langpair=en%7Cnl&amp;u=http://en.wikipedia.org/wiki/River_Arun&amp;rurl=translate.google.nl&amp;usg=ALkJrhjosJaCI_qB3AEtAOEPVEvZIwavsQ" TargetMode="External"/><Relationship Id="rId57" Type="http://schemas.openxmlformats.org/officeDocument/2006/relationships/hyperlink" Target="http://translate.googleusercontent.com/translate_c?hl=nl&amp;langpair=en%7Cnl&amp;u=http://en.wikipedia.org/wiki/River_Adur&amp;rurl=translate.google.nl&amp;usg=ALkJrhiRid1QFsE8GzjjXk2IO8mXxFJIlw" TargetMode="External"/><Relationship Id="rId10" Type="http://schemas.openxmlformats.org/officeDocument/2006/relationships/hyperlink" Target="http://translate.googleusercontent.com/translate_c?hl=nl&amp;langpair=en%7Cnl&amp;u=http://en.wikipedia.org/wiki/West_Sussex&amp;rurl=translate.google.nl&amp;usg=ALkJrhi1PK59eZOBAEEBs1xmsimCWvmG1A" TargetMode="External"/><Relationship Id="rId31" Type="http://schemas.openxmlformats.org/officeDocument/2006/relationships/hyperlink" Target="http://translate.googleusercontent.com/translate_c?hl=nl&amp;langpair=en%7Cnl&amp;u=http://en.wikipedia.org/wiki/Districts_of_England&amp;rurl=translate.google.nl&amp;usg=ALkJrhgg4GVYhL4XYJn58UooGknuC4nYfA" TargetMode="External"/><Relationship Id="rId44" Type="http://schemas.openxmlformats.org/officeDocument/2006/relationships/hyperlink" Target="http://translate.googleusercontent.com/translate_c?hl=nl&amp;langpair=en%7Cnl&amp;u=http://en.wikipedia.org/wiki/River_Arun&amp;rurl=translate.google.nl&amp;usg=ALkJrhjosJaCI_qB3AEtAOEPVEvZIwavsQ" TargetMode="External"/><Relationship Id="rId52" Type="http://schemas.openxmlformats.org/officeDocument/2006/relationships/hyperlink" Target="http://translate.googleusercontent.com/translate_c?hl=nl&amp;langpair=en%7Cnl&amp;u=http://en.wikipedia.org/wiki/River_Arun&amp;rurl=translate.google.nl&amp;usg=ALkJrhjosJaCI_qB3AEtAOEPVEvZIwavsQ" TargetMode="External"/><Relationship Id="rId60" Type="http://schemas.openxmlformats.org/officeDocument/2006/relationships/hyperlink" Target="http://translate.googleusercontent.com/translate_c?hl=nl&amp;langpair=en%7Cnl&amp;u=http://en.wikipedia.org/wiki/Shoreham-by-Sea&amp;rurl=translate.google.nl&amp;usg=ALkJrhjHlt1NCu54L-gqFCXc56fY-86tTA" TargetMode="External"/><Relationship Id="rId65" Type="http://schemas.openxmlformats.org/officeDocument/2006/relationships/hyperlink" Target="http://translate.googleusercontent.com/translate_c?hl=nl&amp;langpair=en%7Cnl&amp;u=http://en.wikipedia.org/wiki/River_Arun&amp;rurl=translate.google.nl&amp;usg=ALkJrhjosJaCI_qB3AEtAOEPVEvZIwavsQ" TargetMode="External"/><Relationship Id="rId73" Type="http://schemas.openxmlformats.org/officeDocument/2006/relationships/hyperlink" Target="http://translate.googleusercontent.com/translate_c?hl=nl&amp;langpair=en%7Cnl&amp;u=http://en.wikipedia.org/wiki/Littlehampton&amp;rurl=translate.google.nl&amp;usg=ALkJrhinuNr6z3Ap1CR_TDmF7-961a3ZwQ" TargetMode="External"/><Relationship Id="rId78" Type="http://schemas.openxmlformats.org/officeDocument/2006/relationships/hyperlink" Target="http://translate.googleusercontent.com/translate_c?hl=nl&amp;langpair=en%7Cnl&amp;u=http://en.wikipedia.org/wiki/Billingshurst&amp;rurl=translate.google.nl&amp;usg=ALkJrhgLgNYAJV2aRqGo6mwiJbowtxJ1kQ" TargetMode="External"/><Relationship Id="rId81" Type="http://schemas.openxmlformats.org/officeDocument/2006/relationships/hyperlink" Target="http://translate.googleusercontent.com/translate_c?hl=nl&amp;langpair=en%7Cnl&amp;u=http://en.wikipedia.org/wiki/Billingshurst&amp;rurl=translate.google.nl&amp;usg=ALkJrhgLgNYAJV2aRqGo6mwiJbowtxJ1kQ" TargetMode="External"/><Relationship Id="rId86" Type="http://schemas.openxmlformats.org/officeDocument/2006/relationships/hyperlink" Target="http://translate.googleusercontent.com/translate_c?hl=nl&amp;langpair=en%7Cnl&amp;u=http://en.wikipedia.org/wiki/A283_road&amp;rurl=translate.google.nl&amp;usg=ALkJrhj3mZruE5OfPz5EgBwg7wF6nS3eNA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3690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6</cp:revision>
  <dcterms:created xsi:type="dcterms:W3CDTF">2010-08-18T10:23:00Z</dcterms:created>
  <dcterms:modified xsi:type="dcterms:W3CDTF">2010-11-06T14:50:00Z</dcterms:modified>
  <cp:category>2010</cp:category>
</cp:coreProperties>
</file>