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98" w:rsidRPr="004B7398" w:rsidRDefault="004B7398" w:rsidP="004B7398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B7398">
        <w:rPr>
          <w:rFonts w:ascii="Comic Sans MS" w:hAnsi="Comic Sans MS"/>
          <w:b/>
          <w:bCs/>
          <w:sz w:val="24"/>
          <w:szCs w:val="24"/>
          <w:lang w:val="en"/>
        </w:rPr>
        <w:t xml:space="preserve">River Ant </w:t>
      </w:r>
    </w:p>
    <w:p w:rsidR="009A082E" w:rsidRDefault="004B7398" w:rsidP="009A082E">
      <w:pPr>
        <w:pStyle w:val="BusTic"/>
        <w:rPr>
          <w:szCs w:val="24"/>
        </w:rPr>
      </w:pPr>
      <w:r w:rsidRPr="009A082E">
        <w:rPr>
          <w:szCs w:val="24"/>
        </w:rPr>
        <w:t xml:space="preserve">De </w:t>
      </w:r>
      <w:r w:rsidRPr="009A082E">
        <w:rPr>
          <w:bCs/>
          <w:szCs w:val="24"/>
        </w:rPr>
        <w:t>rivier</w:t>
      </w:r>
      <w:r w:rsidRPr="009A082E">
        <w:rPr>
          <w:szCs w:val="24"/>
        </w:rPr>
        <w:t xml:space="preserve"> de </w:t>
      </w:r>
      <w:r w:rsidRPr="009A082E">
        <w:rPr>
          <w:bCs/>
          <w:szCs w:val="24"/>
        </w:rPr>
        <w:t>Ant</w:t>
      </w:r>
      <w:r w:rsidRPr="009A082E">
        <w:rPr>
          <w:szCs w:val="24"/>
        </w:rPr>
        <w:t xml:space="preserve"> is een zijrivier van de </w:t>
      </w:r>
      <w:hyperlink r:id="rId8" w:tooltip="River Bure" w:history="1">
        <w:r w:rsidRPr="009A082E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9A082E">
          <w:rPr>
            <w:rStyle w:val="Hyperlink"/>
            <w:color w:val="auto"/>
            <w:szCs w:val="24"/>
            <w:u w:val="none"/>
          </w:rPr>
          <w:t>Bure</w:t>
        </w:r>
        <w:proofErr w:type="spellEnd"/>
      </w:hyperlink>
      <w:r w:rsidRPr="009A082E">
        <w:rPr>
          <w:szCs w:val="24"/>
        </w:rPr>
        <w:t xml:space="preserve"> in </w:t>
      </w:r>
      <w:hyperlink r:id="rId9" w:tooltip="Engeland" w:history="1">
        <w:r w:rsidRPr="009A082E">
          <w:rPr>
            <w:rStyle w:val="Hyperlink"/>
            <w:color w:val="auto"/>
            <w:szCs w:val="24"/>
            <w:u w:val="none"/>
          </w:rPr>
          <w:t>Engeland</w:t>
        </w:r>
      </w:hyperlink>
      <w:r w:rsidRPr="009A082E">
        <w:rPr>
          <w:szCs w:val="24"/>
        </w:rPr>
        <w:t xml:space="preserve"> . </w:t>
      </w:r>
      <w:r w:rsidRPr="009A082E">
        <w:rPr>
          <w:vanish/>
          <w:szCs w:val="24"/>
        </w:rPr>
        <w:t>It is 17 miles long (of which 8.75 miles are now navigable), and has an overall drop of 25 meters from source to mouth.</w:t>
      </w:r>
      <w:r w:rsidRPr="009A082E">
        <w:rPr>
          <w:szCs w:val="24"/>
        </w:rPr>
        <w:t xml:space="preserve"> </w:t>
      </w:r>
    </w:p>
    <w:p w:rsidR="009A082E" w:rsidRDefault="009A082E" w:rsidP="009A082E">
      <w:pPr>
        <w:pStyle w:val="BusTic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2B9D1C9" wp14:editId="4DB1D1C7">
            <wp:simplePos x="0" y="0"/>
            <wp:positionH relativeFrom="column">
              <wp:posOffset>4006215</wp:posOffset>
            </wp:positionH>
            <wp:positionV relativeFrom="paragraph">
              <wp:posOffset>40005</wp:posOffset>
            </wp:positionV>
            <wp:extent cx="2392680" cy="1536700"/>
            <wp:effectExtent l="0" t="0" r="7620" b="6350"/>
            <wp:wrapSquare wrapText="bothSides"/>
            <wp:docPr id="1" name="Afbeelding 1" descr="http://upload.wikimedia.org/wikipedia/commons/thumb/d/d6/How_Hill.jpg/288px-How_Hi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d/d6/How_Hill.jpg/288px-How_Hill.jpg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53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B7398" w:rsidRPr="009A082E">
        <w:rPr>
          <w:szCs w:val="24"/>
        </w:rPr>
        <w:t xml:space="preserve">Het is 17 mijl lang (waarvan 8,75 mijl nu bevaarbaar zijn), en heeft een totale daling van 25 meter vanaf de bron tot monding. </w:t>
      </w:r>
      <w:r w:rsidR="004B7398" w:rsidRPr="009A082E">
        <w:rPr>
          <w:vanish/>
          <w:szCs w:val="24"/>
        </w:rPr>
        <w:t xml:space="preserve">The rivers sources is just east of the village of </w:t>
      </w:r>
      <w:hyperlink r:id="rId12" w:tooltip="Antingham" w:history="1">
        <w:r w:rsidR="004B7398" w:rsidRPr="009A082E">
          <w:rPr>
            <w:rStyle w:val="Hyperlink"/>
            <w:vanish/>
            <w:color w:val="auto"/>
            <w:szCs w:val="24"/>
            <w:u w:val="none"/>
          </w:rPr>
          <w:t>Antingham</w:t>
        </w:r>
      </w:hyperlink>
      <w:r w:rsidR="004B7398" w:rsidRPr="009A082E">
        <w:rPr>
          <w:vanish/>
          <w:szCs w:val="24"/>
        </w:rPr>
        <w:t xml:space="preserve"> in </w:t>
      </w:r>
      <w:hyperlink r:id="rId13" w:tooltip="North Norfolk" w:history="1">
        <w:r w:rsidR="004B7398" w:rsidRPr="009A082E">
          <w:rPr>
            <w:rStyle w:val="Hyperlink"/>
            <w:vanish/>
            <w:color w:val="auto"/>
            <w:szCs w:val="24"/>
            <w:u w:val="none"/>
          </w:rPr>
          <w:t>North Norfolk</w:t>
        </w:r>
      </w:hyperlink>
      <w:r w:rsidR="004B7398" w:rsidRPr="009A082E">
        <w:rPr>
          <w:vanish/>
          <w:szCs w:val="24"/>
        </w:rPr>
        <w:t xml:space="preserve"> at Atingham pools.</w:t>
      </w:r>
      <w:r w:rsidR="004B7398" w:rsidRPr="009A082E">
        <w:rPr>
          <w:szCs w:val="24"/>
        </w:rPr>
        <w:t xml:space="preserve"> </w:t>
      </w:r>
    </w:p>
    <w:p w:rsidR="009A082E" w:rsidRDefault="004B7398" w:rsidP="009A082E">
      <w:pPr>
        <w:pStyle w:val="BusTic"/>
        <w:rPr>
          <w:szCs w:val="24"/>
        </w:rPr>
      </w:pPr>
      <w:r w:rsidRPr="009A082E">
        <w:rPr>
          <w:szCs w:val="24"/>
        </w:rPr>
        <w:t xml:space="preserve">De rivieren bronnen ligt net ten oosten van het dorp </w:t>
      </w:r>
      <w:hyperlink r:id="rId14" w:tooltip="Antingham" w:history="1">
        <w:proofErr w:type="spellStart"/>
        <w:r w:rsidRPr="009A082E">
          <w:rPr>
            <w:rStyle w:val="Hyperlink"/>
            <w:color w:val="auto"/>
            <w:szCs w:val="24"/>
            <w:u w:val="none"/>
          </w:rPr>
          <w:t>Antingham</w:t>
        </w:r>
        <w:proofErr w:type="spellEnd"/>
      </w:hyperlink>
      <w:r w:rsidRPr="009A082E">
        <w:rPr>
          <w:szCs w:val="24"/>
        </w:rPr>
        <w:t xml:space="preserve"> in </w:t>
      </w:r>
      <w:hyperlink r:id="rId15" w:tooltip="North Norfolk" w:history="1">
        <w:r w:rsidRPr="009A082E">
          <w:rPr>
            <w:rStyle w:val="Hyperlink"/>
            <w:color w:val="auto"/>
            <w:szCs w:val="24"/>
            <w:u w:val="none"/>
          </w:rPr>
          <w:t>North Norfolk</w:t>
        </w:r>
      </w:hyperlink>
      <w:r w:rsidRPr="009A082E">
        <w:rPr>
          <w:szCs w:val="24"/>
        </w:rPr>
        <w:t xml:space="preserve"> op </w:t>
      </w:r>
      <w:proofErr w:type="spellStart"/>
      <w:r w:rsidRPr="009A082E">
        <w:rPr>
          <w:szCs w:val="24"/>
        </w:rPr>
        <w:t>Atingham</w:t>
      </w:r>
      <w:proofErr w:type="spellEnd"/>
      <w:r w:rsidRPr="009A082E">
        <w:rPr>
          <w:szCs w:val="24"/>
        </w:rPr>
        <w:t xml:space="preserve"> zwembaden. </w:t>
      </w:r>
      <w:r w:rsidRPr="009A082E">
        <w:rPr>
          <w:vanish/>
          <w:szCs w:val="24"/>
        </w:rPr>
        <w:t xml:space="preserve">Just below the pools the rivers route has been used as a </w:t>
      </w:r>
      <w:hyperlink r:id="rId16" w:tooltip="Kanaal" w:history="1">
        <w:r w:rsidRPr="009A082E">
          <w:rPr>
            <w:rStyle w:val="Hyperlink"/>
            <w:vanish/>
            <w:color w:val="auto"/>
            <w:szCs w:val="24"/>
            <w:u w:val="none"/>
          </w:rPr>
          <w:t>canal</w:t>
        </w:r>
      </w:hyperlink>
      <w:r w:rsidRPr="009A082E">
        <w:rPr>
          <w:vanish/>
          <w:szCs w:val="24"/>
        </w:rPr>
        <w:t xml:space="preserve"> in the past starting at what was Antingham </w:t>
      </w:r>
      <w:hyperlink r:id="rId17" w:tooltip="Bone molen" w:history="1">
        <w:r w:rsidRPr="009A082E">
          <w:rPr>
            <w:rStyle w:val="Hyperlink"/>
            <w:vanish/>
            <w:color w:val="auto"/>
            <w:szCs w:val="24"/>
            <w:u w:val="none"/>
          </w:rPr>
          <w:t>bone mill</w:t>
        </w:r>
      </w:hyperlink>
      <w:r w:rsidRPr="009A082E">
        <w:rPr>
          <w:vanish/>
          <w:szCs w:val="24"/>
        </w:rPr>
        <w:t xml:space="preserve"> .</w:t>
      </w:r>
      <w:r w:rsidRPr="009A082E">
        <w:rPr>
          <w:szCs w:val="24"/>
        </w:rPr>
        <w:t xml:space="preserve"> </w:t>
      </w:r>
    </w:p>
    <w:p w:rsidR="009A082E" w:rsidRDefault="004B7398" w:rsidP="009A082E">
      <w:pPr>
        <w:pStyle w:val="BusTic"/>
        <w:rPr>
          <w:szCs w:val="24"/>
        </w:rPr>
      </w:pPr>
      <w:r w:rsidRPr="009A082E">
        <w:rPr>
          <w:szCs w:val="24"/>
        </w:rPr>
        <w:t xml:space="preserve">Net onder de zwembaden de rivieren route is gebruikt als een </w:t>
      </w:r>
      <w:hyperlink r:id="rId18" w:tooltip="Kanaal" w:history="1">
        <w:r w:rsidRPr="009A082E">
          <w:rPr>
            <w:rStyle w:val="Hyperlink"/>
            <w:color w:val="auto"/>
            <w:szCs w:val="24"/>
            <w:u w:val="none"/>
          </w:rPr>
          <w:t>kanaal</w:t>
        </w:r>
      </w:hyperlink>
      <w:r w:rsidRPr="009A082E">
        <w:rPr>
          <w:szCs w:val="24"/>
        </w:rPr>
        <w:t xml:space="preserve"> in het verleden vanaf wat </w:t>
      </w:r>
      <w:proofErr w:type="spellStart"/>
      <w:r w:rsidRPr="009A082E">
        <w:rPr>
          <w:szCs w:val="24"/>
        </w:rPr>
        <w:t>Antingham</w:t>
      </w:r>
      <w:proofErr w:type="spellEnd"/>
      <w:r w:rsidRPr="009A082E">
        <w:rPr>
          <w:szCs w:val="24"/>
        </w:rPr>
        <w:t xml:space="preserve"> </w:t>
      </w:r>
      <w:hyperlink r:id="rId19" w:tooltip="Bone molen" w:history="1">
        <w:r w:rsidRPr="009A082E">
          <w:rPr>
            <w:rStyle w:val="Hyperlink"/>
            <w:color w:val="auto"/>
            <w:szCs w:val="24"/>
            <w:u w:val="none"/>
          </w:rPr>
          <w:t>bot molen</w:t>
        </w:r>
      </w:hyperlink>
      <w:r w:rsidRPr="009A082E">
        <w:rPr>
          <w:szCs w:val="24"/>
        </w:rPr>
        <w:t xml:space="preserve"> . </w:t>
      </w:r>
      <w:r w:rsidRPr="009A082E">
        <w:rPr>
          <w:vanish/>
          <w:szCs w:val="24"/>
        </w:rPr>
        <w:t xml:space="preserve">An Act of </w:t>
      </w:r>
      <w:hyperlink r:id="rId20" w:tooltip="Parlement van het Verenigd Koninkrijk" w:history="1">
        <w:r w:rsidRPr="009A082E">
          <w:rPr>
            <w:rStyle w:val="Hyperlink"/>
            <w:vanish/>
            <w:color w:val="auto"/>
            <w:szCs w:val="24"/>
            <w:u w:val="none"/>
          </w:rPr>
          <w:t>Parliament</w:t>
        </w:r>
      </w:hyperlink>
      <w:r w:rsidRPr="009A082E">
        <w:rPr>
          <w:vanish/>
          <w:szCs w:val="24"/>
        </w:rPr>
        <w:t xml:space="preserve"> established the </w:t>
      </w:r>
      <w:hyperlink r:id="rId21" w:tooltip="North Walsham &amp; Dilham Canal" w:history="1">
        <w:r w:rsidRPr="009A082E">
          <w:rPr>
            <w:rStyle w:val="Hyperlink"/>
            <w:vanish/>
            <w:color w:val="auto"/>
            <w:szCs w:val="24"/>
            <w:u w:val="none"/>
          </w:rPr>
          <w:t>North Walsham &amp; Dilham Canal</w:t>
        </w:r>
      </w:hyperlink>
      <w:r w:rsidRPr="009A082E">
        <w:rPr>
          <w:vanish/>
          <w:szCs w:val="24"/>
        </w:rPr>
        <w:t xml:space="preserve"> </w:t>
      </w:r>
      <w:hyperlink r:id="rId22" w:anchor="cite_note-srok-1" w:history="1">
        <w:r w:rsidRPr="009A082E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9A082E">
        <w:rPr>
          <w:vanish/>
          <w:szCs w:val="24"/>
        </w:rPr>
        <w:t xml:space="preserve"> in 1812, as a wide gauge canal able to take a Norfolk </w:t>
      </w:r>
      <w:hyperlink r:id="rId23" w:tooltip="Wherry" w:history="1">
        <w:r w:rsidRPr="009A082E">
          <w:rPr>
            <w:rStyle w:val="Hyperlink"/>
            <w:vanish/>
            <w:color w:val="auto"/>
            <w:szCs w:val="24"/>
            <w:u w:val="none"/>
          </w:rPr>
          <w:t>wherry</w:t>
        </w:r>
      </w:hyperlink>
      <w:r w:rsidRPr="009A082E">
        <w:rPr>
          <w:vanish/>
          <w:szCs w:val="24"/>
        </w:rPr>
        <w:t xml:space="preserve"> .</w:t>
      </w:r>
      <w:r w:rsidRPr="009A082E">
        <w:rPr>
          <w:szCs w:val="24"/>
        </w:rPr>
        <w:t xml:space="preserve"> </w:t>
      </w:r>
    </w:p>
    <w:p w:rsidR="009A082E" w:rsidRDefault="004B7398" w:rsidP="009A082E">
      <w:pPr>
        <w:pStyle w:val="BusTic"/>
        <w:rPr>
          <w:szCs w:val="24"/>
        </w:rPr>
      </w:pPr>
      <w:r w:rsidRPr="009A082E">
        <w:rPr>
          <w:szCs w:val="24"/>
        </w:rPr>
        <w:t xml:space="preserve">Een wet van </w:t>
      </w:r>
      <w:hyperlink r:id="rId24" w:tooltip="Parlement van het Verenigd Koninkrijk" w:history="1">
        <w:r w:rsidRPr="009A082E">
          <w:rPr>
            <w:rStyle w:val="Hyperlink"/>
            <w:color w:val="auto"/>
            <w:szCs w:val="24"/>
            <w:u w:val="none"/>
          </w:rPr>
          <w:t>het Europees Parlement</w:t>
        </w:r>
      </w:hyperlink>
      <w:r w:rsidRPr="009A082E">
        <w:rPr>
          <w:szCs w:val="24"/>
        </w:rPr>
        <w:t xml:space="preserve"> de vastgestelde </w:t>
      </w:r>
      <w:hyperlink r:id="rId25" w:tooltip="North Walsham &amp; Dilham Canal" w:history="1">
        <w:r w:rsidRPr="009A082E">
          <w:rPr>
            <w:rStyle w:val="Hyperlink"/>
            <w:color w:val="auto"/>
            <w:szCs w:val="24"/>
            <w:u w:val="none"/>
          </w:rPr>
          <w:t xml:space="preserve">North </w:t>
        </w:r>
        <w:proofErr w:type="spellStart"/>
        <w:r w:rsidRPr="009A082E">
          <w:rPr>
            <w:rStyle w:val="Hyperlink"/>
            <w:color w:val="auto"/>
            <w:szCs w:val="24"/>
            <w:u w:val="none"/>
          </w:rPr>
          <w:t>Walsham</w:t>
        </w:r>
        <w:proofErr w:type="spellEnd"/>
        <w:r w:rsidRPr="009A082E">
          <w:rPr>
            <w:rStyle w:val="Hyperlink"/>
            <w:color w:val="auto"/>
            <w:szCs w:val="24"/>
            <w:u w:val="none"/>
          </w:rPr>
          <w:t xml:space="preserve"> &amp; </w:t>
        </w:r>
        <w:proofErr w:type="spellStart"/>
        <w:r w:rsidRPr="009A082E">
          <w:rPr>
            <w:rStyle w:val="Hyperlink"/>
            <w:color w:val="auto"/>
            <w:szCs w:val="24"/>
            <w:u w:val="none"/>
          </w:rPr>
          <w:t>Dilham</w:t>
        </w:r>
        <w:proofErr w:type="spellEnd"/>
        <w:r w:rsidRPr="009A082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9A082E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9A082E">
        <w:rPr>
          <w:szCs w:val="24"/>
        </w:rPr>
        <w:t xml:space="preserve"> in 1812, als een brede gracht kunnen peilen naar Norfolk neem een </w:t>
      </w:r>
      <w:hyperlink r:id="rId26" w:tooltip="Wherry" w:history="1">
        <w:r w:rsidRPr="009A082E">
          <w:rPr>
            <w:rStyle w:val="Hyperlink"/>
            <w:color w:val="auto"/>
            <w:szCs w:val="24"/>
            <w:u w:val="none"/>
          </w:rPr>
          <w:t>wherry</w:t>
        </w:r>
      </w:hyperlink>
      <w:r w:rsidRPr="009A082E">
        <w:rPr>
          <w:szCs w:val="24"/>
        </w:rPr>
        <w:t xml:space="preserve"> . </w:t>
      </w:r>
      <w:r w:rsidRPr="009A082E">
        <w:rPr>
          <w:vanish/>
          <w:szCs w:val="24"/>
        </w:rPr>
        <w:t xml:space="preserve">It was built at a cost of £ 30,000 and opened on July 25, 1826, making the river navigable all the way to </w:t>
      </w:r>
      <w:hyperlink r:id="rId27" w:tooltip="Dilham" w:history="1">
        <w:r w:rsidRPr="009A082E">
          <w:rPr>
            <w:rStyle w:val="Hyperlink"/>
            <w:vanish/>
            <w:color w:val="auto"/>
            <w:szCs w:val="24"/>
            <w:u w:val="none"/>
          </w:rPr>
          <w:t>Dilham</w:t>
        </w:r>
      </w:hyperlink>
      <w:r w:rsidRPr="009A082E">
        <w:rPr>
          <w:vanish/>
          <w:szCs w:val="24"/>
        </w:rPr>
        <w:t xml:space="preserve"> where the river widens and deepens for Navigable purpose.</w:t>
      </w:r>
      <w:r w:rsidRPr="009A082E">
        <w:rPr>
          <w:szCs w:val="24"/>
        </w:rPr>
        <w:t xml:space="preserve"> </w:t>
      </w:r>
    </w:p>
    <w:p w:rsidR="009A082E" w:rsidRDefault="004B7398" w:rsidP="009A082E">
      <w:pPr>
        <w:pStyle w:val="BusTic"/>
        <w:rPr>
          <w:szCs w:val="24"/>
        </w:rPr>
      </w:pPr>
      <w:r w:rsidRPr="009A082E">
        <w:rPr>
          <w:szCs w:val="24"/>
        </w:rPr>
        <w:t xml:space="preserve">Het werd gebouwd voor een bedrag van 30.000 pond en werd geopend op 07.25.1826, waardoor de rivier bevaarbaar helemaal naar </w:t>
      </w:r>
      <w:hyperlink r:id="rId28" w:tooltip="Dilham" w:history="1">
        <w:proofErr w:type="spellStart"/>
        <w:r w:rsidRPr="009A082E">
          <w:rPr>
            <w:rStyle w:val="Hyperlink"/>
            <w:color w:val="auto"/>
            <w:szCs w:val="24"/>
            <w:u w:val="none"/>
          </w:rPr>
          <w:t>Dilham</w:t>
        </w:r>
        <w:proofErr w:type="spellEnd"/>
      </w:hyperlink>
      <w:r w:rsidRPr="009A082E">
        <w:rPr>
          <w:szCs w:val="24"/>
        </w:rPr>
        <w:t xml:space="preserve"> waar de rivier verbreedt en verdiept voor bevaarbare doel. </w:t>
      </w:r>
      <w:r w:rsidRPr="009A082E">
        <w:rPr>
          <w:vanish/>
          <w:szCs w:val="24"/>
        </w:rPr>
        <w:t>It carried manure, offal, flour, coal, and farm produce.</w:t>
      </w:r>
      <w:r w:rsidRPr="009A082E">
        <w:rPr>
          <w:szCs w:val="24"/>
        </w:rPr>
        <w:t xml:space="preserve"> </w:t>
      </w:r>
    </w:p>
    <w:p w:rsidR="009A082E" w:rsidRDefault="004B7398" w:rsidP="009A082E">
      <w:pPr>
        <w:pStyle w:val="BusTic"/>
        <w:rPr>
          <w:szCs w:val="24"/>
        </w:rPr>
      </w:pPr>
      <w:r w:rsidRPr="009A082E">
        <w:rPr>
          <w:szCs w:val="24"/>
        </w:rPr>
        <w:t xml:space="preserve">In 1885 werd het kanaal verkocht voor £ 600, maar de advocaat van </w:t>
      </w:r>
      <w:proofErr w:type="spellStart"/>
      <w:r w:rsidRPr="009A082E">
        <w:rPr>
          <w:szCs w:val="24"/>
        </w:rPr>
        <w:t>Canal</w:t>
      </w:r>
      <w:proofErr w:type="spellEnd"/>
      <w:r w:rsidRPr="009A082E">
        <w:rPr>
          <w:szCs w:val="24"/>
        </w:rPr>
        <w:t xml:space="preserve"> Company verdwenen met het geld. </w:t>
      </w:r>
      <w:r w:rsidRPr="009A082E">
        <w:rPr>
          <w:vanish/>
          <w:szCs w:val="24"/>
        </w:rPr>
        <w:t>The flood of 1912 washed away several staithes.</w:t>
      </w:r>
      <w:r w:rsidRPr="009A082E">
        <w:rPr>
          <w:szCs w:val="24"/>
        </w:rPr>
        <w:t xml:space="preserve"> </w:t>
      </w:r>
    </w:p>
    <w:p w:rsidR="009A082E" w:rsidRDefault="004B7398" w:rsidP="009A082E">
      <w:pPr>
        <w:pStyle w:val="BusTic"/>
        <w:rPr>
          <w:szCs w:val="24"/>
        </w:rPr>
      </w:pPr>
      <w:r w:rsidRPr="009A082E">
        <w:rPr>
          <w:szCs w:val="24"/>
        </w:rPr>
        <w:t xml:space="preserve">Het kanaal werd nooit genationaliseerd en nog steeds behoort tot de </w:t>
      </w:r>
      <w:hyperlink r:id="rId29" w:tooltip="North Walsham" w:history="1">
        <w:r w:rsidRPr="009A082E">
          <w:rPr>
            <w:rStyle w:val="Hyperlink"/>
            <w:color w:val="auto"/>
            <w:szCs w:val="24"/>
            <w:u w:val="none"/>
          </w:rPr>
          <w:t>Noord-</w:t>
        </w:r>
        <w:proofErr w:type="spellStart"/>
        <w:r w:rsidRPr="009A082E">
          <w:rPr>
            <w:rStyle w:val="Hyperlink"/>
            <w:color w:val="auto"/>
            <w:szCs w:val="24"/>
            <w:u w:val="none"/>
          </w:rPr>
          <w:t>Walsham</w:t>
        </w:r>
        <w:proofErr w:type="spellEnd"/>
      </w:hyperlink>
      <w:r w:rsidRPr="009A082E">
        <w:rPr>
          <w:szCs w:val="24"/>
        </w:rPr>
        <w:t xml:space="preserve"> </w:t>
      </w:r>
      <w:proofErr w:type="spellStart"/>
      <w:r w:rsidRPr="009A082E">
        <w:rPr>
          <w:szCs w:val="24"/>
        </w:rPr>
        <w:t>Canal</w:t>
      </w:r>
      <w:proofErr w:type="spellEnd"/>
      <w:r w:rsidRPr="009A082E">
        <w:rPr>
          <w:szCs w:val="24"/>
        </w:rPr>
        <w:t xml:space="preserve"> Company. </w:t>
      </w:r>
      <w:r w:rsidRPr="009A082E">
        <w:rPr>
          <w:vanish/>
          <w:szCs w:val="24"/>
        </w:rPr>
        <w:t xml:space="preserve">The river, now in its canal form, curves around the north east of the town of </w:t>
      </w:r>
      <w:hyperlink r:id="rId30" w:tooltip="North Walsham" w:history="1">
        <w:r w:rsidRPr="009A082E">
          <w:rPr>
            <w:rStyle w:val="Hyperlink"/>
            <w:vanish/>
            <w:color w:val="auto"/>
            <w:szCs w:val="24"/>
            <w:u w:val="none"/>
          </w:rPr>
          <w:t>North Walsham</w:t>
        </w:r>
      </w:hyperlink>
      <w:r w:rsidRPr="009A082E">
        <w:rPr>
          <w:vanish/>
          <w:szCs w:val="24"/>
        </w:rPr>
        <w:t xml:space="preserve"> </w:t>
      </w:r>
      <w:hyperlink r:id="rId31" w:anchor="cite_note-srok-1" w:history="1">
        <w:r w:rsidRPr="009A082E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9A082E">
        <w:rPr>
          <w:vanish/>
          <w:szCs w:val="24"/>
        </w:rPr>
        <w:t xml:space="preserve"> passing </w:t>
      </w:r>
      <w:hyperlink r:id="rId32" w:tooltip="Bacton" w:history="1">
        <w:r w:rsidRPr="009A082E">
          <w:rPr>
            <w:rStyle w:val="Hyperlink"/>
            <w:vanish/>
            <w:color w:val="auto"/>
            <w:szCs w:val="24"/>
            <w:u w:val="none"/>
          </w:rPr>
          <w:t>Bacton</w:t>
        </w:r>
      </w:hyperlink>
      <w:r w:rsidRPr="009A082E">
        <w:rPr>
          <w:vanish/>
          <w:szCs w:val="24"/>
        </w:rPr>
        <w:t xml:space="preserve"> Wood Mill.</w:t>
      </w:r>
      <w:r w:rsidRPr="009A082E">
        <w:rPr>
          <w:szCs w:val="24"/>
        </w:rPr>
        <w:t xml:space="preserve"> </w:t>
      </w:r>
    </w:p>
    <w:p w:rsidR="009A082E" w:rsidRDefault="004B7398" w:rsidP="009A082E">
      <w:pPr>
        <w:pStyle w:val="BusTic"/>
        <w:rPr>
          <w:szCs w:val="24"/>
        </w:rPr>
      </w:pPr>
      <w:r w:rsidRPr="009A082E">
        <w:rPr>
          <w:szCs w:val="24"/>
        </w:rPr>
        <w:t xml:space="preserve">De rivier, die nu in zijn kanaal vorm, bochten rond het noordoosten van de stad </w:t>
      </w:r>
      <w:hyperlink r:id="rId33" w:tooltip="North Walsham" w:history="1">
        <w:r w:rsidRPr="009A082E">
          <w:rPr>
            <w:rStyle w:val="Hyperlink"/>
            <w:color w:val="auto"/>
            <w:szCs w:val="24"/>
            <w:u w:val="none"/>
          </w:rPr>
          <w:t xml:space="preserve">North </w:t>
        </w:r>
        <w:proofErr w:type="spellStart"/>
        <w:r w:rsidRPr="009A082E">
          <w:rPr>
            <w:rStyle w:val="Hyperlink"/>
            <w:color w:val="auto"/>
            <w:szCs w:val="24"/>
            <w:u w:val="none"/>
          </w:rPr>
          <w:t>Walsham</w:t>
        </w:r>
        <w:proofErr w:type="spellEnd"/>
      </w:hyperlink>
      <w:r w:rsidRPr="009A082E">
        <w:rPr>
          <w:szCs w:val="24"/>
        </w:rPr>
        <w:t xml:space="preserve"> het passeren van </w:t>
      </w:r>
      <w:hyperlink r:id="rId34" w:tooltip="Bacton" w:history="1">
        <w:proofErr w:type="spellStart"/>
        <w:r w:rsidRPr="009A082E">
          <w:rPr>
            <w:rStyle w:val="Hyperlink"/>
            <w:color w:val="auto"/>
            <w:szCs w:val="24"/>
            <w:u w:val="none"/>
          </w:rPr>
          <w:t>Bacton</w:t>
        </w:r>
        <w:proofErr w:type="spellEnd"/>
      </w:hyperlink>
      <w:r w:rsidRPr="009A082E">
        <w:rPr>
          <w:szCs w:val="24"/>
        </w:rPr>
        <w:t xml:space="preserve"> Wood Mill. </w:t>
      </w:r>
      <w:r w:rsidRPr="009A082E">
        <w:rPr>
          <w:vanish/>
          <w:szCs w:val="24"/>
        </w:rPr>
        <w:t>Below Bacton mill the canal reaches a lock at Ebridge mill.</w:t>
      </w:r>
      <w:r w:rsidRPr="009A082E">
        <w:rPr>
          <w:szCs w:val="24"/>
        </w:rPr>
        <w:t xml:space="preserve"> </w:t>
      </w:r>
    </w:p>
    <w:p w:rsidR="009A082E" w:rsidRDefault="004B7398" w:rsidP="009A082E">
      <w:pPr>
        <w:pStyle w:val="BusTic"/>
        <w:rPr>
          <w:szCs w:val="24"/>
        </w:rPr>
      </w:pPr>
      <w:r w:rsidRPr="009A082E">
        <w:rPr>
          <w:szCs w:val="24"/>
        </w:rPr>
        <w:t xml:space="preserve">De sluis is in slechte staat, maar gehoopt wordt dat dit gedeelte van het kanaal zal een dag worden hersteld en weer bevaarbaar gemaakt. </w:t>
      </w:r>
      <w:r w:rsidRPr="009A082E">
        <w:rPr>
          <w:vanish/>
          <w:szCs w:val="24"/>
        </w:rPr>
        <w:t>Further on at Briggate Bridge there is another mill and another disused lock.</w:t>
      </w:r>
      <w:r w:rsidRPr="009A082E">
        <w:rPr>
          <w:szCs w:val="24"/>
        </w:rPr>
        <w:t xml:space="preserve"> </w:t>
      </w:r>
    </w:p>
    <w:p w:rsidR="004B7398" w:rsidRPr="009A082E" w:rsidRDefault="004B7398" w:rsidP="009A082E">
      <w:pPr>
        <w:pStyle w:val="BusTic"/>
        <w:rPr>
          <w:szCs w:val="24"/>
        </w:rPr>
      </w:pPr>
      <w:r w:rsidRPr="009A082E">
        <w:rPr>
          <w:szCs w:val="24"/>
        </w:rPr>
        <w:t xml:space="preserve">Verder op </w:t>
      </w:r>
      <w:proofErr w:type="spellStart"/>
      <w:r w:rsidRPr="009A082E">
        <w:rPr>
          <w:szCs w:val="24"/>
        </w:rPr>
        <w:t>Briggate</w:t>
      </w:r>
      <w:proofErr w:type="spellEnd"/>
      <w:r w:rsidRPr="009A082E">
        <w:rPr>
          <w:szCs w:val="24"/>
        </w:rPr>
        <w:t xml:space="preserve"> Bridge is er nog een molen en een andere niet meer gebruikte sluis.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54" w:rsidRDefault="002A3C54" w:rsidP="00A64884">
      <w:r>
        <w:separator/>
      </w:r>
    </w:p>
  </w:endnote>
  <w:endnote w:type="continuationSeparator" w:id="0">
    <w:p w:rsidR="002A3C54" w:rsidRDefault="002A3C5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3C5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A082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54" w:rsidRDefault="002A3C54" w:rsidP="00A64884">
      <w:r>
        <w:separator/>
      </w:r>
    </w:p>
  </w:footnote>
  <w:footnote w:type="continuationSeparator" w:id="0">
    <w:p w:rsidR="002A3C54" w:rsidRDefault="002A3C5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3C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60B354E" wp14:editId="1708C72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082E">
      <w:rPr>
        <w:rFonts w:asciiTheme="majorHAnsi" w:hAnsiTheme="majorHAnsi"/>
        <w:b/>
        <w:sz w:val="24"/>
        <w:szCs w:val="24"/>
      </w:rPr>
      <w:t xml:space="preserve">De River Ant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A3C5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3C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A3C54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B7398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F295B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082E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D13D2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Bure&amp;rurl=translate.google.nl&amp;usg=ALkJrhjIaarSTyEqdiNWdCOFOQDWt6eYeg" TargetMode="External"/><Relationship Id="rId13" Type="http://schemas.openxmlformats.org/officeDocument/2006/relationships/hyperlink" Target="http://translate.googleusercontent.com/translate_c?hl=nl&amp;langpair=en%7Cnl&amp;u=http://en.wikipedia.org/wiki/North_Norfolk&amp;rurl=translate.google.nl&amp;usg=ALkJrhi-7Zi7ZYDlKe0Z75ehKc0amf5XRw" TargetMode="External"/><Relationship Id="rId18" Type="http://schemas.openxmlformats.org/officeDocument/2006/relationships/hyperlink" Target="http://translate.googleusercontent.com/translate_c?hl=nl&amp;langpair=en%7Cnl&amp;u=http://en.wikipedia.org/wiki/Canal&amp;rurl=translate.google.nl&amp;usg=ALkJrhgnhiVSd4E58OGzBric0xbedUOOsg" TargetMode="External"/><Relationship Id="rId26" Type="http://schemas.openxmlformats.org/officeDocument/2006/relationships/hyperlink" Target="http://translate.googleusercontent.com/translate_c?hl=nl&amp;langpair=en%7Cnl&amp;u=http://en.wikipedia.org/wiki/Wherry&amp;rurl=translate.google.nl&amp;usg=ALkJrhiFE4MTGCaWOm6Mk0qBD1KVxiD8UA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North_Walsham_%2526_Dilham_Canal&amp;rurl=translate.google.nl&amp;usg=ALkJrhjQXETRV2Zvt_JZekxso_J8uC024A" TargetMode="External"/><Relationship Id="rId34" Type="http://schemas.openxmlformats.org/officeDocument/2006/relationships/hyperlink" Target="http://translate.googleusercontent.com/translate_c?hl=nl&amp;langpair=en%7Cnl&amp;u=http://en.wikipedia.org/wiki/Bacton&amp;rurl=translate.google.nl&amp;usg=ALkJrhh1kYK5ppnBCEECbEjNnUHH9RX-f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Antingham&amp;rurl=translate.google.nl&amp;usg=ALkJrhjo-opWKpjVOJ6XDeVocTAtUWrEuA" TargetMode="External"/><Relationship Id="rId17" Type="http://schemas.openxmlformats.org/officeDocument/2006/relationships/hyperlink" Target="http://translate.googleusercontent.com/translate_c?hl=nl&amp;langpair=en%7Cnl&amp;u=http://en.wikipedia.org/wiki/Bone_mill&amp;rurl=translate.google.nl&amp;usg=ALkJrhi28uc1sGdE8gHkNSI5fBL8EjABOw" TargetMode="External"/><Relationship Id="rId25" Type="http://schemas.openxmlformats.org/officeDocument/2006/relationships/hyperlink" Target="http://translate.googleusercontent.com/translate_c?hl=nl&amp;langpair=en%7Cnl&amp;u=http://en.wikipedia.org/wiki/North_Walsham_%2526_Dilham_Canal&amp;rurl=translate.google.nl&amp;usg=ALkJrhjQXETRV2Zvt_JZekxso_J8uC024A" TargetMode="External"/><Relationship Id="rId33" Type="http://schemas.openxmlformats.org/officeDocument/2006/relationships/hyperlink" Target="http://translate.googleusercontent.com/translate_c?hl=nl&amp;langpair=en%7Cnl&amp;u=http://en.wikipedia.org/wiki/North_Walsham&amp;rurl=translate.google.nl&amp;usg=ALkJrhi4WiQlvQnsYviHj50n4V5s5gktAg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anal&amp;rurl=translate.google.nl&amp;usg=ALkJrhgnhiVSd4E58OGzBric0xbedUOOsg" TargetMode="External"/><Relationship Id="rId20" Type="http://schemas.openxmlformats.org/officeDocument/2006/relationships/hyperlink" Target="http://translate.googleusercontent.com/translate_c?hl=nl&amp;langpair=en%7Cnl&amp;u=http://en.wikipedia.org/wiki/Parliament_of_the_United_Kingdom&amp;rurl=translate.google.nl&amp;usg=ALkJrhhmQ2DatXA0NBLJnZ89yy3IDhc_IA" TargetMode="External"/><Relationship Id="rId29" Type="http://schemas.openxmlformats.org/officeDocument/2006/relationships/hyperlink" Target="http://translate.googleusercontent.com/translate_c?hl=nl&amp;langpair=en%7Cnl&amp;u=http://en.wikipedia.org/wiki/North_Walsham&amp;rurl=translate.google.nl&amp;usg=ALkJrhi4WiQlvQnsYviHj50n4V5s5gktA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translate.googleusercontent.com/translate_c?hl=nl&amp;langpair=en%7Cnl&amp;u=http://en.wikipedia.org/wiki/Parliament_of_the_United_Kingdom&amp;rurl=translate.google.nl&amp;usg=ALkJrhhmQ2DatXA0NBLJnZ89yy3IDhc_IA" TargetMode="External"/><Relationship Id="rId32" Type="http://schemas.openxmlformats.org/officeDocument/2006/relationships/hyperlink" Target="http://translate.googleusercontent.com/translate_c?hl=nl&amp;langpair=en%7Cnl&amp;u=http://en.wikipedia.org/wiki/Bacton&amp;rurl=translate.google.nl&amp;usg=ALkJrhh1kYK5ppnBCEECbEjNnUHH9RX-fQ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North_Norfolk&amp;rurl=translate.google.nl&amp;usg=ALkJrhi-7Zi7ZYDlKe0Z75ehKc0amf5XRw" TargetMode="External"/><Relationship Id="rId23" Type="http://schemas.openxmlformats.org/officeDocument/2006/relationships/hyperlink" Target="http://translate.googleusercontent.com/translate_c?hl=nl&amp;langpair=en%7Cnl&amp;u=http://en.wikipedia.org/wiki/Wherry&amp;rurl=translate.google.nl&amp;usg=ALkJrhiFE4MTGCaWOm6Mk0qBD1KVxiD8UA" TargetMode="External"/><Relationship Id="rId28" Type="http://schemas.openxmlformats.org/officeDocument/2006/relationships/hyperlink" Target="http://translate.googleusercontent.com/translate_c?hl=nl&amp;langpair=en%7Cnl&amp;u=http://en.wikipedia.org/wiki/Dilham&amp;rurl=translate.google.nl&amp;usg=ALkJrhhCvNnQcNDb385VReye-oDzHHbpkg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|nl&amp;u=http://en.wikipedia.org/wiki/File:How_Hill.jpg&amp;rurl=translate.google.nl&amp;usg=ALkJrhj9l1h_92dcOFwIBRj-h66AO8CYOg" TargetMode="External"/><Relationship Id="rId19" Type="http://schemas.openxmlformats.org/officeDocument/2006/relationships/hyperlink" Target="http://translate.googleusercontent.com/translate_c?hl=nl&amp;langpair=en%7Cnl&amp;u=http://en.wikipedia.org/wiki/Bone_mill&amp;rurl=translate.google.nl&amp;usg=ALkJrhi28uc1sGdE8gHkNSI5fBL8EjABOw" TargetMode="External"/><Relationship Id="rId31" Type="http://schemas.openxmlformats.org/officeDocument/2006/relationships/hyperlink" Target="http://translate.googleusercontent.com/translate_c?hl=nl&amp;langpair=en%7Cnl&amp;u=http://en.wikipedia.org/wiki/River_Ant&amp;rurl=translate.google.nl&amp;usg=ALkJrhjpN-boUC-ExwCcPrdgtCArCoMY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Antingham&amp;rurl=translate.google.nl&amp;usg=ALkJrhjo-opWKpjVOJ6XDeVocTAtUWrEuA" TargetMode="External"/><Relationship Id="rId22" Type="http://schemas.openxmlformats.org/officeDocument/2006/relationships/hyperlink" Target="http://translate.googleusercontent.com/translate_c?hl=nl&amp;langpair=en%7Cnl&amp;u=http://en.wikipedia.org/wiki/River_Ant&amp;rurl=translate.google.nl&amp;usg=ALkJrhjpN-boUC-ExwCcPrdgtCArCoMYuA" TargetMode="External"/><Relationship Id="rId27" Type="http://schemas.openxmlformats.org/officeDocument/2006/relationships/hyperlink" Target="http://translate.googleusercontent.com/translate_c?hl=nl&amp;langpair=en%7Cnl&amp;u=http://en.wikipedia.org/wiki/Dilham&amp;rurl=translate.google.nl&amp;usg=ALkJrhhCvNnQcNDb385VReye-oDzHHbpkg" TargetMode="External"/><Relationship Id="rId30" Type="http://schemas.openxmlformats.org/officeDocument/2006/relationships/hyperlink" Target="http://translate.googleusercontent.com/translate_c?hl=nl&amp;langpair=en%7Cnl&amp;u=http://en.wikipedia.org/wiki/North_Walsham&amp;rurl=translate.google.nl&amp;usg=ALkJrhi4WiQlvQnsYviHj50n4V5s5gktAg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5</cp:revision>
  <dcterms:created xsi:type="dcterms:W3CDTF">2010-08-20T08:02:00Z</dcterms:created>
  <dcterms:modified xsi:type="dcterms:W3CDTF">2010-10-14T11:35:00Z</dcterms:modified>
  <cp:category>2010</cp:category>
</cp:coreProperties>
</file>