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BE" w:rsidRPr="00BA44BE" w:rsidRDefault="00BA44BE" w:rsidP="00BA44B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A44BE">
        <w:rPr>
          <w:rFonts w:ascii="Comic Sans MS" w:hAnsi="Comic Sans MS"/>
          <w:b/>
          <w:bCs/>
          <w:sz w:val="24"/>
          <w:szCs w:val="24"/>
          <w:lang w:val="en"/>
        </w:rPr>
        <w:t xml:space="preserve">River Amber </w:t>
      </w:r>
    </w:p>
    <w:p w:rsidR="005475E8" w:rsidRPr="005475E8" w:rsidRDefault="005475E8" w:rsidP="005475E8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405B2D" wp14:editId="67F6B74B">
            <wp:simplePos x="0" y="0"/>
            <wp:positionH relativeFrom="column">
              <wp:posOffset>3974465</wp:posOffset>
            </wp:positionH>
            <wp:positionV relativeFrom="paragraph">
              <wp:posOffset>17145</wp:posOffset>
            </wp:positionV>
            <wp:extent cx="2438400" cy="1371600"/>
            <wp:effectExtent l="0" t="0" r="0" b="0"/>
            <wp:wrapSquare wrapText="bothSides"/>
            <wp:docPr id="2" name="Afbeelding 2" descr="http://upload.wikimedia.org/wikipedia/commons/thumb/2/24/River_Amber_Ashover_244887_5c8c17e6.jpg/256px-River_Amber_Ashover_244887_5c8c17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2/24/River_Amber_Ashover_244887_5c8c17e6.jpg/256px-River_Amber_Ashover_244887_5c8c17e6.jpg">
                      <a:hlinkClick r:id="rId8" tooltip="&quot;River Amber op Ashov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44BE" w:rsidRPr="005475E8">
        <w:rPr>
          <w:vanish/>
          <w:szCs w:val="24"/>
          <w:lang w:val="en"/>
        </w:rPr>
        <w:t xml:space="preserve">The </w:t>
      </w:r>
      <w:r w:rsidR="00BA44BE" w:rsidRPr="005475E8">
        <w:rPr>
          <w:bCs/>
          <w:vanish/>
          <w:szCs w:val="24"/>
          <w:lang w:val="en"/>
        </w:rPr>
        <w:t>River Amber</w:t>
      </w:r>
      <w:r w:rsidR="00BA44BE" w:rsidRPr="005475E8">
        <w:rPr>
          <w:vanish/>
          <w:szCs w:val="24"/>
          <w:lang w:val="en"/>
        </w:rPr>
        <w:t xml:space="preserve"> is a </w:t>
      </w:r>
      <w:hyperlink r:id="rId10" w:tooltip="Rivier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="00BA44BE" w:rsidRPr="005475E8">
        <w:rPr>
          <w:vanish/>
          <w:szCs w:val="24"/>
        </w:rPr>
        <w:t xml:space="preserve"> in </w:t>
      </w:r>
      <w:hyperlink r:id="rId11" w:tooltip="Derbyshire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="00BA44BE" w:rsidRPr="005475E8">
        <w:rPr>
          <w:vanish/>
          <w:szCs w:val="24"/>
        </w:rPr>
        <w:t xml:space="preserve"> , </w:t>
      </w:r>
      <w:hyperlink r:id="rId12" w:tooltip="Engeland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BA44BE" w:rsidRPr="005475E8">
        <w:rPr>
          <w:vanish/>
          <w:szCs w:val="24"/>
        </w:rPr>
        <w:t xml:space="preserve"> which rises close to the village of </w:t>
      </w:r>
      <w:hyperlink r:id="rId13" w:tooltip="Ashover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Ashover</w:t>
        </w:r>
      </w:hyperlink>
      <w:r w:rsidR="00BA44BE" w:rsidRPr="005475E8">
        <w:rPr>
          <w:vanish/>
          <w:szCs w:val="24"/>
        </w:rPr>
        <w:t xml:space="preserve"> , near </w:t>
      </w:r>
      <w:hyperlink r:id="rId14" w:tooltip="Clay Cross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Clay Cross</w:t>
        </w:r>
      </w:hyperlink>
      <w:r w:rsidR="00BA44BE" w:rsidRPr="005475E8">
        <w:rPr>
          <w:vanish/>
          <w:szCs w:val="24"/>
        </w:rPr>
        <w:t xml:space="preserve"> , and flows southwards through </w:t>
      </w:r>
      <w:hyperlink r:id="rId15" w:tooltip="Ogston Reservoir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Ogston Reservoir</w:t>
        </w:r>
      </w:hyperlink>
      <w:r w:rsidR="00BA44BE" w:rsidRPr="005475E8">
        <w:rPr>
          <w:vanish/>
          <w:szCs w:val="24"/>
        </w:rPr>
        <w:t xml:space="preserve"> to </w:t>
      </w:r>
      <w:hyperlink r:id="rId16" w:tooltip="Pentrich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Pentrich</w:t>
        </w:r>
      </w:hyperlink>
      <w:r w:rsidR="00BA44BE" w:rsidRPr="005475E8">
        <w:rPr>
          <w:vanish/>
          <w:szCs w:val="24"/>
        </w:rPr>
        <w:t xml:space="preserve"> then westwards to join the </w:t>
      </w:r>
      <w:hyperlink r:id="rId17" w:tooltip="Rivier de Derwent, Derbyshire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="00BA44BE" w:rsidRPr="005475E8">
        <w:rPr>
          <w:vanish/>
          <w:szCs w:val="24"/>
        </w:rPr>
        <w:t xml:space="preserve"> at </w:t>
      </w:r>
      <w:hyperlink r:id="rId18" w:tooltip="Ambergate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Ambergate</w:t>
        </w:r>
      </w:hyperlink>
      <w:r w:rsidR="00BA44BE" w:rsidRPr="005475E8">
        <w:rPr>
          <w:vanish/>
          <w:szCs w:val="24"/>
        </w:rPr>
        <w:t xml:space="preserve"> .</w:t>
      </w:r>
      <w:r w:rsidR="00BA44BE" w:rsidRPr="005475E8">
        <w:rPr>
          <w:szCs w:val="24"/>
        </w:rPr>
        <w:t xml:space="preserve">De </w:t>
      </w:r>
      <w:r w:rsidR="00BA44BE" w:rsidRPr="005475E8">
        <w:rPr>
          <w:bCs/>
          <w:szCs w:val="24"/>
        </w:rPr>
        <w:t>rivier Amber</w:t>
      </w:r>
      <w:r w:rsidR="00BA44BE" w:rsidRPr="005475E8">
        <w:rPr>
          <w:szCs w:val="24"/>
        </w:rPr>
        <w:t xml:space="preserve"> is een </w:t>
      </w:r>
      <w:hyperlink r:id="rId19" w:tooltip="Rivier" w:history="1">
        <w:r w:rsidR="00BA44BE" w:rsidRPr="005475E8">
          <w:rPr>
            <w:rStyle w:val="Hyperlink"/>
            <w:color w:val="auto"/>
            <w:szCs w:val="24"/>
            <w:u w:val="none"/>
          </w:rPr>
          <w:t>rivier</w:t>
        </w:r>
      </w:hyperlink>
      <w:r w:rsidR="00BA44BE" w:rsidRPr="005475E8">
        <w:rPr>
          <w:szCs w:val="24"/>
        </w:rPr>
        <w:t xml:space="preserve"> in </w:t>
      </w:r>
      <w:hyperlink r:id="rId20" w:tooltip="Derbyshire" w:history="1">
        <w:proofErr w:type="spellStart"/>
        <w:r w:rsidR="00BA44BE" w:rsidRPr="005475E8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="00BA44BE" w:rsidRPr="005475E8">
        <w:rPr>
          <w:szCs w:val="24"/>
        </w:rPr>
        <w:t xml:space="preserve"> , </w:t>
      </w:r>
      <w:hyperlink r:id="rId21" w:tooltip="Engeland" w:history="1">
        <w:r w:rsidR="00BA44BE" w:rsidRPr="005475E8">
          <w:rPr>
            <w:rStyle w:val="Hyperlink"/>
            <w:color w:val="auto"/>
            <w:szCs w:val="24"/>
            <w:u w:val="none"/>
          </w:rPr>
          <w:t>Engeland</w:t>
        </w:r>
      </w:hyperlink>
      <w:r w:rsidR="00BA44BE" w:rsidRPr="005475E8">
        <w:rPr>
          <w:szCs w:val="24"/>
        </w:rPr>
        <w:t xml:space="preserve"> , die ontspringt nabij het dorpje </w:t>
      </w:r>
      <w:hyperlink r:id="rId22" w:tooltip="Ashover" w:history="1">
        <w:proofErr w:type="spellStart"/>
        <w:r w:rsidR="00BA44BE" w:rsidRPr="005475E8">
          <w:rPr>
            <w:rStyle w:val="Hyperlink"/>
            <w:color w:val="auto"/>
            <w:szCs w:val="24"/>
            <w:u w:val="none"/>
          </w:rPr>
          <w:t>Ashover</w:t>
        </w:r>
        <w:proofErr w:type="spellEnd"/>
      </w:hyperlink>
      <w:r w:rsidR="00BA44BE" w:rsidRPr="005475E8">
        <w:rPr>
          <w:szCs w:val="24"/>
        </w:rPr>
        <w:t xml:space="preserve"> , in de buurt van </w:t>
      </w:r>
      <w:hyperlink r:id="rId23" w:tooltip="Clay Cross" w:history="1">
        <w:proofErr w:type="spellStart"/>
        <w:r w:rsidR="00BA44BE" w:rsidRPr="005475E8">
          <w:rPr>
            <w:rStyle w:val="Hyperlink"/>
            <w:color w:val="auto"/>
            <w:szCs w:val="24"/>
            <w:u w:val="none"/>
          </w:rPr>
          <w:t>Clay</w:t>
        </w:r>
        <w:proofErr w:type="spellEnd"/>
        <w:r w:rsidR="00BA44BE" w:rsidRPr="005475E8">
          <w:rPr>
            <w:rStyle w:val="Hyperlink"/>
            <w:color w:val="auto"/>
            <w:szCs w:val="24"/>
            <w:u w:val="none"/>
          </w:rPr>
          <w:t xml:space="preserve"> Cross</w:t>
        </w:r>
      </w:hyperlink>
      <w:r w:rsidR="00BA44BE" w:rsidRPr="005475E8">
        <w:rPr>
          <w:szCs w:val="24"/>
        </w:rPr>
        <w:t xml:space="preserve"> , en stroomt zuidwaarts door </w:t>
      </w:r>
      <w:hyperlink r:id="rId24" w:tooltip="Ogston Reservoir" w:history="1">
        <w:proofErr w:type="spellStart"/>
        <w:r w:rsidR="00BA44BE" w:rsidRPr="005475E8">
          <w:rPr>
            <w:rStyle w:val="Hyperlink"/>
            <w:color w:val="auto"/>
            <w:szCs w:val="24"/>
            <w:u w:val="none"/>
          </w:rPr>
          <w:t>Ogston</w:t>
        </w:r>
        <w:proofErr w:type="spellEnd"/>
        <w:r w:rsidR="00BA44BE" w:rsidRPr="005475E8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="00BA44BE" w:rsidRPr="005475E8">
        <w:rPr>
          <w:szCs w:val="24"/>
        </w:rPr>
        <w:t xml:space="preserve"> op </w:t>
      </w:r>
      <w:hyperlink r:id="rId25" w:tooltip="Pentrich" w:history="1">
        <w:proofErr w:type="spellStart"/>
        <w:r w:rsidR="00BA44BE" w:rsidRPr="005475E8">
          <w:rPr>
            <w:rStyle w:val="Hyperlink"/>
            <w:color w:val="auto"/>
            <w:szCs w:val="24"/>
            <w:u w:val="none"/>
          </w:rPr>
          <w:t>Pentrich</w:t>
        </w:r>
        <w:proofErr w:type="spellEnd"/>
      </w:hyperlink>
      <w:r w:rsidR="00BA44BE" w:rsidRPr="005475E8">
        <w:rPr>
          <w:szCs w:val="24"/>
        </w:rPr>
        <w:t xml:space="preserve"> vervolgens westwaarts naar de </w:t>
      </w:r>
      <w:proofErr w:type="spellStart"/>
      <w:r w:rsidR="00BA44BE" w:rsidRPr="005475E8">
        <w:rPr>
          <w:szCs w:val="24"/>
        </w:rPr>
        <w:t>join</w:t>
      </w:r>
      <w:proofErr w:type="spellEnd"/>
      <w:r w:rsidR="00BA44BE" w:rsidRPr="005475E8">
        <w:rPr>
          <w:szCs w:val="24"/>
        </w:rPr>
        <w:t xml:space="preserve"> </w:t>
      </w:r>
      <w:hyperlink r:id="rId26" w:tooltip="Rivier de Derwent, Derbyshire" w:history="1">
        <w:r w:rsidR="00BA44BE" w:rsidRPr="005475E8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="00BA44BE" w:rsidRPr="005475E8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="00BA44BE" w:rsidRPr="005475E8">
        <w:rPr>
          <w:szCs w:val="24"/>
        </w:rPr>
        <w:t xml:space="preserve"> op </w:t>
      </w:r>
      <w:hyperlink r:id="rId27" w:tooltip="Ambergate" w:history="1">
        <w:r w:rsidR="00BA44BE" w:rsidRPr="005475E8">
          <w:rPr>
            <w:rStyle w:val="Hyperlink"/>
            <w:color w:val="auto"/>
            <w:szCs w:val="24"/>
            <w:u w:val="none"/>
          </w:rPr>
          <w:t>Ambergate</w:t>
        </w:r>
      </w:hyperlink>
      <w:r w:rsidR="00BA44BE" w:rsidRPr="005475E8">
        <w:rPr>
          <w:szCs w:val="24"/>
        </w:rPr>
        <w:t xml:space="preserve"> . </w:t>
      </w:r>
      <w:r w:rsidR="00BA44BE" w:rsidRPr="005475E8">
        <w:rPr>
          <w:vanish/>
          <w:szCs w:val="24"/>
        </w:rPr>
        <w:t xml:space="preserve">It gives its name to the </w:t>
      </w:r>
      <w:hyperlink r:id="rId28" w:tooltip="Niet-stedelijke wijk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local government district</w:t>
        </w:r>
      </w:hyperlink>
      <w:r w:rsidR="00BA44BE" w:rsidRPr="005475E8">
        <w:rPr>
          <w:vanish/>
          <w:szCs w:val="24"/>
        </w:rPr>
        <w:t xml:space="preserve"> and </w:t>
      </w:r>
      <w:hyperlink r:id="rId29" w:tooltip="Stad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borough</w:t>
        </w:r>
      </w:hyperlink>
      <w:r w:rsidR="00BA44BE" w:rsidRPr="005475E8">
        <w:rPr>
          <w:vanish/>
          <w:szCs w:val="24"/>
        </w:rPr>
        <w:t xml:space="preserve"> of </w:t>
      </w:r>
      <w:hyperlink r:id="rId30" w:tooltip="Amber Valley" w:history="1">
        <w:r w:rsidR="00BA44BE" w:rsidRPr="005475E8">
          <w:rPr>
            <w:rStyle w:val="Hyperlink"/>
            <w:vanish/>
            <w:color w:val="auto"/>
            <w:szCs w:val="24"/>
            <w:u w:val="none"/>
          </w:rPr>
          <w:t>Amber Valley</w:t>
        </w:r>
      </w:hyperlink>
      <w:r w:rsidR="00BA44BE" w:rsidRPr="005475E8">
        <w:rPr>
          <w:vanish/>
          <w:szCs w:val="24"/>
        </w:rPr>
        <w:t xml:space="preserve"> . </w:t>
      </w:r>
      <w:hyperlink r:id="rId31" w:anchor="cite_note-0" w:history="1">
        <w:r w:rsidR="00BA44BE" w:rsidRPr="005475E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BA44BE" w:rsidRPr="005475E8">
        <w:rPr>
          <w:szCs w:val="24"/>
        </w:rPr>
        <w:t xml:space="preserve"> </w:t>
      </w:r>
    </w:p>
    <w:p w:rsidR="00BA44BE" w:rsidRPr="005475E8" w:rsidRDefault="00BA44BE" w:rsidP="005475E8">
      <w:pPr>
        <w:pStyle w:val="BusTic"/>
        <w:rPr>
          <w:szCs w:val="24"/>
        </w:rPr>
      </w:pPr>
      <w:r w:rsidRPr="005475E8">
        <w:rPr>
          <w:szCs w:val="24"/>
        </w:rPr>
        <w:t xml:space="preserve">Het geeft zijn naam aan de </w:t>
      </w:r>
      <w:hyperlink r:id="rId32" w:tooltip="Niet-stedelijke wijk" w:history="1">
        <w:r w:rsidRPr="005475E8">
          <w:rPr>
            <w:rStyle w:val="Hyperlink"/>
            <w:color w:val="auto"/>
            <w:szCs w:val="24"/>
            <w:u w:val="none"/>
          </w:rPr>
          <w:t>lokale overheid wijk</w:t>
        </w:r>
      </w:hyperlink>
      <w:r w:rsidRPr="005475E8">
        <w:rPr>
          <w:szCs w:val="24"/>
        </w:rPr>
        <w:t xml:space="preserve"> en </w:t>
      </w:r>
      <w:hyperlink r:id="rId33" w:tooltip="Stad" w:history="1">
        <w:r w:rsidRPr="005475E8">
          <w:rPr>
            <w:rStyle w:val="Hyperlink"/>
            <w:color w:val="auto"/>
            <w:szCs w:val="24"/>
            <w:u w:val="none"/>
          </w:rPr>
          <w:t>deelgemeente</w:t>
        </w:r>
      </w:hyperlink>
      <w:r w:rsidRPr="005475E8">
        <w:rPr>
          <w:szCs w:val="24"/>
        </w:rPr>
        <w:t xml:space="preserve"> van </w:t>
      </w:r>
      <w:hyperlink r:id="rId34" w:tooltip="Amber Valley" w:history="1">
        <w:r w:rsidRPr="005475E8">
          <w:rPr>
            <w:rStyle w:val="Hyperlink"/>
            <w:color w:val="auto"/>
            <w:szCs w:val="24"/>
            <w:u w:val="none"/>
          </w:rPr>
          <w:t xml:space="preserve">Amber </w:t>
        </w:r>
        <w:proofErr w:type="spellStart"/>
        <w:r w:rsidRPr="005475E8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5475E8">
        <w:rPr>
          <w:szCs w:val="24"/>
        </w:rPr>
        <w:t xml:space="preserve"> . </w:t>
      </w:r>
    </w:p>
    <w:p w:rsidR="00BA44BE" w:rsidRPr="005475E8" w:rsidRDefault="00BA44BE" w:rsidP="005475E8">
      <w:pPr>
        <w:pStyle w:val="BusTic"/>
        <w:rPr>
          <w:szCs w:val="24"/>
        </w:rPr>
      </w:pPr>
      <w:r w:rsidRPr="005475E8">
        <w:rPr>
          <w:vanish/>
          <w:szCs w:val="24"/>
        </w:rPr>
        <w:t xml:space="preserve">Like many such rivers flowing from the Derbyshire, it gave a good supply for </w:t>
      </w:r>
      <w:hyperlink r:id="rId35" w:tooltip="Watermolen" w:history="1">
        <w:r w:rsidRPr="005475E8">
          <w:rPr>
            <w:rStyle w:val="Hyperlink"/>
            <w:vanish/>
            <w:color w:val="auto"/>
            <w:szCs w:val="24"/>
            <w:u w:val="none"/>
          </w:rPr>
          <w:t>water mills</w:t>
        </w:r>
      </w:hyperlink>
      <w:r w:rsidRPr="005475E8">
        <w:rPr>
          <w:vanish/>
          <w:szCs w:val="24"/>
        </w:rPr>
        <w:t xml:space="preserve"> , many of them for crushing locally mined and quarried minerals, such as </w:t>
      </w:r>
      <w:hyperlink r:id="rId36" w:tooltip="Kalksteen" w:history="1">
        <w:r w:rsidRPr="005475E8">
          <w:rPr>
            <w:rStyle w:val="Hyperlink"/>
            <w:vanish/>
            <w:color w:val="auto"/>
            <w:szCs w:val="24"/>
            <w:u w:val="none"/>
          </w:rPr>
          <w:t>limestone</w:t>
        </w:r>
      </w:hyperlink>
      <w:r w:rsidRPr="005475E8">
        <w:rPr>
          <w:vanish/>
          <w:szCs w:val="24"/>
        </w:rPr>
        <w:t xml:space="preserve"> .</w:t>
      </w:r>
      <w:r w:rsidRPr="005475E8">
        <w:rPr>
          <w:szCs w:val="24"/>
        </w:rPr>
        <w:t xml:space="preserve">Net als vele van deze rivieren die uit de </w:t>
      </w:r>
      <w:proofErr w:type="spellStart"/>
      <w:r w:rsidRPr="005475E8">
        <w:rPr>
          <w:szCs w:val="24"/>
        </w:rPr>
        <w:t>Derbyshire</w:t>
      </w:r>
      <w:proofErr w:type="spellEnd"/>
      <w:r w:rsidRPr="005475E8">
        <w:rPr>
          <w:szCs w:val="24"/>
        </w:rPr>
        <w:t xml:space="preserve">, het gaf een goed aanbod voor de </w:t>
      </w:r>
      <w:hyperlink r:id="rId37" w:tooltip="Watermolen" w:history="1">
        <w:r w:rsidRPr="005475E8">
          <w:rPr>
            <w:rStyle w:val="Hyperlink"/>
            <w:color w:val="auto"/>
            <w:szCs w:val="24"/>
            <w:u w:val="none"/>
          </w:rPr>
          <w:t>watermolens</w:t>
        </w:r>
      </w:hyperlink>
      <w:r w:rsidRPr="005475E8">
        <w:rPr>
          <w:szCs w:val="24"/>
        </w:rPr>
        <w:t xml:space="preserve"> , velen van hen voor het breken lokaal gewonnen en ontgonnen mineralen, zoals </w:t>
      </w:r>
      <w:hyperlink r:id="rId38" w:tooltip="Kalksteen" w:history="1">
        <w:r w:rsidRPr="005475E8">
          <w:rPr>
            <w:rStyle w:val="Hyperlink"/>
            <w:color w:val="auto"/>
            <w:szCs w:val="24"/>
            <w:u w:val="none"/>
          </w:rPr>
          <w:t>kalk</w:t>
        </w:r>
      </w:hyperlink>
      <w:r w:rsidRPr="005475E8">
        <w:rPr>
          <w:szCs w:val="24"/>
        </w:rPr>
        <w:t xml:space="preserve"> . </w:t>
      </w:r>
    </w:p>
    <w:p w:rsidR="00BA44BE" w:rsidRPr="005475E8" w:rsidRDefault="00BA44BE" w:rsidP="005475E8">
      <w:pPr>
        <w:pStyle w:val="BusTic"/>
        <w:rPr>
          <w:szCs w:val="24"/>
        </w:rPr>
      </w:pPr>
      <w:r w:rsidRPr="005475E8">
        <w:rPr>
          <w:vanish/>
          <w:szCs w:val="24"/>
        </w:rPr>
        <w:t xml:space="preserve">The river valley also provided a route for the </w:t>
      </w:r>
      <w:hyperlink r:id="rId39" w:tooltip="Canal Cromford" w:history="1">
        <w:r w:rsidRPr="005475E8">
          <w:rPr>
            <w:rStyle w:val="Hyperlink"/>
            <w:vanish/>
            <w:color w:val="auto"/>
            <w:szCs w:val="24"/>
            <w:u w:val="none"/>
          </w:rPr>
          <w:t>Cromford Canal</w:t>
        </w:r>
      </w:hyperlink>
      <w:r w:rsidRPr="005475E8">
        <w:rPr>
          <w:vanish/>
          <w:szCs w:val="24"/>
        </w:rPr>
        <w:t xml:space="preserve"> at the southern end and the </w:t>
      </w:r>
      <w:hyperlink r:id="rId40" w:tooltip="North Midland Railway" w:history="1">
        <w:r w:rsidRPr="005475E8">
          <w:rPr>
            <w:rStyle w:val="Hyperlink"/>
            <w:vanish/>
            <w:color w:val="auto"/>
            <w:szCs w:val="24"/>
            <w:u w:val="none"/>
          </w:rPr>
          <w:t>North Midland Railway</w:t>
        </w:r>
      </w:hyperlink>
      <w:r w:rsidRPr="005475E8">
        <w:rPr>
          <w:vanish/>
          <w:szCs w:val="24"/>
        </w:rPr>
        <w:t xml:space="preserve"> to travel northwards till it passed under </w:t>
      </w:r>
      <w:hyperlink r:id="rId41" w:tooltip="Clay Cross" w:history="1">
        <w:r w:rsidRPr="005475E8">
          <w:rPr>
            <w:rStyle w:val="Hyperlink"/>
            <w:vanish/>
            <w:color w:val="auto"/>
            <w:szCs w:val="24"/>
            <w:u w:val="none"/>
          </w:rPr>
          <w:t>Clay Cross</w:t>
        </w:r>
      </w:hyperlink>
      <w:r w:rsidRPr="005475E8">
        <w:rPr>
          <w:vanish/>
          <w:szCs w:val="24"/>
        </w:rPr>
        <w:t xml:space="preserve"> via the </w:t>
      </w:r>
      <w:hyperlink r:id="rId42" w:tooltip="Clay Cross Tunnel" w:history="1">
        <w:r w:rsidRPr="005475E8">
          <w:rPr>
            <w:rStyle w:val="Hyperlink"/>
            <w:vanish/>
            <w:color w:val="auto"/>
            <w:szCs w:val="24"/>
            <w:u w:val="none"/>
          </w:rPr>
          <w:t>Clay Cross Tunnel</w:t>
        </w:r>
      </w:hyperlink>
      <w:r w:rsidRPr="005475E8">
        <w:rPr>
          <w:vanish/>
          <w:szCs w:val="24"/>
        </w:rPr>
        <w:t xml:space="preserve"> , enter the valley of the </w:t>
      </w:r>
      <w:hyperlink r:id="rId43" w:tooltip="Rother, South Yorkshire" w:history="1">
        <w:r w:rsidRPr="005475E8">
          <w:rPr>
            <w:rStyle w:val="Hyperlink"/>
            <w:vanish/>
            <w:color w:val="auto"/>
            <w:szCs w:val="24"/>
            <w:u w:val="none"/>
          </w:rPr>
          <w:t>River Rother</w:t>
        </w:r>
      </w:hyperlink>
      <w:r w:rsidRPr="005475E8">
        <w:rPr>
          <w:vanish/>
          <w:szCs w:val="24"/>
        </w:rPr>
        <w:t xml:space="preserve"> and then north to </w:t>
      </w:r>
      <w:hyperlink r:id="rId44" w:tooltip="Chesterfield" w:history="1">
        <w:r w:rsidRPr="005475E8">
          <w:rPr>
            <w:rStyle w:val="Hyperlink"/>
            <w:vanish/>
            <w:color w:val="auto"/>
            <w:szCs w:val="24"/>
            <w:u w:val="none"/>
          </w:rPr>
          <w:t>Chesterfield</w:t>
        </w:r>
      </w:hyperlink>
      <w:r w:rsidRPr="005475E8">
        <w:rPr>
          <w:vanish/>
          <w:szCs w:val="24"/>
        </w:rPr>
        <w:t xml:space="preserve"> .</w:t>
      </w:r>
      <w:r w:rsidRPr="005475E8">
        <w:rPr>
          <w:szCs w:val="24"/>
        </w:rPr>
        <w:t xml:space="preserve">De vallei van de rivier ook een route voor de </w:t>
      </w:r>
      <w:hyperlink r:id="rId45" w:tooltip="Canal Cromford" w:history="1">
        <w:proofErr w:type="spellStart"/>
        <w:r w:rsidRPr="005475E8">
          <w:rPr>
            <w:rStyle w:val="Hyperlink"/>
            <w:color w:val="auto"/>
            <w:szCs w:val="24"/>
            <w:u w:val="none"/>
          </w:rPr>
          <w:t>Cromford</w:t>
        </w:r>
        <w:proofErr w:type="spellEnd"/>
        <w:r w:rsidRPr="005475E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475E8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5475E8">
        <w:rPr>
          <w:szCs w:val="24"/>
        </w:rPr>
        <w:t xml:space="preserve"> aan de zuidkant en de </w:t>
      </w:r>
      <w:hyperlink r:id="rId46" w:tooltip="North Midland Railway" w:history="1">
        <w:r w:rsidRPr="005475E8">
          <w:rPr>
            <w:rStyle w:val="Hyperlink"/>
            <w:color w:val="auto"/>
            <w:szCs w:val="24"/>
            <w:u w:val="none"/>
          </w:rPr>
          <w:t>Noord-Midland Railway</w:t>
        </w:r>
      </w:hyperlink>
      <w:r w:rsidRPr="005475E8">
        <w:rPr>
          <w:szCs w:val="24"/>
        </w:rPr>
        <w:t xml:space="preserve"> reizen naar het noorden totdat zij gingen onder </w:t>
      </w:r>
      <w:hyperlink r:id="rId47" w:tooltip="Clay Cross" w:history="1">
        <w:proofErr w:type="spellStart"/>
        <w:r w:rsidRPr="005475E8">
          <w:rPr>
            <w:rStyle w:val="Hyperlink"/>
            <w:color w:val="auto"/>
            <w:szCs w:val="24"/>
            <w:u w:val="none"/>
          </w:rPr>
          <w:t>Clay</w:t>
        </w:r>
        <w:proofErr w:type="spellEnd"/>
        <w:r w:rsidRPr="005475E8">
          <w:rPr>
            <w:rStyle w:val="Hyperlink"/>
            <w:color w:val="auto"/>
            <w:szCs w:val="24"/>
            <w:u w:val="none"/>
          </w:rPr>
          <w:t xml:space="preserve"> Kruis</w:t>
        </w:r>
      </w:hyperlink>
      <w:r w:rsidRPr="005475E8">
        <w:rPr>
          <w:szCs w:val="24"/>
        </w:rPr>
        <w:t xml:space="preserve"> via de </w:t>
      </w:r>
      <w:hyperlink r:id="rId48" w:tooltip="Clay Cross Tunnel" w:history="1">
        <w:r w:rsidRPr="005475E8">
          <w:rPr>
            <w:rStyle w:val="Hyperlink"/>
            <w:color w:val="auto"/>
            <w:szCs w:val="24"/>
            <w:u w:val="none"/>
          </w:rPr>
          <w:t xml:space="preserve">Tunnel </w:t>
        </w:r>
        <w:proofErr w:type="spellStart"/>
        <w:r w:rsidRPr="005475E8">
          <w:rPr>
            <w:rStyle w:val="Hyperlink"/>
            <w:color w:val="auto"/>
            <w:szCs w:val="24"/>
            <w:u w:val="none"/>
          </w:rPr>
          <w:t>Clay</w:t>
        </w:r>
        <w:proofErr w:type="spellEnd"/>
        <w:r w:rsidRPr="005475E8">
          <w:rPr>
            <w:rStyle w:val="Hyperlink"/>
            <w:color w:val="auto"/>
            <w:szCs w:val="24"/>
            <w:u w:val="none"/>
          </w:rPr>
          <w:t xml:space="preserve"> Cross</w:t>
        </w:r>
      </w:hyperlink>
      <w:r w:rsidRPr="005475E8">
        <w:rPr>
          <w:szCs w:val="24"/>
        </w:rPr>
        <w:t xml:space="preserve"> , voert u de vallei van de </w:t>
      </w:r>
      <w:hyperlink r:id="rId49" w:tooltip="Rother, South Yorkshire" w:history="1">
        <w:r w:rsidRPr="005475E8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5475E8">
          <w:rPr>
            <w:rStyle w:val="Hyperlink"/>
            <w:color w:val="auto"/>
            <w:szCs w:val="24"/>
            <w:u w:val="none"/>
          </w:rPr>
          <w:t>Rother</w:t>
        </w:r>
        <w:proofErr w:type="spellEnd"/>
      </w:hyperlink>
      <w:r w:rsidRPr="005475E8">
        <w:rPr>
          <w:szCs w:val="24"/>
        </w:rPr>
        <w:t xml:space="preserve"> , en dan noordwaarts tot </w:t>
      </w:r>
      <w:hyperlink r:id="rId50" w:tooltip="Chesterfield" w:history="1">
        <w:r w:rsidRPr="005475E8">
          <w:rPr>
            <w:rStyle w:val="Hyperlink"/>
            <w:color w:val="auto"/>
            <w:szCs w:val="24"/>
            <w:u w:val="none"/>
          </w:rPr>
          <w:t>Chesterfield</w:t>
        </w:r>
      </w:hyperlink>
      <w:r w:rsidRPr="005475E8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ED" w:rsidRDefault="001D50ED" w:rsidP="00A64884">
      <w:r>
        <w:separator/>
      </w:r>
    </w:p>
  </w:endnote>
  <w:endnote w:type="continuationSeparator" w:id="0">
    <w:p w:rsidR="001D50ED" w:rsidRDefault="001D50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50E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475E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ED" w:rsidRDefault="001D50ED" w:rsidP="00A64884">
      <w:r>
        <w:separator/>
      </w:r>
    </w:p>
  </w:footnote>
  <w:footnote w:type="continuationSeparator" w:id="0">
    <w:p w:rsidR="001D50ED" w:rsidRDefault="001D50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50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8374D7" wp14:editId="252626F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5E8">
      <w:rPr>
        <w:rFonts w:asciiTheme="majorHAnsi" w:hAnsiTheme="majorHAnsi"/>
        <w:b/>
        <w:sz w:val="24"/>
        <w:szCs w:val="24"/>
      </w:rPr>
      <w:t xml:space="preserve">De River Amber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D50E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50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50ED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75E8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34C29"/>
    <w:rsid w:val="00B6173D"/>
    <w:rsid w:val="00B66694"/>
    <w:rsid w:val="00B73354"/>
    <w:rsid w:val="00B931B9"/>
    <w:rsid w:val="00BA10BA"/>
    <w:rsid w:val="00BA10FC"/>
    <w:rsid w:val="00BA44BE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Ashover&amp;rurl=translate.google.nl&amp;usg=ALkJrhinkRP2xqGe_IN8t6fWs9I3ZF8v_Q" TargetMode="External"/><Relationship Id="rId18" Type="http://schemas.openxmlformats.org/officeDocument/2006/relationships/hyperlink" Target="http://translate.googleusercontent.com/translate_c?hl=nl&amp;langpair=en%7Cnl&amp;u=http://en.wikipedia.org/wiki/Ambergate&amp;rurl=translate.google.nl&amp;usg=ALkJrhgMGrzEyd9xyX71kuAxk6gNHi2PoQ" TargetMode="External"/><Relationship Id="rId26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39" Type="http://schemas.openxmlformats.org/officeDocument/2006/relationships/hyperlink" Target="http://translate.googleusercontent.com/translate_c?hl=nl&amp;langpair=en%7Cnl&amp;u=http://en.wikipedia.org/wiki/Cromford_Canal&amp;rurl=translate.google.nl&amp;usg=ALkJrhirk7NXGajYqvqk88s8dUX1CYB9Ug" TargetMode="External"/><Relationship Id="rId2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4" Type="http://schemas.openxmlformats.org/officeDocument/2006/relationships/hyperlink" Target="http://translate.googleusercontent.com/translate_c?hl=nl&amp;langpair=en%7Cnl&amp;u=http://en.wikipedia.org/wiki/Amber_Valley&amp;rurl=translate.google.nl&amp;usg=ALkJrhgEy0lZTGypyh3_x1L548u1hpnFtg" TargetMode="External"/><Relationship Id="rId42" Type="http://schemas.openxmlformats.org/officeDocument/2006/relationships/hyperlink" Target="http://translate.googleusercontent.com/translate_c?hl=nl&amp;langpair=en%7Cnl&amp;u=http://en.wikipedia.org/wiki/Clay_Cross_Tunnel&amp;rurl=translate.google.nl&amp;usg=ALkJrhhS0S-wbmryyPwkA3wzsa0e-3kSgA" TargetMode="External"/><Relationship Id="rId47" Type="http://schemas.openxmlformats.org/officeDocument/2006/relationships/hyperlink" Target="http://translate.googleusercontent.com/translate_c?hl=nl&amp;langpair=en%7Cnl&amp;u=http://en.wikipedia.org/wiki/Clay_Cross&amp;rurl=translate.google.nl&amp;usg=ALkJrhijrMumZISpCv05ENSyPqXFlpg5gA" TargetMode="External"/><Relationship Id="rId50" Type="http://schemas.openxmlformats.org/officeDocument/2006/relationships/hyperlink" Target="http://translate.googleusercontent.com/translate_c?hl=nl&amp;langpair=en%7Cnl&amp;u=http://en.wikipedia.org/wiki/Chesterfield&amp;rurl=translate.google.nl&amp;usg=ALkJrhhHZ2Comw3q1nx1wheF5GvSRFR8Dg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25" Type="http://schemas.openxmlformats.org/officeDocument/2006/relationships/hyperlink" Target="http://translate.googleusercontent.com/translate_c?hl=nl&amp;langpair=en%7Cnl&amp;u=http://en.wikipedia.org/wiki/Pentrich&amp;rurl=translate.google.nl&amp;usg=ALkJrhh6-nII5sNy4m2DNz168Xmdh8q1rg" TargetMode="External"/><Relationship Id="rId33" Type="http://schemas.openxmlformats.org/officeDocument/2006/relationships/hyperlink" Target="http://translate.googleusercontent.com/translate_c?hl=nl&amp;langpair=en%7Cnl&amp;u=http://en.wikipedia.org/wiki/Borough&amp;rurl=translate.google.nl&amp;usg=ALkJrhjYMPUEFWjBs-rH8YvkG-pbTlGGSw" TargetMode="External"/><Relationship Id="rId38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46" Type="http://schemas.openxmlformats.org/officeDocument/2006/relationships/hyperlink" Target="http://translate.googleusercontent.com/translate_c?hl=nl&amp;langpair=en%7Cnl&amp;u=http://en.wikipedia.org/wiki/North_Midland_Railway&amp;rurl=translate.google.nl&amp;usg=ALkJrhjlZlE8gdXo6l5SLalXNOfWoDoiM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entrich&amp;rurl=translate.google.nl&amp;usg=ALkJrhh6-nII5sNy4m2DNz168Xmdh8q1rg" TargetMode="External"/><Relationship Id="rId20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9" Type="http://schemas.openxmlformats.org/officeDocument/2006/relationships/hyperlink" Target="http://translate.googleusercontent.com/translate_c?hl=nl&amp;langpair=en%7Cnl&amp;u=http://en.wikipedia.org/wiki/Borough&amp;rurl=translate.google.nl&amp;usg=ALkJrhjYMPUEFWjBs-rH8YvkG-pbTlGGSw" TargetMode="External"/><Relationship Id="rId41" Type="http://schemas.openxmlformats.org/officeDocument/2006/relationships/hyperlink" Target="http://translate.googleusercontent.com/translate_c?hl=nl&amp;langpair=en%7Cnl&amp;u=http://en.wikipedia.org/wiki/Clay_Cross&amp;rurl=translate.google.nl&amp;usg=ALkJrhijrMumZISpCv05ENSyPqXFlpg5gA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4" Type="http://schemas.openxmlformats.org/officeDocument/2006/relationships/hyperlink" Target="http://translate.googleusercontent.com/translate_c?hl=nl&amp;langpair=en%7Cnl&amp;u=http://en.wikipedia.org/wiki/Ogston_Reservoir&amp;rurl=translate.google.nl&amp;usg=ALkJrhgslnrCERTCPdcHYYbrCbZFXU74cA" TargetMode="External"/><Relationship Id="rId32" Type="http://schemas.openxmlformats.org/officeDocument/2006/relationships/hyperlink" Target="http://translate.googleusercontent.com/translate_c?hl=nl&amp;langpair=en%7Cnl&amp;u=http://en.wikipedia.org/wiki/Non-metropolitan_district&amp;rurl=translate.google.nl&amp;usg=ALkJrhj-LR2UQGfh5-rZFiWvZ9CbUUT8LQ" TargetMode="External"/><Relationship Id="rId37" Type="http://schemas.openxmlformats.org/officeDocument/2006/relationships/hyperlink" Target="http://translate.googleusercontent.com/translate_c?hl=nl&amp;langpair=en%7Cnl&amp;u=http://en.wikipedia.org/wiki/Water_mill&amp;rurl=translate.google.nl&amp;usg=ALkJrhgKowaLjt1G4clFCztFA2H7xZ-CCg" TargetMode="External"/><Relationship Id="rId40" Type="http://schemas.openxmlformats.org/officeDocument/2006/relationships/hyperlink" Target="http://translate.googleusercontent.com/translate_c?hl=nl&amp;langpair=en%7Cnl&amp;u=http://en.wikipedia.org/wiki/North_Midland_Railway&amp;rurl=translate.google.nl&amp;usg=ALkJrhjlZlE8gdXo6l5SLalXNOfWoDoiMg" TargetMode="External"/><Relationship Id="rId45" Type="http://schemas.openxmlformats.org/officeDocument/2006/relationships/hyperlink" Target="http://translate.googleusercontent.com/translate_c?hl=nl&amp;langpair=en%7Cnl&amp;u=http://en.wikipedia.org/wiki/Cromford_Canal&amp;rurl=translate.google.nl&amp;usg=ALkJrhirk7NXGajYqvqk88s8dUX1CYB9Ug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Ogston_Reservoir&amp;rurl=translate.google.nl&amp;usg=ALkJrhgslnrCERTCPdcHYYbrCbZFXU74cA" TargetMode="External"/><Relationship Id="rId23" Type="http://schemas.openxmlformats.org/officeDocument/2006/relationships/hyperlink" Target="http://translate.googleusercontent.com/translate_c?hl=nl&amp;langpair=en%7Cnl&amp;u=http://en.wikipedia.org/wiki/Clay_Cross&amp;rurl=translate.google.nl&amp;usg=ALkJrhijrMumZISpCv05ENSyPqXFlpg5gA" TargetMode="External"/><Relationship Id="rId28" Type="http://schemas.openxmlformats.org/officeDocument/2006/relationships/hyperlink" Target="http://translate.googleusercontent.com/translate_c?hl=nl&amp;langpair=en%7Cnl&amp;u=http://en.wikipedia.org/wiki/Non-metropolitan_district&amp;rurl=translate.google.nl&amp;usg=ALkJrhj-LR2UQGfh5-rZFiWvZ9CbUUT8LQ" TargetMode="External"/><Relationship Id="rId36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49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River_Amber&amp;rurl=translate.google.nl&amp;usg=ALkJrhhQIKr2Eja7MbWK1pn7UErIS1HUrA" TargetMode="External"/><Relationship Id="rId44" Type="http://schemas.openxmlformats.org/officeDocument/2006/relationships/hyperlink" Target="http://translate.googleusercontent.com/translate_c?hl=nl&amp;langpair=en%7Cnl&amp;u=http://en.wikipedia.org/wiki/Chesterfield&amp;rurl=translate.google.nl&amp;usg=ALkJrhhHZ2Comw3q1nx1wheF5GvSRFR8Dg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lay_Cross&amp;rurl=translate.google.nl&amp;usg=ALkJrhijrMumZISpCv05ENSyPqXFlpg5gA" TargetMode="External"/><Relationship Id="rId22" Type="http://schemas.openxmlformats.org/officeDocument/2006/relationships/hyperlink" Target="http://translate.googleusercontent.com/translate_c?hl=nl&amp;langpair=en%7Cnl&amp;u=http://en.wikipedia.org/wiki/Ashover&amp;rurl=translate.google.nl&amp;usg=ALkJrhinkRP2xqGe_IN8t6fWs9I3ZF8v_Q" TargetMode="External"/><Relationship Id="rId27" Type="http://schemas.openxmlformats.org/officeDocument/2006/relationships/hyperlink" Target="http://translate.googleusercontent.com/translate_c?hl=nl&amp;langpair=en%7Cnl&amp;u=http://en.wikipedia.org/wiki/Ambergate&amp;rurl=translate.google.nl&amp;usg=ALkJrhgMGrzEyd9xyX71kuAxk6gNHi2PoQ" TargetMode="External"/><Relationship Id="rId30" Type="http://schemas.openxmlformats.org/officeDocument/2006/relationships/hyperlink" Target="http://translate.googleusercontent.com/translate_c?hl=nl&amp;langpair=en%7Cnl&amp;u=http://en.wikipedia.org/wiki/Amber_Valley&amp;rurl=translate.google.nl&amp;usg=ALkJrhgEy0lZTGypyh3_x1L548u1hpnFtg" TargetMode="External"/><Relationship Id="rId35" Type="http://schemas.openxmlformats.org/officeDocument/2006/relationships/hyperlink" Target="http://translate.googleusercontent.com/translate_c?hl=nl&amp;langpair=en%7Cnl&amp;u=http://en.wikipedia.org/wiki/Water_mill&amp;rurl=translate.google.nl&amp;usg=ALkJrhgKowaLjt1G4clFCztFA2H7xZ-CCg" TargetMode="External"/><Relationship Id="rId43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48" Type="http://schemas.openxmlformats.org/officeDocument/2006/relationships/hyperlink" Target="http://translate.googleusercontent.com/translate_c?hl=nl&amp;langpair=en%7Cnl&amp;u=http://en.wikipedia.org/wiki/Clay_Cross_Tunnel&amp;rurl=translate.google.nl&amp;usg=ALkJrhhS0S-wbmryyPwkA3wzsa0e-3kSg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translate.googleusercontent.com/translate_c?hl=nl&amp;langpair=en|nl&amp;u=http://en.wikipedia.org/wiki/File:River_Amber_Ashover_244887_5c8c17e6.jpg&amp;rurl=translate.google.nl&amp;usg=ALkJrhhOC1qs1Tyl8dqCeRL_wLhSfvC34Q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2010-08-20T08:55:00Z</dcterms:created>
  <dcterms:modified xsi:type="dcterms:W3CDTF">2010-10-14T10:40:00Z</dcterms:modified>
  <cp:category>2010</cp:category>
</cp:coreProperties>
</file>