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50" w:rsidRPr="00AA2F50" w:rsidRDefault="00375FF0" w:rsidP="00AA2F50">
      <w:pPr>
        <w:pStyle w:val="Alinia6"/>
        <w:rPr>
          <w:rStyle w:val="Plaats"/>
        </w:rPr>
      </w:pPr>
      <w:r w:rsidRPr="00AA2F50">
        <w:rPr>
          <w:rStyle w:val="Plaats"/>
        </w:rPr>
        <w:t>Zwammerdam</w:t>
      </w:r>
      <w:r w:rsidR="00AA2F50" w:rsidRPr="00AA2F50">
        <w:rPr>
          <w:rStyle w:val="Plaats"/>
        </w:rPr>
        <w:tab/>
      </w:r>
      <w:r w:rsidR="00AA2F50" w:rsidRPr="00AA2F50">
        <w:rPr>
          <w:rStyle w:val="Plaats"/>
        </w:rPr>
        <w:tab/>
      </w:r>
      <w:r w:rsidR="00AA2F50" w:rsidRPr="00AA2F50">
        <w:rPr>
          <w:rStyle w:val="Plaats"/>
        </w:rPr>
        <w:drawing>
          <wp:inline distT="0" distB="0" distL="0" distR="0" wp14:anchorId="66DDA137" wp14:editId="5F7EB543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A2F50" w:rsidRPr="00AA2F50">
          <w:rPr>
            <w:rStyle w:val="Plaats"/>
          </w:rPr>
          <w:t>52° 6' NB 4° 43' OL</w:t>
        </w:r>
      </w:hyperlink>
    </w:p>
    <w:p w:rsidR="00AA2F50" w:rsidRDefault="00375FF0" w:rsidP="00AA2F50">
      <w:pPr>
        <w:pStyle w:val="BusTic"/>
      </w:pPr>
      <w:r w:rsidRPr="00AA2F50">
        <w:rPr>
          <w:bCs/>
        </w:rPr>
        <w:t>Zwammerdam</w:t>
      </w:r>
      <w:r w:rsidRPr="00AA2F50">
        <w:t xml:space="preserve"> is een </w:t>
      </w:r>
      <w:hyperlink r:id="rId11" w:tooltip="Dorp" w:history="1">
        <w:r w:rsidRPr="00AA2F50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AA2F50">
        <w:t xml:space="preserve"> in de gemeente </w:t>
      </w:r>
      <w:hyperlink r:id="rId12" w:tooltip="Alphen aan den Rijn" w:history="1">
        <w:r w:rsidRPr="00AA2F50">
          <w:rPr>
            <w:rStyle w:val="Hyperlink"/>
            <w:rFonts w:eastAsiaTheme="majorEastAsia"/>
            <w:color w:val="000000" w:themeColor="text1"/>
            <w:u w:val="none"/>
          </w:rPr>
          <w:t>Alphen aan den Rijn</w:t>
        </w:r>
      </w:hyperlink>
      <w:r w:rsidRPr="00AA2F50">
        <w:t xml:space="preserve">, in de Nederlandse </w:t>
      </w:r>
      <w:hyperlink r:id="rId13" w:tooltip="Nederlandse provincies" w:history="1">
        <w:r w:rsidRPr="00AA2F50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AA2F50">
        <w:t xml:space="preserve"> </w:t>
      </w:r>
      <w:hyperlink r:id="rId14" w:tooltip="Zuid-Holland" w:history="1">
        <w:r w:rsidRPr="00AA2F50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AA2F50">
        <w:t xml:space="preserve">. </w:t>
      </w:r>
    </w:p>
    <w:p w:rsidR="00AA2F50" w:rsidRDefault="00375FF0" w:rsidP="00AA2F50">
      <w:pPr>
        <w:pStyle w:val="BusTic"/>
      </w:pPr>
      <w:r w:rsidRPr="00AA2F50">
        <w:t xml:space="preserve">In </w:t>
      </w:r>
      <w:hyperlink r:id="rId15" w:tooltip="2004" w:history="1">
        <w:r w:rsidRPr="00AA2F50">
          <w:rPr>
            <w:rStyle w:val="Hyperlink"/>
            <w:rFonts w:eastAsiaTheme="majorEastAsia"/>
            <w:color w:val="000000" w:themeColor="text1"/>
            <w:u w:val="none"/>
          </w:rPr>
          <w:t>2004</w:t>
        </w:r>
      </w:hyperlink>
      <w:r w:rsidRPr="00AA2F50">
        <w:t xml:space="preserve"> had het dorp 1.920 inwoners. </w:t>
      </w:r>
    </w:p>
    <w:p w:rsidR="00AA2F50" w:rsidRDefault="00375FF0" w:rsidP="00AA2F50">
      <w:pPr>
        <w:pStyle w:val="BusTic"/>
      </w:pPr>
      <w:r w:rsidRPr="00AA2F50">
        <w:t xml:space="preserve">Tot </w:t>
      </w:r>
      <w:hyperlink r:id="rId16" w:tooltip="1964" w:history="1">
        <w:r w:rsidRPr="00AA2F50">
          <w:rPr>
            <w:rStyle w:val="Hyperlink"/>
            <w:rFonts w:eastAsiaTheme="majorEastAsia"/>
            <w:color w:val="000000" w:themeColor="text1"/>
            <w:u w:val="none"/>
          </w:rPr>
          <w:t>1964</w:t>
        </w:r>
      </w:hyperlink>
      <w:r w:rsidRPr="00AA2F50">
        <w:t xml:space="preserve"> was Zwammerdam een zelfstandige gemeente. </w:t>
      </w:r>
    </w:p>
    <w:p w:rsidR="00375FF0" w:rsidRPr="00AA2F50" w:rsidRDefault="00375FF0" w:rsidP="00AA2F50">
      <w:pPr>
        <w:pStyle w:val="BusTic"/>
      </w:pPr>
      <w:r w:rsidRPr="00AA2F50">
        <w:t xml:space="preserve">Diverse delen van de gemeente zijn bij het verlies van deze zelfstandigheid naar naburige gemeenten zoals </w:t>
      </w:r>
      <w:hyperlink r:id="rId17" w:tooltip="Alphen aan den Rijn" w:history="1">
        <w:r w:rsidRPr="00AA2F50">
          <w:rPr>
            <w:rStyle w:val="Hyperlink"/>
            <w:rFonts w:eastAsiaTheme="majorEastAsia"/>
            <w:color w:val="000000" w:themeColor="text1"/>
            <w:u w:val="none"/>
          </w:rPr>
          <w:t>Alphen aan den Rijn</w:t>
        </w:r>
      </w:hyperlink>
      <w:r w:rsidRPr="00AA2F50">
        <w:t xml:space="preserve">, </w:t>
      </w:r>
      <w:hyperlink r:id="rId18" w:tooltip="Bodegraven" w:history="1">
        <w:r w:rsidRPr="00AA2F50">
          <w:rPr>
            <w:rStyle w:val="Hyperlink"/>
            <w:rFonts w:eastAsiaTheme="majorEastAsia"/>
            <w:color w:val="000000" w:themeColor="text1"/>
            <w:u w:val="none"/>
          </w:rPr>
          <w:t>Bodegraven</w:t>
        </w:r>
      </w:hyperlink>
      <w:r w:rsidRPr="00AA2F50">
        <w:t xml:space="preserve">, </w:t>
      </w:r>
      <w:hyperlink r:id="rId19" w:tooltip="Boskoop" w:history="1">
        <w:r w:rsidRPr="00AA2F50">
          <w:rPr>
            <w:rStyle w:val="Hyperlink"/>
            <w:rFonts w:eastAsiaTheme="majorEastAsia"/>
            <w:color w:val="000000" w:themeColor="text1"/>
            <w:u w:val="none"/>
          </w:rPr>
          <w:t>Boskoop</w:t>
        </w:r>
      </w:hyperlink>
      <w:r w:rsidRPr="00AA2F50">
        <w:t xml:space="preserve"> en </w:t>
      </w:r>
      <w:hyperlink r:id="rId20" w:tooltip="Reeuwijk (gemeente)" w:history="1">
        <w:r w:rsidRPr="00AA2F50">
          <w:rPr>
            <w:rStyle w:val="Hyperlink"/>
            <w:rFonts w:eastAsiaTheme="majorEastAsia"/>
            <w:color w:val="000000" w:themeColor="text1"/>
            <w:u w:val="none"/>
          </w:rPr>
          <w:t>Reeuwijk</w:t>
        </w:r>
      </w:hyperlink>
      <w:r w:rsidRPr="00AA2F50">
        <w:t xml:space="preserve"> overgegaan.</w:t>
      </w:r>
    </w:p>
    <w:p w:rsidR="00AA2F50" w:rsidRDefault="00375FF0" w:rsidP="00AA2F50">
      <w:pPr>
        <w:pStyle w:val="BusTic"/>
      </w:pPr>
      <w:r w:rsidRPr="00AA2F50">
        <w:t xml:space="preserve">In de </w:t>
      </w:r>
      <w:hyperlink r:id="rId21" w:tooltip="Klassieke oudheid" w:history="1">
        <w:r w:rsidRPr="00AA2F50">
          <w:rPr>
            <w:rStyle w:val="Hyperlink"/>
            <w:rFonts w:eastAsiaTheme="majorEastAsia"/>
            <w:color w:val="000000" w:themeColor="text1"/>
            <w:u w:val="none"/>
          </w:rPr>
          <w:t>Oudheid</w:t>
        </w:r>
      </w:hyperlink>
      <w:r w:rsidRPr="00AA2F50">
        <w:t xml:space="preserve"> bevond in Zwammerdam zich het </w:t>
      </w:r>
      <w:hyperlink r:id="rId22" w:tooltip="Romeinse Rijk" w:history="1">
        <w:r w:rsidRPr="00AA2F50">
          <w:rPr>
            <w:rStyle w:val="Hyperlink"/>
            <w:rFonts w:eastAsiaTheme="majorEastAsia"/>
            <w:color w:val="000000" w:themeColor="text1"/>
            <w:u w:val="none"/>
          </w:rPr>
          <w:t>Romeinse</w:t>
        </w:r>
      </w:hyperlink>
      <w:r w:rsidRPr="00AA2F50">
        <w:t xml:space="preserve"> fort "</w:t>
      </w:r>
      <w:hyperlink r:id="rId23" w:tooltip="Nigrum Pullum" w:history="1">
        <w:r w:rsidRPr="00AA2F50">
          <w:rPr>
            <w:rStyle w:val="Hyperlink"/>
            <w:rFonts w:eastAsiaTheme="majorEastAsia"/>
            <w:color w:val="000000" w:themeColor="text1"/>
            <w:u w:val="none"/>
          </w:rPr>
          <w:t>Nigrum Pullum</w:t>
        </w:r>
      </w:hyperlink>
      <w:r w:rsidRPr="00AA2F50">
        <w:t xml:space="preserve">" (zwarte grond) met de vlootfaciliteiten. </w:t>
      </w:r>
    </w:p>
    <w:p w:rsidR="00AA2F50" w:rsidRDefault="00375FF0" w:rsidP="00AA2F50">
      <w:pPr>
        <w:pStyle w:val="BusTic"/>
      </w:pPr>
      <w:r w:rsidRPr="00AA2F50">
        <w:t xml:space="preserve">Enkele resten zijn te zien op het terrein van de Hooge Burg. </w:t>
      </w:r>
    </w:p>
    <w:p w:rsidR="00375FF0" w:rsidRPr="00AA2F50" w:rsidRDefault="00375FF0" w:rsidP="00AA2F50">
      <w:pPr>
        <w:pStyle w:val="BusTic"/>
      </w:pPr>
      <w:r w:rsidRPr="00AA2F50">
        <w:t xml:space="preserve">Enkele </w:t>
      </w:r>
      <w:hyperlink r:id="rId24" w:tooltip="Schepen van Zwammerdam" w:history="1">
        <w:r w:rsidRPr="00AA2F50">
          <w:rPr>
            <w:rStyle w:val="Hyperlink"/>
            <w:rFonts w:eastAsiaTheme="majorEastAsia"/>
            <w:color w:val="000000" w:themeColor="text1"/>
            <w:u w:val="none"/>
          </w:rPr>
          <w:t>Romeinse schepen</w:t>
        </w:r>
      </w:hyperlink>
      <w:r w:rsidRPr="00AA2F50">
        <w:t xml:space="preserve"> behoren tot de voornaamste vondsten.</w:t>
      </w:r>
    </w:p>
    <w:p w:rsidR="00AA2F50" w:rsidRDefault="00375FF0" w:rsidP="00AA2F50">
      <w:pPr>
        <w:pStyle w:val="BusTic"/>
      </w:pPr>
      <w:r w:rsidRPr="00AA2F50">
        <w:t xml:space="preserve">Later werd de plaats </w:t>
      </w:r>
      <w:r w:rsidRPr="00AA2F50">
        <w:rPr>
          <w:iCs/>
        </w:rPr>
        <w:t>Suadenburcherdam</w:t>
      </w:r>
      <w:r w:rsidRPr="00AA2F50">
        <w:t xml:space="preserve"> genoemd, de </w:t>
      </w:r>
      <w:hyperlink r:id="rId25" w:tooltip="Dam (waterkering)" w:history="1">
        <w:r w:rsidRPr="00AA2F50">
          <w:rPr>
            <w:rStyle w:val="Hyperlink"/>
            <w:rFonts w:eastAsiaTheme="majorEastAsia"/>
            <w:color w:val="000000" w:themeColor="text1"/>
            <w:u w:val="none"/>
          </w:rPr>
          <w:t>dam</w:t>
        </w:r>
      </w:hyperlink>
      <w:r w:rsidRPr="00AA2F50">
        <w:t xml:space="preserve"> bij </w:t>
      </w:r>
      <w:hyperlink r:id="rId26" w:tooltip="Suadenburg (de pagina bestaat niet)" w:history="1">
        <w:r w:rsidRPr="00AA2F50">
          <w:rPr>
            <w:rStyle w:val="Hyperlink"/>
            <w:rFonts w:eastAsiaTheme="majorEastAsia"/>
            <w:color w:val="000000" w:themeColor="text1"/>
            <w:u w:val="none"/>
          </w:rPr>
          <w:t>Suadenburg</w:t>
        </w:r>
      </w:hyperlink>
      <w:r w:rsidRPr="00AA2F50">
        <w:t xml:space="preserve"> dat al in de 13</w:t>
      </w:r>
      <w:r w:rsidR="00AA2F50" w:rsidRPr="00AA2F50">
        <w:rPr>
          <w:vertAlign w:val="superscript"/>
        </w:rPr>
        <w:t>d</w:t>
      </w:r>
      <w:r w:rsidRPr="00AA2F50">
        <w:rPr>
          <w:vertAlign w:val="superscript"/>
        </w:rPr>
        <w:t>e</w:t>
      </w:r>
      <w:r w:rsidR="00AA2F50">
        <w:t xml:space="preserve"> </w:t>
      </w:r>
      <w:r w:rsidRPr="00AA2F50">
        <w:t>eeuw wordt genoemd.</w:t>
      </w:r>
    </w:p>
    <w:p w:rsidR="00375FF0" w:rsidRPr="00AA2F50" w:rsidRDefault="00375FF0" w:rsidP="00AA2F50">
      <w:pPr>
        <w:pStyle w:val="BusTic"/>
      </w:pPr>
      <w:r w:rsidRPr="00AA2F50">
        <w:t>Uiteindelijk verbasterde deze naam tot het huidige Zwammerdam.</w:t>
      </w:r>
    </w:p>
    <w:p w:rsidR="00AA2F50" w:rsidRDefault="00375FF0" w:rsidP="00AA2F50">
      <w:pPr>
        <w:pStyle w:val="BusTic"/>
      </w:pPr>
      <w:r w:rsidRPr="00AA2F50">
        <w:t xml:space="preserve">Zwammerdam heeft een kleine en compacte oude kern met kronkelende straatjes en met historische bebouwing. </w:t>
      </w:r>
    </w:p>
    <w:p w:rsidR="00375FF0" w:rsidRPr="00AA2F50" w:rsidRDefault="00375FF0" w:rsidP="00AA2F50">
      <w:pPr>
        <w:pStyle w:val="BusTic"/>
      </w:pPr>
      <w:r w:rsidRPr="00AA2F50">
        <w:t xml:space="preserve">Zwammerdam is, in tegenstelling met lintbebouwing, een van de weinige dorpen in de </w:t>
      </w:r>
      <w:hyperlink r:id="rId27" w:tooltip="Rijnstreek (de pagina bestaat niet)" w:history="1">
        <w:r w:rsidRPr="00AA2F50">
          <w:rPr>
            <w:rStyle w:val="Hyperlink"/>
            <w:rFonts w:eastAsiaTheme="majorEastAsia"/>
            <w:color w:val="000000" w:themeColor="text1"/>
            <w:u w:val="none"/>
          </w:rPr>
          <w:t>Rijnstreek</w:t>
        </w:r>
      </w:hyperlink>
      <w:r w:rsidRPr="00AA2F50">
        <w:t xml:space="preserve"> die gebouwd zijn rondom een plein.</w:t>
      </w:r>
    </w:p>
    <w:p w:rsidR="00AA2F50" w:rsidRDefault="00375FF0" w:rsidP="00AA2F50">
      <w:pPr>
        <w:pStyle w:val="BusTic"/>
      </w:pPr>
      <w:r w:rsidRPr="00AA2F50">
        <w:t xml:space="preserve">In Zwammerdam is het </w:t>
      </w:r>
      <w:hyperlink r:id="rId28" w:tooltip="Jostiband Orkest" w:history="1">
        <w:r w:rsidRPr="00AA2F50">
          <w:rPr>
            <w:rStyle w:val="Hyperlink"/>
            <w:rFonts w:eastAsiaTheme="majorEastAsia"/>
            <w:color w:val="000000" w:themeColor="text1"/>
            <w:u w:val="none"/>
          </w:rPr>
          <w:t>Jostiband Orkest</w:t>
        </w:r>
      </w:hyperlink>
      <w:r w:rsidRPr="00AA2F50">
        <w:t xml:space="preserve"> gevestigd. </w:t>
      </w:r>
    </w:p>
    <w:p w:rsidR="00375FF0" w:rsidRPr="00AA2F50" w:rsidRDefault="00375FF0" w:rsidP="00AA2F50">
      <w:pPr>
        <w:pStyle w:val="BusTic"/>
      </w:pPr>
      <w:bookmarkStart w:id="0" w:name="_GoBack"/>
      <w:bookmarkEnd w:id="0"/>
      <w:r w:rsidRPr="00AA2F50">
        <w:t xml:space="preserve">Waarschijnlijk is </w:t>
      </w:r>
      <w:hyperlink r:id="rId29" w:tooltip="Quiringh van Brekelenkam" w:history="1">
        <w:r w:rsidRPr="00AA2F50">
          <w:rPr>
            <w:rStyle w:val="Hyperlink"/>
            <w:rFonts w:eastAsiaTheme="majorEastAsia"/>
            <w:color w:val="000000" w:themeColor="text1"/>
            <w:u w:val="none"/>
          </w:rPr>
          <w:t>Quiringh van Brekelenkam</w:t>
        </w:r>
      </w:hyperlink>
      <w:r w:rsidRPr="00AA2F50">
        <w:t xml:space="preserve"> in Zwammerdam geboren.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30"/>
      <w:footerReference w:type="defaul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88B" w:rsidRDefault="00D7288B" w:rsidP="00A64884">
      <w:r>
        <w:separator/>
      </w:r>
    </w:p>
  </w:endnote>
  <w:endnote w:type="continuationSeparator" w:id="0">
    <w:p w:rsidR="00D7288B" w:rsidRDefault="00D7288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A2F5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88B" w:rsidRDefault="00D7288B" w:rsidP="00A64884">
      <w:r>
        <w:separator/>
      </w:r>
    </w:p>
  </w:footnote>
  <w:footnote w:type="continuationSeparator" w:id="0">
    <w:p w:rsidR="00D7288B" w:rsidRDefault="00D7288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7288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75FF0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779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03A5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2F50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288B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2E40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75FF0"/>
  </w:style>
  <w:style w:type="character" w:customStyle="1" w:styleId="nowrap">
    <w:name w:val="_nowrap"/>
    <w:basedOn w:val="Standaardalinea-lettertype"/>
    <w:rsid w:val="00375F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75FF0"/>
  </w:style>
  <w:style w:type="character" w:customStyle="1" w:styleId="nowrap">
    <w:name w:val="_nowrap"/>
    <w:basedOn w:val="Standaardalinea-lettertype"/>
    <w:rsid w:val="00375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40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87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87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37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se_provincies" TargetMode="External"/><Relationship Id="rId18" Type="http://schemas.openxmlformats.org/officeDocument/2006/relationships/hyperlink" Target="http://nl.wikipedia.org/wiki/Bodegraven" TargetMode="External"/><Relationship Id="rId26" Type="http://schemas.openxmlformats.org/officeDocument/2006/relationships/hyperlink" Target="http://nl.wikipedia.org/w/index.php?title=Suadenburg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lassieke_oudhei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lphen_aan_den_Rijn" TargetMode="External"/><Relationship Id="rId17" Type="http://schemas.openxmlformats.org/officeDocument/2006/relationships/hyperlink" Target="http://nl.wikipedia.org/wiki/Alphen_aan_den_Rijn" TargetMode="External"/><Relationship Id="rId25" Type="http://schemas.openxmlformats.org/officeDocument/2006/relationships/hyperlink" Target="http://nl.wikipedia.org/wiki/Dam_(waterkering)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64" TargetMode="External"/><Relationship Id="rId20" Type="http://schemas.openxmlformats.org/officeDocument/2006/relationships/hyperlink" Target="http://nl.wikipedia.org/wiki/Reeuwijk_(gemeente)" TargetMode="External"/><Relationship Id="rId29" Type="http://schemas.openxmlformats.org/officeDocument/2006/relationships/hyperlink" Target="http://nl.wikipedia.org/wiki/Quiringh_van_Brekelenka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Schepen_van_Zwammerda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04" TargetMode="External"/><Relationship Id="rId23" Type="http://schemas.openxmlformats.org/officeDocument/2006/relationships/hyperlink" Target="http://nl.wikipedia.org/wiki/Nigrum_Pullum" TargetMode="External"/><Relationship Id="rId28" Type="http://schemas.openxmlformats.org/officeDocument/2006/relationships/hyperlink" Target="http://nl.wikipedia.org/wiki/Jostiband_Orkest" TargetMode="External"/><Relationship Id="rId10" Type="http://schemas.openxmlformats.org/officeDocument/2006/relationships/hyperlink" Target="http://toolserver.org/~geohack/geohack.php?language=nl&amp;params=52_6_21_N_4_43_38_E_region:NL_scale:10000&amp;pagename=Zwammerdam" TargetMode="External"/><Relationship Id="rId19" Type="http://schemas.openxmlformats.org/officeDocument/2006/relationships/hyperlink" Target="http://nl.wikipedia.org/wiki/Boskoop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-Holland" TargetMode="External"/><Relationship Id="rId22" Type="http://schemas.openxmlformats.org/officeDocument/2006/relationships/hyperlink" Target="http://nl.wikipedia.org/wiki/Romeinse_Rijk" TargetMode="External"/><Relationship Id="rId27" Type="http://schemas.openxmlformats.org/officeDocument/2006/relationships/hyperlink" Target="http://nl.wikipedia.org/w/index.php?title=Rijnstreek&amp;action=edit&amp;redlink=1" TargetMode="External"/><Relationship Id="rId30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2011-08-02T07:52:00Z</dcterms:created>
  <dcterms:modified xsi:type="dcterms:W3CDTF">2011-08-31T09:23:00Z</dcterms:modified>
  <cp:category>2011</cp:category>
</cp:coreProperties>
</file>