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21" w:rsidRPr="000D5C21" w:rsidRDefault="00A53F4E" w:rsidP="000D5C21">
      <w:pPr>
        <w:pStyle w:val="Alinia6"/>
        <w:rPr>
          <w:rStyle w:val="Plaats"/>
        </w:rPr>
      </w:pPr>
      <w:r w:rsidRPr="000D5C21">
        <w:rPr>
          <w:rStyle w:val="Plaats"/>
        </w:rPr>
        <w:t>Zoeterwoude-Dorp</w:t>
      </w:r>
      <w:r w:rsidR="000D5C21" w:rsidRPr="000D5C21">
        <w:rPr>
          <w:rStyle w:val="Plaats"/>
        </w:rPr>
        <w:tab/>
      </w:r>
      <w:r w:rsidR="000D5C21" w:rsidRPr="000D5C21">
        <w:rPr>
          <w:rStyle w:val="Plaats"/>
        </w:rPr>
        <w:tab/>
      </w:r>
      <w:r w:rsidR="000D5C21" w:rsidRPr="000D5C21">
        <w:rPr>
          <w:rStyle w:val="Plaats"/>
        </w:rPr>
        <w:drawing>
          <wp:inline distT="0" distB="0" distL="0" distR="0" wp14:anchorId="1AB7C9F2" wp14:editId="17CAFECA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D5C21" w:rsidRPr="000D5C21">
          <w:rPr>
            <w:rStyle w:val="Plaats"/>
          </w:rPr>
          <w:t>52°7'9" N, 4°29'48" O</w:t>
        </w:r>
      </w:hyperlink>
    </w:p>
    <w:p w:rsidR="000D5C21" w:rsidRDefault="00A53F4E" w:rsidP="000D5C21">
      <w:pPr>
        <w:pStyle w:val="BusTic"/>
      </w:pPr>
      <w:r w:rsidRPr="000D5C21">
        <w:rPr>
          <w:bCs/>
        </w:rPr>
        <w:t>Zoeterwoude-Dorp</w:t>
      </w:r>
      <w:r w:rsidRPr="000D5C21">
        <w:t xml:space="preserve"> is een kern in de gemeente </w:t>
      </w:r>
      <w:hyperlink r:id="rId11" w:tooltip="Zoeterwoude" w:history="1">
        <w:r w:rsidRPr="000D5C21">
          <w:rPr>
            <w:rStyle w:val="Hyperlink"/>
            <w:rFonts w:eastAsiaTheme="majorEastAsia"/>
            <w:color w:val="000000" w:themeColor="text1"/>
            <w:u w:val="none"/>
          </w:rPr>
          <w:t>Zoeterwoude</w:t>
        </w:r>
      </w:hyperlink>
      <w:r w:rsidRPr="000D5C21">
        <w:t xml:space="preserve">. </w:t>
      </w:r>
    </w:p>
    <w:p w:rsidR="00A53F4E" w:rsidRPr="000D5C21" w:rsidRDefault="00A53F4E" w:rsidP="000D5C21">
      <w:pPr>
        <w:pStyle w:val="BusTic"/>
      </w:pPr>
      <w:r w:rsidRPr="000D5C21">
        <w:t xml:space="preserve">Er wonen ongeveer 4300 inwoners op 119 </w:t>
      </w:r>
      <w:hyperlink r:id="rId12" w:tooltip="Hectare" w:history="1">
        <w:r w:rsidRPr="000D5C21">
          <w:rPr>
            <w:rStyle w:val="Hyperlink"/>
            <w:rFonts w:eastAsiaTheme="majorEastAsia"/>
            <w:color w:val="000000" w:themeColor="text1"/>
            <w:u w:val="none"/>
          </w:rPr>
          <w:t>ha</w:t>
        </w:r>
      </w:hyperlink>
      <w:r w:rsidRPr="000D5C21">
        <w:t>.</w:t>
      </w:r>
    </w:p>
    <w:p w:rsidR="00A53F4E" w:rsidRPr="000D5C21" w:rsidRDefault="00A53F4E" w:rsidP="00A53F4E">
      <w:pPr>
        <w:pStyle w:val="Normaalweb"/>
        <w:rPr>
          <w:b/>
          <w:color w:val="000000" w:themeColor="text1"/>
        </w:rPr>
      </w:pPr>
      <w:r w:rsidRPr="000D5C21">
        <w:rPr>
          <w:b/>
          <w:color w:val="000000" w:themeColor="text1"/>
        </w:rPr>
        <w:t>Zoeterwoude-Dorp is onderverdeeld in de wijken:</w:t>
      </w:r>
    </w:p>
    <w:p w:rsidR="00A53F4E" w:rsidRPr="000D5C21" w:rsidRDefault="00A53F4E" w:rsidP="000D5C21">
      <w:pPr>
        <w:pStyle w:val="Pijl"/>
      </w:pPr>
      <w:r w:rsidRPr="000D5C21">
        <w:t>Burgemeesterswijk</w:t>
      </w:r>
    </w:p>
    <w:p w:rsidR="00A53F4E" w:rsidRPr="000D5C21" w:rsidRDefault="00A53F4E" w:rsidP="000D5C21">
      <w:pPr>
        <w:pStyle w:val="Pijl"/>
      </w:pPr>
      <w:r w:rsidRPr="000D5C21">
        <w:t>Bloemenweide</w:t>
      </w:r>
    </w:p>
    <w:p w:rsidR="00A53F4E" w:rsidRPr="000D5C21" w:rsidRDefault="00A53F4E" w:rsidP="000D5C21">
      <w:pPr>
        <w:pStyle w:val="Pijl"/>
      </w:pPr>
      <w:r w:rsidRPr="000D5C21">
        <w:t>Vogelweide</w:t>
      </w:r>
    </w:p>
    <w:p w:rsidR="00A53F4E" w:rsidRPr="000D5C21" w:rsidRDefault="00A53F4E" w:rsidP="000D5C21">
      <w:pPr>
        <w:pStyle w:val="BusTic"/>
      </w:pPr>
      <w:bookmarkStart w:id="0" w:name="_GoBack"/>
      <w:bookmarkEnd w:id="0"/>
      <w:r w:rsidRPr="000D5C21">
        <w:t xml:space="preserve">De buurtschap </w:t>
      </w:r>
      <w:hyperlink r:id="rId13" w:tooltip="Zuidbuurt" w:history="1">
        <w:r w:rsidRPr="000D5C21">
          <w:rPr>
            <w:rStyle w:val="Hyperlink"/>
            <w:rFonts w:eastAsiaTheme="majorEastAsia"/>
            <w:color w:val="000000" w:themeColor="text1"/>
            <w:u w:val="none"/>
          </w:rPr>
          <w:t>Zuidbuurt</w:t>
        </w:r>
      </w:hyperlink>
      <w:r w:rsidRPr="000D5C21">
        <w:t xml:space="preserve"> ligt op </w:t>
      </w:r>
      <w:hyperlink r:id="rId14" w:tooltip="Loopafstand" w:history="1">
        <w:r w:rsidRPr="000D5C21">
          <w:rPr>
            <w:rStyle w:val="Hyperlink"/>
            <w:rFonts w:eastAsiaTheme="majorEastAsia"/>
            <w:color w:val="000000" w:themeColor="text1"/>
            <w:u w:val="none"/>
          </w:rPr>
          <w:t>loopafstand</w:t>
        </w:r>
      </w:hyperlink>
      <w:r w:rsidRPr="000D5C21">
        <w:t xml:space="preserve"> aan de zuidkant van het dorp.</w:t>
      </w:r>
    </w:p>
    <w:p w:rsidR="00A53F4E" w:rsidRPr="000D5C21" w:rsidRDefault="00A53F4E" w:rsidP="000D5C21">
      <w:pPr>
        <w:pStyle w:val="BusTic"/>
      </w:pPr>
      <w:r w:rsidRPr="000D5C21">
        <w:t xml:space="preserve">Aan de westzijde van het dorp ligt de doorgaande weg </w:t>
      </w:r>
      <w:hyperlink r:id="rId15" w:tooltip="Provinciale weg 206" w:history="1">
        <w:r w:rsidRPr="000D5C21">
          <w:rPr>
            <w:rStyle w:val="Hyperlink"/>
            <w:rFonts w:eastAsiaTheme="majorEastAsia"/>
            <w:color w:val="000000" w:themeColor="text1"/>
            <w:u w:val="none"/>
          </w:rPr>
          <w:t>N206</w:t>
        </w:r>
      </w:hyperlink>
      <w:r w:rsidRPr="000D5C21">
        <w:t xml:space="preserve"> (verbinding Zoetermeer - Leiden).</w:t>
      </w:r>
    </w:p>
    <w:p w:rsidR="00A53F4E" w:rsidRPr="000D5C21" w:rsidRDefault="00A53F4E" w:rsidP="000D5C21">
      <w:pPr>
        <w:pStyle w:val="Alinia6"/>
        <w:rPr>
          <w:rStyle w:val="Bijzonder"/>
        </w:rPr>
      </w:pPr>
      <w:r w:rsidRPr="000D5C21">
        <w:rPr>
          <w:rStyle w:val="Bijzonder"/>
        </w:rPr>
        <w:t>Zie ook</w:t>
      </w:r>
    </w:p>
    <w:p w:rsidR="00A53F4E" w:rsidRPr="000D5C21" w:rsidRDefault="007C5C8A" w:rsidP="000D5C21">
      <w:pPr>
        <w:pStyle w:val="Pijl"/>
      </w:pPr>
      <w:hyperlink r:id="rId16" w:tooltip="Lijst van rijksmonumenten in Zoeterwoude-Dorp" w:history="1">
        <w:r w:rsidR="00A53F4E" w:rsidRPr="000D5C21">
          <w:rPr>
            <w:rStyle w:val="Hyperlink"/>
            <w:rFonts w:eastAsiaTheme="majorEastAsia"/>
            <w:color w:val="000000" w:themeColor="text1"/>
            <w:u w:val="none"/>
          </w:rPr>
          <w:t>Lijst van rijksmonumenten in Zoeterwoude-Dorp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8A" w:rsidRDefault="007C5C8A" w:rsidP="00A64884">
      <w:r>
        <w:separator/>
      </w:r>
    </w:p>
  </w:endnote>
  <w:endnote w:type="continuationSeparator" w:id="0">
    <w:p w:rsidR="007C5C8A" w:rsidRDefault="007C5C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D5C2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8A" w:rsidRDefault="007C5C8A" w:rsidP="00A64884">
      <w:r>
        <w:separator/>
      </w:r>
    </w:p>
  </w:footnote>
  <w:footnote w:type="continuationSeparator" w:id="0">
    <w:p w:rsidR="007C5C8A" w:rsidRDefault="007C5C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C5C8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06"/>
    <w:multiLevelType w:val="multilevel"/>
    <w:tmpl w:val="48AA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A7B16"/>
    <w:multiLevelType w:val="multilevel"/>
    <w:tmpl w:val="9CE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43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5C2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2A18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C5C8A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F4E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53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5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5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9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buur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ctar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jst_van_rijksmonumenten_in_Zoeterwoude-Dor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oeterwou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206" TargetMode="External"/><Relationship Id="rId10" Type="http://schemas.openxmlformats.org/officeDocument/2006/relationships/hyperlink" Target="http://toolserver.org/~geohack/geohack.php?language=nl&amp;params=52_7_9.72_N_4_29_48.63_E_scale:40000_type:city_region:NL&amp;pagename=Zoeterwoude-Dor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oopafst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2011-08-02T07:46:00Z</dcterms:created>
  <dcterms:modified xsi:type="dcterms:W3CDTF">2011-08-31T08:57:00Z</dcterms:modified>
  <cp:category>2011</cp:category>
</cp:coreProperties>
</file>