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EB0" w:rsidRPr="00CD7EB0" w:rsidRDefault="001F5508" w:rsidP="00CD7EB0">
      <w:pPr>
        <w:pStyle w:val="Alinia6"/>
        <w:rPr>
          <w:rStyle w:val="Plaats"/>
        </w:rPr>
      </w:pPr>
      <w:r w:rsidRPr="00CD7EB0">
        <w:rPr>
          <w:rStyle w:val="Plaats"/>
        </w:rPr>
        <w:t>Zoetermeer</w:t>
      </w:r>
      <w:r w:rsidR="00CD7EB0" w:rsidRPr="00CD7EB0">
        <w:rPr>
          <w:rStyle w:val="Plaats"/>
        </w:rPr>
        <w:tab/>
      </w:r>
      <w:r w:rsidR="00CD7EB0" w:rsidRPr="00CD7EB0">
        <w:rPr>
          <w:rStyle w:val="Plaats"/>
        </w:rPr>
        <w:tab/>
      </w:r>
      <w:r w:rsidR="00CD7EB0" w:rsidRPr="00CD7EB0">
        <w:rPr>
          <w:rStyle w:val="Plaats"/>
        </w:rPr>
        <w:drawing>
          <wp:inline distT="0" distB="0" distL="0" distR="0" wp14:anchorId="5CDE3A9E" wp14:editId="547BAF0A">
            <wp:extent cx="215900" cy="215900"/>
            <wp:effectExtent l="0" t="0" r="0" b="0"/>
            <wp:docPr id="24" name="Afbeelding 2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D7EB0" w:rsidRPr="00CD7EB0">
          <w:rPr>
            <w:rStyle w:val="Plaats"/>
          </w:rPr>
          <w:t>52° 3' N 4° 29' O</w:t>
        </w:r>
      </w:hyperlink>
    </w:p>
    <w:p w:rsidR="00CD7EB0" w:rsidRDefault="001F5508" w:rsidP="00CD7EB0">
      <w:pPr>
        <w:pStyle w:val="BusTic"/>
      </w:pPr>
      <w:r w:rsidRPr="00CD7EB0">
        <w:rPr>
          <w:bCs/>
        </w:rPr>
        <w:t>Zoetermeer</w:t>
      </w:r>
      <w:r w:rsidRPr="00CD7EB0">
        <w:t xml:space="preserve"> is een gemeente in de provincie </w:t>
      </w:r>
      <w:hyperlink r:id="rId11" w:tooltip="Zuid-Holland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CD7EB0">
        <w:t xml:space="preserve"> in </w:t>
      </w:r>
      <w:hyperlink r:id="rId12" w:tooltip="Nederland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CD7EB0">
        <w:t xml:space="preserve">. </w:t>
      </w:r>
    </w:p>
    <w:p w:rsidR="001F5508" w:rsidRPr="00CD7EB0" w:rsidRDefault="001F5508" w:rsidP="00CD7EB0">
      <w:pPr>
        <w:pStyle w:val="BusTic"/>
      </w:pPr>
      <w:r w:rsidRPr="00CD7EB0">
        <w:t xml:space="preserve">De gemeente Zoetermeer maakt deel uit van het </w:t>
      </w:r>
      <w:hyperlink r:id="rId13" w:tooltip="Plusregio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kaderwetgebied</w:t>
        </w:r>
      </w:hyperlink>
      <w:r w:rsidRPr="00CD7EB0">
        <w:t xml:space="preserve"> </w:t>
      </w:r>
      <w:hyperlink r:id="rId14" w:tooltip="Stadsgewest Haaglanden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Haaglanden</w:t>
        </w:r>
      </w:hyperlink>
      <w:r w:rsidRPr="00CD7EB0">
        <w:t xml:space="preserve"> en telt 121.964 inwoners (1 april 2011, bron: CBS) op een grondgebied van 37.06 km².</w:t>
      </w:r>
    </w:p>
    <w:p w:rsidR="00CD7EB0" w:rsidRDefault="001F5508" w:rsidP="00CD7EB0">
      <w:pPr>
        <w:pStyle w:val="BusTic"/>
      </w:pPr>
      <w:r w:rsidRPr="00CD7EB0">
        <w:t xml:space="preserve">In 1962 werd Zoetermeer aangewezen als </w:t>
      </w:r>
      <w:hyperlink r:id="rId15" w:tooltip="Groeikern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groeikern</w:t>
        </w:r>
      </w:hyperlink>
      <w:r w:rsidRPr="00CD7EB0">
        <w:t xml:space="preserve"> van </w:t>
      </w:r>
      <w:hyperlink r:id="rId16" w:tooltip="Den Haag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CD7EB0">
        <w:t xml:space="preserve">. </w:t>
      </w:r>
    </w:p>
    <w:p w:rsidR="00CD7EB0" w:rsidRDefault="001F5508" w:rsidP="00CD7EB0">
      <w:pPr>
        <w:pStyle w:val="BusTic"/>
      </w:pPr>
      <w:r w:rsidRPr="00CD7EB0">
        <w:t xml:space="preserve">In korte tijd is het dorp Zoetermeer in inwoneraantal uitgegroeid tot de derde gemeente van de provincie Zuid-Holland. </w:t>
      </w:r>
    </w:p>
    <w:p w:rsidR="001F5508" w:rsidRPr="00CD7EB0" w:rsidRDefault="001F5508" w:rsidP="00CD7EB0">
      <w:pPr>
        <w:pStyle w:val="BusTic"/>
      </w:pPr>
      <w:r w:rsidRPr="00CD7EB0">
        <w:t>In de volksmond wordt Zoetermeer ook wel met een lichte zelfspot '</w:t>
      </w:r>
      <w:proofErr w:type="spellStart"/>
      <w:r w:rsidRPr="00CD7EB0">
        <w:t>Sweet</w:t>
      </w:r>
      <w:proofErr w:type="spellEnd"/>
      <w:r w:rsidRPr="00CD7EB0">
        <w:t xml:space="preserve"> Lake City' genoemd, een vrije vertaling van haar naam om de bijzondere positie van deze stad zonder </w:t>
      </w:r>
      <w:hyperlink r:id="rId17" w:tooltip="Stadsrechten" w:history="1">
        <w:r w:rsidRPr="00CD7EB0">
          <w:rPr>
            <w:rStyle w:val="Hyperlink"/>
            <w:rFonts w:eastAsiaTheme="majorEastAsia"/>
            <w:color w:val="000000" w:themeColor="text1"/>
            <w:u w:val="none"/>
          </w:rPr>
          <w:t>stadsrechten</w:t>
        </w:r>
      </w:hyperlink>
      <w:r w:rsidRPr="00CD7EB0">
        <w:t xml:space="preserve"> te benadrukken.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B7" w:rsidRDefault="009225B7" w:rsidP="00A64884">
      <w:r>
        <w:separator/>
      </w:r>
    </w:p>
  </w:endnote>
  <w:endnote w:type="continuationSeparator" w:id="0">
    <w:p w:rsidR="009225B7" w:rsidRDefault="009225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C06F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B7" w:rsidRDefault="009225B7" w:rsidP="00A64884">
      <w:r>
        <w:separator/>
      </w:r>
    </w:p>
  </w:footnote>
  <w:footnote w:type="continuationSeparator" w:id="0">
    <w:p w:rsidR="009225B7" w:rsidRDefault="009225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225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A433E0B"/>
    <w:multiLevelType w:val="multilevel"/>
    <w:tmpl w:val="F084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284B2BE"/>
    <w:lvl w:ilvl="0" w:tplc="A3020B3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508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5902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25B7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6FD"/>
    <w:rsid w:val="00CC7A69"/>
    <w:rsid w:val="00CD4559"/>
    <w:rsid w:val="00CD7EB0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CD7EB0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D7EB0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1F550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1F5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CD7EB0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CD7EB0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paragraph" w:customStyle="1" w:styleId="ogg-player-options">
    <w:name w:val="ogg-player-options"/>
    <w:basedOn w:val="Standaard"/>
    <w:rsid w:val="001F5508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nl-NL"/>
    </w:rPr>
  </w:style>
  <w:style w:type="character" w:customStyle="1" w:styleId="plainlinks">
    <w:name w:val="plainlinks"/>
    <w:basedOn w:val="Standaardalinea-lettertype"/>
    <w:rsid w:val="001F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4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86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6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03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1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7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44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8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55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09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8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5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06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8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69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lusregio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Stadsrecht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n_Haa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oeikern" TargetMode="External"/><Relationship Id="rId10" Type="http://schemas.openxmlformats.org/officeDocument/2006/relationships/hyperlink" Target="http://toolserver.org/~geohack/geohack.php?language=nl&amp;params=52_3_34_N_4_29_45_E_type:city(119029)_region:NL_scale:100000&amp;pagename=Zoeterme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adsgewest_Haagland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2011-08-02T07:46:00Z</dcterms:created>
  <dcterms:modified xsi:type="dcterms:W3CDTF">2011-08-31T08:55:00Z</dcterms:modified>
  <cp:category>2011</cp:category>
</cp:coreProperties>
</file>