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CB" w:rsidRPr="001C4ECB" w:rsidRDefault="009C3FD1" w:rsidP="001C4ECB">
      <w:pPr>
        <w:pStyle w:val="Alinia6"/>
        <w:rPr>
          <w:rStyle w:val="Plaats"/>
        </w:rPr>
      </w:pPr>
      <w:r w:rsidRPr="001C4ECB">
        <w:rPr>
          <w:rStyle w:val="Plaats"/>
        </w:rPr>
        <w:t>Zevenhoven (Zuid-Holland)</w:t>
      </w:r>
      <w:r w:rsidR="001C4ECB" w:rsidRPr="001C4ECB">
        <w:rPr>
          <w:rStyle w:val="Plaats"/>
        </w:rPr>
        <w:tab/>
      </w:r>
      <w:r w:rsidR="001C4ECB" w:rsidRPr="001C4ECB">
        <w:rPr>
          <w:rStyle w:val="Plaats"/>
        </w:rPr>
        <w:tab/>
      </w:r>
      <w:r w:rsidR="001C4ECB" w:rsidRPr="001C4ECB">
        <w:rPr>
          <w:rStyle w:val="Plaats"/>
        </w:rPr>
        <w:drawing>
          <wp:inline distT="0" distB="0" distL="0" distR="0" wp14:anchorId="602200FF" wp14:editId="138D295B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C4ECB" w:rsidRPr="001C4ECB">
          <w:rPr>
            <w:rStyle w:val="Plaats"/>
          </w:rPr>
          <w:t xml:space="preserve">52° 10' NB 4° 46' </w:t>
        </w:r>
        <w:proofErr w:type="spellStart"/>
        <w:r w:rsidR="001C4ECB" w:rsidRPr="001C4ECB">
          <w:rPr>
            <w:rStyle w:val="Plaats"/>
          </w:rPr>
          <w:t>OL</w:t>
        </w:r>
        <w:proofErr w:type="spellEnd"/>
      </w:hyperlink>
    </w:p>
    <w:p w:rsidR="001C4ECB" w:rsidRDefault="009C3FD1" w:rsidP="001C4ECB">
      <w:pPr>
        <w:pStyle w:val="BusTic"/>
      </w:pPr>
      <w:r w:rsidRPr="001C4ECB">
        <w:rPr>
          <w:bCs/>
        </w:rPr>
        <w:t>Zevenhoven</w:t>
      </w:r>
      <w:r w:rsidRPr="001C4ECB">
        <w:t xml:space="preserve"> is een dorp in de gemeente </w:t>
      </w:r>
      <w:hyperlink r:id="rId11" w:tooltip="Nieuwkoop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1C4ECB">
        <w:t xml:space="preserve">, in de Nederlandse provincie </w:t>
      </w:r>
      <w:hyperlink r:id="rId12" w:tooltip="Zuid-Holland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C4ECB">
        <w:t xml:space="preserve">. </w:t>
      </w:r>
    </w:p>
    <w:p w:rsidR="009C3FD1" w:rsidRPr="001C4ECB" w:rsidRDefault="009C3FD1" w:rsidP="001C4ECB">
      <w:pPr>
        <w:pStyle w:val="BusTic"/>
      </w:pPr>
      <w:r w:rsidRPr="001C4ECB">
        <w:t>Het dorp heeft 2750 inwoners (2004).</w:t>
      </w:r>
    </w:p>
    <w:p w:rsidR="001C4ECB" w:rsidRDefault="009C3FD1" w:rsidP="001C4ECB">
      <w:pPr>
        <w:pStyle w:val="BusTic"/>
      </w:pPr>
      <w:r w:rsidRPr="001C4ECB">
        <w:t xml:space="preserve">Zevenhoven werd op 1 januari </w:t>
      </w:r>
      <w:hyperlink r:id="rId13" w:tooltip="1991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1991</w:t>
        </w:r>
      </w:hyperlink>
      <w:r w:rsidRPr="001C4ECB">
        <w:t xml:space="preserve"> samengevoegd met de gemeente </w:t>
      </w:r>
      <w:hyperlink r:id="rId14" w:tooltip="Nieuwveen (Nieuwkoop)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Nieuwveen</w:t>
        </w:r>
      </w:hyperlink>
      <w:r w:rsidRPr="001C4ECB">
        <w:t xml:space="preserve"> met als voorlopige naam Nieuwveen. </w:t>
      </w:r>
    </w:p>
    <w:p w:rsidR="009C3FD1" w:rsidRPr="001C4ECB" w:rsidRDefault="009C3FD1" w:rsidP="001C4ECB">
      <w:pPr>
        <w:pStyle w:val="BusTic"/>
      </w:pPr>
      <w:r w:rsidRPr="001C4ECB">
        <w:t xml:space="preserve">Vanaf 1 januari 1994 heeft de gemeente de naam Liemeer gekregen en vanaf 2007 zijn Liemeer, </w:t>
      </w:r>
      <w:hyperlink r:id="rId15" w:tooltip="Ter Aar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Ter Aar</w:t>
        </w:r>
      </w:hyperlink>
      <w:r w:rsidRPr="001C4ECB">
        <w:t xml:space="preserve"> en Nieuwkoop gefuseerd tot de gemeente </w:t>
      </w:r>
      <w:hyperlink r:id="rId16" w:tooltip="Nieuwkoop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1C4ECB">
        <w:t>.</w:t>
      </w:r>
    </w:p>
    <w:p w:rsidR="001C4ECB" w:rsidRDefault="009C3FD1" w:rsidP="001C4ECB">
      <w:pPr>
        <w:pStyle w:val="BusTic"/>
      </w:pPr>
      <w:r w:rsidRPr="001C4ECB">
        <w:t xml:space="preserve">Van oudsher bestond de gemeente Zevenhoven uit het dorp Zevenhoven en de iets noordelijker gelegen lintbebouwing </w:t>
      </w:r>
      <w:hyperlink r:id="rId17" w:tooltip="Noordeinde (Nieuwkoop)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Noordeinde</w:t>
        </w:r>
      </w:hyperlink>
      <w:r w:rsidRPr="001C4ECB">
        <w:t xml:space="preserve">. </w:t>
      </w:r>
    </w:p>
    <w:p w:rsidR="009C3FD1" w:rsidRPr="001C4ECB" w:rsidRDefault="009C3FD1" w:rsidP="001C4ECB">
      <w:pPr>
        <w:pStyle w:val="BusTic"/>
      </w:pPr>
      <w:r w:rsidRPr="001C4ECB">
        <w:t xml:space="preserve">Het dorp Zevenhoven was voornamelijk </w:t>
      </w:r>
      <w:hyperlink r:id="rId18" w:tooltip="Nederlands-hervormd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Nederlands-hervormd</w:t>
        </w:r>
      </w:hyperlink>
      <w:r w:rsidRPr="001C4ECB">
        <w:t xml:space="preserve">, en Noordeinde overwegend </w:t>
      </w:r>
      <w:hyperlink r:id="rId19" w:tooltip="Rooms-katholiek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rooms-katholiek</w:t>
        </w:r>
      </w:hyperlink>
      <w:r w:rsidRPr="001C4ECB">
        <w:t>.</w:t>
      </w:r>
    </w:p>
    <w:p w:rsidR="009C3FD1" w:rsidRPr="001C4ECB" w:rsidRDefault="009C3FD1" w:rsidP="001C4ECB">
      <w:pPr>
        <w:pStyle w:val="Alinia6"/>
        <w:rPr>
          <w:rStyle w:val="Bijzonder"/>
        </w:rPr>
      </w:pPr>
      <w:r w:rsidRPr="001C4ECB">
        <w:rPr>
          <w:rStyle w:val="Bijzonder"/>
        </w:rPr>
        <w:t>Geschiedenis</w:t>
      </w:r>
    </w:p>
    <w:p w:rsidR="001C4ECB" w:rsidRDefault="009C3FD1" w:rsidP="001C4ECB">
      <w:pPr>
        <w:pStyle w:val="BusTic"/>
      </w:pPr>
      <w:r w:rsidRPr="001C4ECB">
        <w:t xml:space="preserve">Tot het eind van de elfde eeuw bestond dit gebied uit een moeilijk doordringbare en drassige veenwildernis. </w:t>
      </w:r>
    </w:p>
    <w:p w:rsidR="001C4ECB" w:rsidRDefault="009C3FD1" w:rsidP="001C4ECB">
      <w:pPr>
        <w:pStyle w:val="BusTic"/>
      </w:pPr>
      <w:r w:rsidRPr="001C4ECB">
        <w:t xml:space="preserve">De veenwildernissen waren door hun slechte afwatering niet geschikt voor landbouw of veeteelt. </w:t>
      </w:r>
    </w:p>
    <w:p w:rsidR="001C4ECB" w:rsidRDefault="009C3FD1" w:rsidP="001C4ECB">
      <w:pPr>
        <w:pStyle w:val="BusTic"/>
      </w:pPr>
      <w:r w:rsidRPr="001C4ECB">
        <w:t xml:space="preserve">Het begin van de ontginningswerkzaamheden in deze omgeving wordt gemarkeerd door een oorkonde uit het jaar 1085. </w:t>
      </w:r>
    </w:p>
    <w:p w:rsidR="001C4ECB" w:rsidRDefault="009C3FD1" w:rsidP="001C4ECB">
      <w:pPr>
        <w:pStyle w:val="BusTic"/>
      </w:pPr>
      <w:r w:rsidRPr="001C4ECB">
        <w:t xml:space="preserve">Zevenhoven dankt zijn naam waarschijnlijk aan de mate waarin het belastingen moest afdragen. </w:t>
      </w:r>
    </w:p>
    <w:p w:rsidR="001C4ECB" w:rsidRPr="001C4ECB" w:rsidRDefault="009C3FD1" w:rsidP="009C3FD1">
      <w:pPr>
        <w:pStyle w:val="BusTic"/>
        <w:rPr>
          <w:color w:val="000000" w:themeColor="text1"/>
        </w:rPr>
      </w:pPr>
      <w:r w:rsidRPr="001C4ECB">
        <w:t>Omstreeks het jaar 1100 werd Zevenhoven aangeslagen op basis van zeven hoeven (boerenbedrijven).</w:t>
      </w:r>
    </w:p>
    <w:p w:rsidR="009C3FD1" w:rsidRPr="001C4ECB" w:rsidRDefault="009C3FD1" w:rsidP="009C3FD1">
      <w:pPr>
        <w:pStyle w:val="BusTic"/>
        <w:rPr>
          <w:color w:val="000000" w:themeColor="text1"/>
        </w:rPr>
      </w:pPr>
      <w:r w:rsidRPr="001C4ECB">
        <w:rPr>
          <w:color w:val="000000" w:themeColor="text1"/>
        </w:rPr>
        <w:t xml:space="preserve">In Zevenhoven is een aantal </w:t>
      </w:r>
      <w:hyperlink r:id="rId20" w:tooltip="Baardmankruik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baardmankruiken</w:t>
        </w:r>
      </w:hyperlink>
      <w:r w:rsidRPr="001C4ECB">
        <w:rPr>
          <w:color w:val="000000" w:themeColor="text1"/>
        </w:rPr>
        <w:t xml:space="preserve"> uit de 16e eeuw opgegraven.</w:t>
      </w:r>
    </w:p>
    <w:p w:rsidR="009C3FD1" w:rsidRPr="001C4ECB" w:rsidRDefault="009C3FD1" w:rsidP="001C4ECB">
      <w:pPr>
        <w:pStyle w:val="Alinia6"/>
        <w:rPr>
          <w:rStyle w:val="Bijzonder"/>
        </w:rPr>
      </w:pPr>
      <w:r w:rsidRPr="001C4ECB">
        <w:rPr>
          <w:rStyle w:val="Bijzonder"/>
        </w:rPr>
        <w:t>Kerkelijke gezindte</w:t>
      </w:r>
    </w:p>
    <w:p w:rsidR="001C4ECB" w:rsidRDefault="009C3FD1" w:rsidP="001C4ECB">
      <w:pPr>
        <w:pStyle w:val="BusTic"/>
      </w:pPr>
      <w:r w:rsidRPr="001C4ECB">
        <w:t xml:space="preserve">Volgens de </w:t>
      </w:r>
      <w:hyperlink r:id="rId21" w:tooltip="Volkstelling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volkstelling</w:t>
        </w:r>
      </w:hyperlink>
      <w:r w:rsidRPr="001C4ECB">
        <w:t xml:space="preserve"> van </w:t>
      </w:r>
      <w:hyperlink r:id="rId22" w:tooltip="1960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1960</w:t>
        </w:r>
      </w:hyperlink>
      <w:r w:rsidRPr="001C4ECB">
        <w:t xml:space="preserve"> was 62,8 procent van de inwoners van Zevenhoven </w:t>
      </w:r>
      <w:hyperlink r:id="rId23" w:tooltip="Rooms-katholiek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rooms-katholiek</w:t>
        </w:r>
      </w:hyperlink>
      <w:r w:rsidRPr="001C4ECB">
        <w:t xml:space="preserve">. </w:t>
      </w:r>
    </w:p>
    <w:p w:rsidR="009C3FD1" w:rsidRPr="001C4ECB" w:rsidRDefault="009C3FD1" w:rsidP="001C4ECB">
      <w:pPr>
        <w:pStyle w:val="BusTic"/>
      </w:pPr>
      <w:bookmarkStart w:id="0" w:name="_GoBack"/>
      <w:bookmarkEnd w:id="0"/>
      <w:r w:rsidRPr="001C4ECB">
        <w:t xml:space="preserve">Het percentage Nederlands-hervormden bedroeg 24,3 en tot de </w:t>
      </w:r>
      <w:hyperlink r:id="rId24" w:tooltip="Gereformeerde Kerken" w:history="1">
        <w:r w:rsidRPr="001C4ECB">
          <w:rPr>
            <w:rStyle w:val="Hyperlink"/>
            <w:rFonts w:eastAsiaTheme="majorEastAsia"/>
            <w:color w:val="000000" w:themeColor="text1"/>
            <w:u w:val="none"/>
          </w:rPr>
          <w:t>Gereformeerde Kerken</w:t>
        </w:r>
      </w:hyperlink>
      <w:r w:rsidRPr="001C4ECB">
        <w:t xml:space="preserve"> rekende zich 11,6 procent van de bevolking.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89" w:rsidRDefault="00552D89" w:rsidP="00A64884">
      <w:r>
        <w:separator/>
      </w:r>
    </w:p>
  </w:endnote>
  <w:endnote w:type="continuationSeparator" w:id="0">
    <w:p w:rsidR="00552D89" w:rsidRDefault="00552D8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C4E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89" w:rsidRDefault="00552D89" w:rsidP="00A64884">
      <w:r>
        <w:separator/>
      </w:r>
    </w:p>
  </w:footnote>
  <w:footnote w:type="continuationSeparator" w:id="0">
    <w:p w:rsidR="00552D89" w:rsidRDefault="00552D8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2D8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43574"/>
    <w:multiLevelType w:val="multilevel"/>
    <w:tmpl w:val="DD5E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4ECB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52D89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27A7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3FD1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C3FD1"/>
  </w:style>
  <w:style w:type="character" w:customStyle="1" w:styleId="nowrap">
    <w:name w:val="_nowrap"/>
    <w:basedOn w:val="Standaardalinea-lettertype"/>
    <w:rsid w:val="009C3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C3FD1"/>
  </w:style>
  <w:style w:type="character" w:customStyle="1" w:styleId="nowrap">
    <w:name w:val="_nowrap"/>
    <w:basedOn w:val="Standaardalinea-lettertype"/>
    <w:rsid w:val="009C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8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3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2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4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991" TargetMode="External"/><Relationship Id="rId18" Type="http://schemas.openxmlformats.org/officeDocument/2006/relationships/hyperlink" Target="http://nl.wikipedia.org/wiki/Nederlands-hervorm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olkstell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Noordeinde_(Nieuwkoop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koop" TargetMode="External"/><Relationship Id="rId20" Type="http://schemas.openxmlformats.org/officeDocument/2006/relationships/hyperlink" Target="http://nl.wikipedia.org/wiki/Baardmankrui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" TargetMode="External"/><Relationship Id="rId24" Type="http://schemas.openxmlformats.org/officeDocument/2006/relationships/hyperlink" Target="http://nl.wikipedia.org/wiki/Gereformeerde_Kerk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_Aar" TargetMode="External"/><Relationship Id="rId23" Type="http://schemas.openxmlformats.org/officeDocument/2006/relationships/hyperlink" Target="http://nl.wikipedia.org/wiki/Rooms-katholi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0_57_N_4_46_44_E_region:NL_scale:30000&amp;pagename=Zevenhoven_(Zuid-Holland)" TargetMode="External"/><Relationship Id="rId19" Type="http://schemas.openxmlformats.org/officeDocument/2006/relationships/hyperlink" Target="http://nl.wikipedia.org/wiki/Rooms-katholi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veen_(Nieuwkoop)" TargetMode="External"/><Relationship Id="rId22" Type="http://schemas.openxmlformats.org/officeDocument/2006/relationships/hyperlink" Target="http://nl.wikipedia.org/wiki/1960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2011-08-02T07:43:00Z</dcterms:created>
  <dcterms:modified xsi:type="dcterms:W3CDTF">2011-08-31T08:40:00Z</dcterms:modified>
  <cp:category>2011</cp:category>
</cp:coreProperties>
</file>