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78" w:rsidRPr="006F2778" w:rsidRDefault="003B18D4" w:rsidP="006F2778">
      <w:pPr>
        <w:pStyle w:val="Alinia6"/>
        <w:rPr>
          <w:rStyle w:val="Plaats"/>
        </w:rPr>
      </w:pPr>
      <w:r w:rsidRPr="006F2778">
        <w:rPr>
          <w:rStyle w:val="Plaats"/>
        </w:rPr>
        <w:t>Vierpolders</w:t>
      </w:r>
      <w:r w:rsidR="006F2778" w:rsidRPr="006F2778">
        <w:rPr>
          <w:rStyle w:val="Plaats"/>
        </w:rPr>
        <w:tab/>
      </w:r>
      <w:r w:rsidR="006F2778" w:rsidRPr="006F2778">
        <w:rPr>
          <w:rStyle w:val="Plaats"/>
        </w:rPr>
        <w:tab/>
      </w:r>
      <w:r w:rsidR="006F2778" w:rsidRPr="006F2778">
        <w:rPr>
          <w:rStyle w:val="Plaats"/>
        </w:rPr>
        <w:drawing>
          <wp:inline distT="0" distB="0" distL="0" distR="0" wp14:anchorId="2918605C" wp14:editId="273573C1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F2778" w:rsidRPr="006F2778">
          <w:rPr>
            <w:rStyle w:val="Plaats"/>
          </w:rPr>
          <w:t xml:space="preserve">51° 53' NB, 4° 11' </w:t>
        </w:r>
        <w:proofErr w:type="spellStart"/>
        <w:r w:rsidR="006F2778" w:rsidRPr="006F2778">
          <w:rPr>
            <w:rStyle w:val="Plaats"/>
          </w:rPr>
          <w:t>OL</w:t>
        </w:r>
        <w:proofErr w:type="spellEnd"/>
      </w:hyperlink>
    </w:p>
    <w:p w:rsidR="006F2778" w:rsidRDefault="003B18D4" w:rsidP="006F2778">
      <w:pPr>
        <w:pStyle w:val="BusTic"/>
      </w:pPr>
      <w:r w:rsidRPr="006F2778">
        <w:rPr>
          <w:bCs/>
        </w:rPr>
        <w:t>Vierpolders</w:t>
      </w:r>
      <w:r w:rsidRPr="006F2778">
        <w:t xml:space="preserve"> (voorheen 't Nieuwland)</w:t>
      </w:r>
      <w:hyperlink r:id="rId11" w:anchor="cite_note-0" w:history="1">
        <w:r w:rsidRPr="006F2778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6F2778">
        <w:t xml:space="preserve"> is een voormalige gemeente en dorp in de gemeente </w:t>
      </w:r>
      <w:hyperlink r:id="rId12" w:tooltip="Briell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6F2778">
        <w:t xml:space="preserve">, in de Nederlandse provincie </w:t>
      </w:r>
      <w:hyperlink r:id="rId13" w:tooltip="Zuid-Holland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F2778">
        <w:t xml:space="preserve">. </w:t>
      </w:r>
    </w:p>
    <w:p w:rsidR="006F2778" w:rsidRDefault="003B18D4" w:rsidP="006F2778">
      <w:pPr>
        <w:pStyle w:val="BusTic"/>
      </w:pPr>
      <w:r w:rsidRPr="006F2778">
        <w:t xml:space="preserve">Het dorp had op 1 juni 2007 1820 inwoners. </w:t>
      </w:r>
    </w:p>
    <w:p w:rsidR="006F2778" w:rsidRDefault="003B18D4" w:rsidP="006F2778">
      <w:pPr>
        <w:pStyle w:val="BusTic"/>
      </w:pPr>
      <w:r w:rsidRPr="006F2778">
        <w:t xml:space="preserve">Vierpolders was een aparte gemeente tussen 1817 en 1980. </w:t>
      </w:r>
    </w:p>
    <w:p w:rsidR="003B18D4" w:rsidRPr="006F2778" w:rsidRDefault="003B18D4" w:rsidP="006F2778">
      <w:pPr>
        <w:pStyle w:val="BusTic"/>
      </w:pPr>
      <w:r w:rsidRPr="006F2778">
        <w:t xml:space="preserve">Samen met </w:t>
      </w:r>
      <w:hyperlink r:id="rId14" w:tooltip="Zwartewaal" w:history="1">
        <w:proofErr w:type="spellStart"/>
        <w:r w:rsidRPr="006F2778">
          <w:rPr>
            <w:rStyle w:val="Hyperlink"/>
            <w:rFonts w:eastAsiaTheme="majorEastAsia"/>
            <w:color w:val="000000" w:themeColor="text1"/>
            <w:u w:val="none"/>
          </w:rPr>
          <w:t>Zwartewaal</w:t>
        </w:r>
        <w:proofErr w:type="spellEnd"/>
      </w:hyperlink>
      <w:r w:rsidRPr="006F2778">
        <w:t xml:space="preserve"> ging de gemeente Vierpolders in </w:t>
      </w:r>
      <w:hyperlink r:id="rId15" w:tooltip="1980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1980</w:t>
        </w:r>
      </w:hyperlink>
      <w:r w:rsidRPr="006F2778">
        <w:t xml:space="preserve"> in Brielle op.</w:t>
      </w:r>
    </w:p>
    <w:p w:rsidR="003B18D4" w:rsidRPr="006F2778" w:rsidRDefault="003B18D4" w:rsidP="006F2778">
      <w:pPr>
        <w:pStyle w:val="Alinia6"/>
        <w:rPr>
          <w:rStyle w:val="Bijzonder"/>
        </w:rPr>
      </w:pPr>
      <w:r w:rsidRPr="006F2778">
        <w:rPr>
          <w:rStyle w:val="Bijzonder"/>
        </w:rPr>
        <w:t>Gemeentewapen</w:t>
      </w:r>
    </w:p>
    <w:p w:rsidR="003B18D4" w:rsidRPr="006F2778" w:rsidRDefault="006F2778" w:rsidP="006F2778">
      <w:pPr>
        <w:pStyle w:val="BusTic"/>
      </w:pPr>
      <w:r w:rsidRPr="006F2778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00A0B39C" wp14:editId="301725F0">
            <wp:simplePos x="0" y="0"/>
            <wp:positionH relativeFrom="column">
              <wp:posOffset>5866765</wp:posOffset>
            </wp:positionH>
            <wp:positionV relativeFrom="paragraph">
              <wp:posOffset>25400</wp:posOffset>
            </wp:positionV>
            <wp:extent cx="568960" cy="676910"/>
            <wp:effectExtent l="0" t="0" r="2540" b="8890"/>
            <wp:wrapSquare wrapText="bothSides"/>
            <wp:docPr id="3" name="Afbeelding 3" descr="Vierpolders gemeentewap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erpolders gemeentewapen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8D4" w:rsidRPr="006F2778">
        <w:t xml:space="preserve">"Van keel beladen met een degen van zilver, geplaatst en pal, 't gevest naar beneden, verzeld en chef van 1, ter </w:t>
      </w:r>
      <w:proofErr w:type="spellStart"/>
      <w:r w:rsidR="003B18D4" w:rsidRPr="006F2778">
        <w:t>regterzijde</w:t>
      </w:r>
      <w:proofErr w:type="spellEnd"/>
      <w:r w:rsidR="003B18D4" w:rsidRPr="006F2778">
        <w:t xml:space="preserve"> van 5 en ter linkerzijde van 4 penningen, alle van goud."</w:t>
      </w:r>
    </w:p>
    <w:p w:rsidR="003B18D4" w:rsidRPr="006F2778" w:rsidRDefault="003B18D4" w:rsidP="006F2778">
      <w:pPr>
        <w:pStyle w:val="BusTic"/>
      </w:pPr>
      <w:r w:rsidRPr="006F2778">
        <w:t xml:space="preserve">De voorstelling van het wapen symboliseert het verzet tegen </w:t>
      </w:r>
      <w:proofErr w:type="spellStart"/>
      <w:r w:rsidRPr="006F2778">
        <w:t>Alva's</w:t>
      </w:r>
      <w:proofErr w:type="spellEnd"/>
      <w:r w:rsidRPr="006F2778">
        <w:t xml:space="preserve"> tiende penning, wat aardig tot uitdrukking komt in het volgende rijmpje:</w:t>
      </w:r>
    </w:p>
    <w:p w:rsidR="003B18D4" w:rsidRPr="006F2778" w:rsidRDefault="003B18D4" w:rsidP="006F2778">
      <w:pPr>
        <w:pStyle w:val="Pijl"/>
      </w:pPr>
      <w:r w:rsidRPr="006F2778">
        <w:t>"</w:t>
      </w:r>
      <w:proofErr w:type="spellStart"/>
      <w:r w:rsidRPr="006F2778">
        <w:t>D'tiende</w:t>
      </w:r>
      <w:proofErr w:type="spellEnd"/>
      <w:r w:rsidRPr="006F2778">
        <w:t xml:space="preserve"> penning eis, gaf ons dit heerlijke </w:t>
      </w:r>
      <w:proofErr w:type="spellStart"/>
      <w:r w:rsidRPr="006F2778">
        <w:t>wape</w:t>
      </w:r>
      <w:proofErr w:type="spellEnd"/>
      <w:r w:rsidRPr="006F2778">
        <w:t>,</w:t>
      </w:r>
      <w:r w:rsidRPr="006F2778">
        <w:br/>
        <w:t xml:space="preserve">want als men </w:t>
      </w:r>
      <w:proofErr w:type="spellStart"/>
      <w:r w:rsidRPr="006F2778">
        <w:t>Alba's</w:t>
      </w:r>
      <w:proofErr w:type="spellEnd"/>
      <w:r w:rsidRPr="006F2778">
        <w:t xml:space="preserve"> wet, weet na 't geld </w:t>
      </w:r>
      <w:proofErr w:type="spellStart"/>
      <w:r w:rsidRPr="006F2778">
        <w:t>sag</w:t>
      </w:r>
      <w:proofErr w:type="spellEnd"/>
      <w:r w:rsidRPr="006F2778">
        <w:t xml:space="preserve"> </w:t>
      </w:r>
      <w:proofErr w:type="spellStart"/>
      <w:r w:rsidRPr="006F2778">
        <w:t>gape</w:t>
      </w:r>
      <w:proofErr w:type="spellEnd"/>
      <w:r w:rsidRPr="006F2778">
        <w:t>.</w:t>
      </w:r>
      <w:r w:rsidRPr="006F2778">
        <w:br/>
        <w:t xml:space="preserve">Was </w:t>
      </w:r>
      <w:proofErr w:type="spellStart"/>
      <w:r w:rsidRPr="006F2778">
        <w:t>niemant</w:t>
      </w:r>
      <w:proofErr w:type="spellEnd"/>
      <w:r w:rsidRPr="006F2778">
        <w:t xml:space="preserve"> hier </w:t>
      </w:r>
      <w:proofErr w:type="spellStart"/>
      <w:r w:rsidRPr="006F2778">
        <w:t>gesint</w:t>
      </w:r>
      <w:proofErr w:type="spellEnd"/>
      <w:r w:rsidRPr="006F2778">
        <w:t xml:space="preserve"> te geven </w:t>
      </w:r>
      <w:proofErr w:type="spellStart"/>
      <w:r w:rsidRPr="006F2778">
        <w:t>dese</w:t>
      </w:r>
      <w:proofErr w:type="spellEnd"/>
      <w:r w:rsidRPr="006F2778">
        <w:t xml:space="preserve"> munt,</w:t>
      </w:r>
      <w:r w:rsidRPr="006F2778">
        <w:br/>
      </w:r>
      <w:proofErr w:type="spellStart"/>
      <w:r w:rsidRPr="006F2778">
        <w:t>Maer</w:t>
      </w:r>
      <w:proofErr w:type="spellEnd"/>
      <w:r w:rsidRPr="006F2778">
        <w:t xml:space="preserve"> voor het tiende </w:t>
      </w:r>
      <w:proofErr w:type="spellStart"/>
      <w:r w:rsidRPr="006F2778">
        <w:t>stuck</w:t>
      </w:r>
      <w:proofErr w:type="spellEnd"/>
      <w:r w:rsidRPr="006F2778">
        <w:t xml:space="preserve"> bood iedereen de punt."</w:t>
      </w:r>
      <w:hyperlink r:id="rId18" w:anchor="cite_note-2" w:history="1">
        <w:r w:rsidRPr="006F2778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[3]</w:t>
        </w:r>
      </w:hyperlink>
    </w:p>
    <w:p w:rsidR="003B18D4" w:rsidRPr="006F2778" w:rsidRDefault="003B18D4" w:rsidP="006F2778">
      <w:pPr>
        <w:pStyle w:val="BusTic"/>
      </w:pPr>
      <w:r w:rsidRPr="006F2778">
        <w:t>Het wapen is ontstaan in de 80-jarige oorlog toen Alva de belasting verhoogde van 9 naar 10 penningen.</w:t>
      </w:r>
    </w:p>
    <w:p w:rsidR="003B18D4" w:rsidRPr="006F2778" w:rsidRDefault="003B18D4" w:rsidP="006F2778">
      <w:pPr>
        <w:pStyle w:val="Alinia6"/>
        <w:rPr>
          <w:rStyle w:val="Bijzonder"/>
        </w:rPr>
      </w:pPr>
      <w:r w:rsidRPr="006F2778">
        <w:rPr>
          <w:rStyle w:val="Bijzonder"/>
        </w:rPr>
        <w:t>Overig</w:t>
      </w:r>
    </w:p>
    <w:p w:rsidR="006F2778" w:rsidRDefault="003B18D4" w:rsidP="006F2778">
      <w:pPr>
        <w:pStyle w:val="BusTic"/>
      </w:pPr>
      <w:r w:rsidRPr="006F2778">
        <w:t xml:space="preserve">In 1723 werd er een molen gebouwd aan de Holle Mare ten behoeve van het voormalig waterschap </w:t>
      </w:r>
      <w:hyperlink r:id="rId19" w:tooltip="De Vierpolders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De Vierpolders</w:t>
        </w:r>
      </w:hyperlink>
      <w:r w:rsidRPr="006F2778">
        <w:t xml:space="preserve">. </w:t>
      </w:r>
    </w:p>
    <w:p w:rsidR="006F2778" w:rsidRDefault="003B18D4" w:rsidP="006F2778">
      <w:pPr>
        <w:pStyle w:val="BusTic"/>
      </w:pPr>
      <w:r w:rsidRPr="006F2778">
        <w:t xml:space="preserve">Naar deze molen is de </w:t>
      </w:r>
      <w:proofErr w:type="spellStart"/>
      <w:r w:rsidRPr="006F2778">
        <w:t>Hollemarestraat</w:t>
      </w:r>
      <w:proofErr w:type="spellEnd"/>
      <w:r w:rsidRPr="006F2778">
        <w:t xml:space="preserve"> vernoemd. </w:t>
      </w:r>
    </w:p>
    <w:p w:rsidR="003B18D4" w:rsidRPr="006F2778" w:rsidRDefault="003B18D4" w:rsidP="006F2778">
      <w:pPr>
        <w:pStyle w:val="BusTic"/>
      </w:pPr>
      <w:r w:rsidRPr="006F2778">
        <w:t xml:space="preserve">Op deze plek ligt nu </w:t>
      </w:r>
      <w:proofErr w:type="spellStart"/>
      <w:r w:rsidRPr="006F2778">
        <w:t>V.V.</w:t>
      </w:r>
      <w:proofErr w:type="spellEnd"/>
      <w:r w:rsidRPr="006F2778">
        <w:t xml:space="preserve"> Vierpolders.</w:t>
      </w:r>
    </w:p>
    <w:p w:rsidR="003B18D4" w:rsidRPr="006F2778" w:rsidRDefault="003B18D4" w:rsidP="006F2778">
      <w:pPr>
        <w:pStyle w:val="BusTic"/>
      </w:pPr>
      <w:r w:rsidRPr="006F2778">
        <w:t>De plaatselijke basisschool heeft zijn naam veranderd van " 't Nieuwland" naar "De tiende penning"</w:t>
      </w:r>
    </w:p>
    <w:p w:rsidR="006F2778" w:rsidRDefault="003B18D4" w:rsidP="006F2778">
      <w:pPr>
        <w:pStyle w:val="BusTic"/>
      </w:pPr>
      <w:r w:rsidRPr="006F2778">
        <w:t xml:space="preserve">Sinds 1968 wordt er elk jaar een traditionele sportweek gehouden in Vierpolders voor kinderen en volwassenen. </w:t>
      </w:r>
    </w:p>
    <w:p w:rsidR="003B18D4" w:rsidRPr="006F2778" w:rsidRDefault="003B18D4" w:rsidP="006F2778">
      <w:pPr>
        <w:pStyle w:val="BusTic"/>
      </w:pPr>
      <w:bookmarkStart w:id="0" w:name="_GoBack"/>
      <w:bookmarkEnd w:id="0"/>
      <w:r w:rsidRPr="006F2778">
        <w:t>Jaarlijks trekt het zo'n 1000 bezoekers over de gehele week.</w:t>
      </w:r>
      <w:r w:rsidR="006F2778" w:rsidRPr="006F2778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CF" w:rsidRDefault="009520CF" w:rsidP="00A64884">
      <w:r>
        <w:separator/>
      </w:r>
    </w:p>
  </w:endnote>
  <w:endnote w:type="continuationSeparator" w:id="0">
    <w:p w:rsidR="009520CF" w:rsidRDefault="009520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277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CF" w:rsidRDefault="009520CF" w:rsidP="00A64884">
      <w:r>
        <w:separator/>
      </w:r>
    </w:p>
  </w:footnote>
  <w:footnote w:type="continuationSeparator" w:id="0">
    <w:p w:rsidR="009520CF" w:rsidRDefault="009520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20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3B1486"/>
    <w:multiLevelType w:val="multilevel"/>
    <w:tmpl w:val="22B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692D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18D4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778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20C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B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B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89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Vierpolder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ielle" TargetMode="External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Vierpolders_gemeentewapen.gi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erpold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2_42_N_4_10_46_E_type:city_scale:12500_region:NL&amp;pagename=Vierpolders" TargetMode="External"/><Relationship Id="rId19" Type="http://schemas.openxmlformats.org/officeDocument/2006/relationships/hyperlink" Target="http://nl.wikipedia.org/wiki/De_Vierpold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wartewaa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2011-08-02T06:47:00Z</dcterms:created>
  <dcterms:modified xsi:type="dcterms:W3CDTF">2011-08-30T10:39:00Z</dcterms:modified>
  <cp:category>2011</cp:category>
</cp:coreProperties>
</file>