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25" w:rsidRPr="005D7B25" w:rsidRDefault="000014AF" w:rsidP="005D7B25">
      <w:pPr>
        <w:pStyle w:val="Alinia6"/>
        <w:rPr>
          <w:rStyle w:val="Plaats"/>
        </w:rPr>
      </w:pPr>
      <w:r w:rsidRPr="005D7B25">
        <w:rPr>
          <w:rStyle w:val="Plaats"/>
        </w:rPr>
        <w:t>Tiengemeten</w:t>
      </w:r>
      <w:r w:rsidR="005D7B25" w:rsidRPr="005D7B25">
        <w:rPr>
          <w:rStyle w:val="Plaats"/>
        </w:rPr>
        <w:tab/>
      </w:r>
      <w:r w:rsidR="005D7B25" w:rsidRPr="005D7B25">
        <w:rPr>
          <w:rStyle w:val="Plaats"/>
        </w:rPr>
        <w:tab/>
      </w:r>
      <w:r w:rsidR="005D7B25" w:rsidRPr="005D7B25">
        <w:rPr>
          <w:rStyle w:val="Plaats"/>
        </w:rPr>
        <w:drawing>
          <wp:inline distT="0" distB="0" distL="0" distR="0" wp14:anchorId="3B3E0E53" wp14:editId="56B84F95">
            <wp:extent cx="215900" cy="215900"/>
            <wp:effectExtent l="0" t="0" r="0" b="0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D7B25" w:rsidRPr="005D7B25">
          <w:rPr>
            <w:rStyle w:val="Plaats"/>
          </w:rPr>
          <w:t xml:space="preserve">51° 44' NB, 4° 19' </w:t>
        </w:r>
        <w:proofErr w:type="spellStart"/>
        <w:r w:rsidR="005D7B25" w:rsidRPr="005D7B25">
          <w:rPr>
            <w:rStyle w:val="Plaats"/>
          </w:rPr>
          <w:t>OL</w:t>
        </w:r>
        <w:proofErr w:type="spellEnd"/>
      </w:hyperlink>
    </w:p>
    <w:p w:rsidR="005D7B25" w:rsidRDefault="000014AF" w:rsidP="005D7B25">
      <w:pPr>
        <w:pStyle w:val="BusTic"/>
      </w:pPr>
      <w:r w:rsidRPr="005D7B25">
        <w:rPr>
          <w:bCs/>
        </w:rPr>
        <w:t>Tiengemeten</w:t>
      </w:r>
      <w:r w:rsidRPr="005D7B25">
        <w:t xml:space="preserve"> is een eiland in de provincie Zuid-Holland. </w:t>
      </w:r>
    </w:p>
    <w:p w:rsidR="005D7B25" w:rsidRDefault="000014AF" w:rsidP="005D7B25">
      <w:pPr>
        <w:pStyle w:val="BusTic"/>
      </w:pPr>
      <w:r w:rsidRPr="005D7B25">
        <w:t xml:space="preserve">Het maakt deel uit van de </w:t>
      </w:r>
      <w:hyperlink r:id="rId11" w:tooltip="Gemeente (bestuur)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5D7B25">
        <w:t xml:space="preserve"> </w:t>
      </w:r>
      <w:hyperlink r:id="rId12" w:tooltip="Korendijk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Korendijk</w:t>
        </w:r>
      </w:hyperlink>
      <w:r w:rsidRPr="005D7B25">
        <w:t xml:space="preserve">. </w:t>
      </w:r>
    </w:p>
    <w:p w:rsidR="005D7B25" w:rsidRDefault="000014AF" w:rsidP="005D7B25">
      <w:pPr>
        <w:pStyle w:val="BusTic"/>
      </w:pPr>
      <w:r w:rsidRPr="005D7B25">
        <w:t xml:space="preserve">De naam duidt op de grootte: een </w:t>
      </w:r>
      <w:hyperlink r:id="rId13" w:tooltip="Gemet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gemet</w:t>
        </w:r>
      </w:hyperlink>
      <w:r w:rsidRPr="005D7B25">
        <w:t xml:space="preserve"> is een oude </w:t>
      </w:r>
      <w:hyperlink r:id="rId14" w:tooltip="Landmaat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landmaat</w:t>
        </w:r>
      </w:hyperlink>
      <w:r w:rsidRPr="005D7B25">
        <w:t xml:space="preserve"> van ruim 0,4 </w:t>
      </w:r>
      <w:hyperlink r:id="rId15" w:tooltip="Hectare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hectare</w:t>
        </w:r>
      </w:hyperlink>
      <w:r w:rsidRPr="005D7B25">
        <w:t xml:space="preserve">. Tiengemeten is 8,5 km lang en 3 km breed. </w:t>
      </w:r>
    </w:p>
    <w:p w:rsidR="000014AF" w:rsidRPr="005D7B25" w:rsidRDefault="000014AF" w:rsidP="005D7B25">
      <w:pPr>
        <w:pStyle w:val="BusTic"/>
      </w:pPr>
      <w:r w:rsidRPr="005D7B25">
        <w:t>De maat van het eiland en de naam zijn nu dus niet meer met elkaar in overeenstemming: 10 gemeten is ongeveer 4 hectare, wat wil zeggen: een stuk van 100 bij 400 meter.</w:t>
      </w:r>
    </w:p>
    <w:p w:rsidR="000014AF" w:rsidRPr="005D7B25" w:rsidRDefault="000014AF" w:rsidP="005D7B25">
      <w:pPr>
        <w:pStyle w:val="Alinia6"/>
        <w:rPr>
          <w:rStyle w:val="Bijzonder"/>
        </w:rPr>
      </w:pPr>
      <w:r w:rsidRPr="005D7B25">
        <w:rPr>
          <w:rStyle w:val="Bijzonder"/>
        </w:rPr>
        <w:t>Geschiedenis</w:t>
      </w:r>
    </w:p>
    <w:p w:rsidR="005D7B25" w:rsidRDefault="000014AF" w:rsidP="005D7B25">
      <w:pPr>
        <w:pStyle w:val="BusTic"/>
      </w:pPr>
      <w:r w:rsidRPr="005D7B25">
        <w:t xml:space="preserve">Tiengemeten ligt in het Haringvliet. Dit was van oudsher de toegangspoort vanaf de </w:t>
      </w:r>
      <w:hyperlink r:id="rId16" w:tooltip="Noordzee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Noordzee</w:t>
        </w:r>
      </w:hyperlink>
      <w:r w:rsidRPr="005D7B25">
        <w:t xml:space="preserve"> naar de havenplaatsen </w:t>
      </w:r>
      <w:hyperlink r:id="rId17" w:tooltip="Dordrecht (Nederland)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Dordrecht</w:t>
        </w:r>
      </w:hyperlink>
      <w:r w:rsidRPr="005D7B25">
        <w:t xml:space="preserve"> en </w:t>
      </w:r>
      <w:hyperlink r:id="rId18" w:tooltip="Rotterdam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5D7B25">
        <w:t xml:space="preserve">. </w:t>
      </w:r>
    </w:p>
    <w:p w:rsidR="000014AF" w:rsidRPr="005D7B25" w:rsidRDefault="000014AF" w:rsidP="005D7B25">
      <w:pPr>
        <w:pStyle w:val="BusTic"/>
      </w:pPr>
      <w:r w:rsidRPr="005D7B25">
        <w:t xml:space="preserve">Schepen, die naar </w:t>
      </w:r>
      <w:hyperlink r:id="rId19" w:tooltip="Nederlands-Indië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De Oost</w:t>
        </w:r>
      </w:hyperlink>
      <w:r w:rsidRPr="005D7B25">
        <w:t xml:space="preserve"> waren geweest, moesten soms tot enkele maanden in </w:t>
      </w:r>
      <w:hyperlink r:id="rId20" w:tooltip="Quarantaine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quarantaine</w:t>
        </w:r>
      </w:hyperlink>
      <w:r w:rsidRPr="005D7B25">
        <w:t xml:space="preserve"> voor anker bij het eiland Tiengemeten.</w:t>
      </w:r>
    </w:p>
    <w:p w:rsidR="000014AF" w:rsidRPr="005D7B25" w:rsidRDefault="000014AF" w:rsidP="005D7B25">
      <w:pPr>
        <w:pStyle w:val="Alinia6"/>
        <w:rPr>
          <w:rStyle w:val="Bijzonder"/>
        </w:rPr>
      </w:pPr>
      <w:r w:rsidRPr="005D7B25">
        <w:rPr>
          <w:rStyle w:val="Bijzonder"/>
        </w:rPr>
        <w:t>Geografie</w:t>
      </w:r>
    </w:p>
    <w:p w:rsidR="005D7B25" w:rsidRDefault="000014AF" w:rsidP="005D7B25">
      <w:pPr>
        <w:pStyle w:val="BusTic"/>
      </w:pPr>
      <w:r w:rsidRPr="005D7B25">
        <w:t xml:space="preserve">Tot 2007 lag er op het eiland de buurtschap </w:t>
      </w:r>
      <w:hyperlink r:id="rId21" w:tooltip="Tiengemeten (buurtschap) (de pagina bestaat niet)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Tiengemeten</w:t>
        </w:r>
      </w:hyperlink>
      <w:r w:rsidRPr="005D7B25">
        <w:t xml:space="preserve">. </w:t>
      </w:r>
    </w:p>
    <w:p w:rsidR="005D7B25" w:rsidRDefault="000014AF" w:rsidP="005D7B25">
      <w:pPr>
        <w:pStyle w:val="BusTic"/>
      </w:pPr>
      <w:r w:rsidRPr="005D7B25">
        <w:t xml:space="preserve">De buurtschap bestond een kleine kern van zeven boerderijen met daaromheen grote akkerlanden met hier en daar een boerderij. </w:t>
      </w:r>
    </w:p>
    <w:p w:rsidR="000014AF" w:rsidRPr="005D7B25" w:rsidRDefault="000014AF" w:rsidP="005D7B25">
      <w:pPr>
        <w:pStyle w:val="BusTic"/>
      </w:pPr>
      <w:r w:rsidRPr="005D7B25">
        <w:t xml:space="preserve">Op het eiland was één weg </w:t>
      </w:r>
      <w:r w:rsidRPr="005D7B25">
        <w:rPr>
          <w:iCs/>
        </w:rPr>
        <w:t>Tiengemeten</w:t>
      </w:r>
      <w:r w:rsidRPr="005D7B25">
        <w:t>. Landbouw was samen met de veerdienst en het rattenvangen de enige vorm van inkomsten.</w:t>
      </w:r>
    </w:p>
    <w:p w:rsidR="005D7B25" w:rsidRDefault="000014AF" w:rsidP="005D7B25">
      <w:pPr>
        <w:pStyle w:val="BusTic"/>
      </w:pPr>
      <w:r w:rsidRPr="005D7B25">
        <w:t xml:space="preserve">Er is een </w:t>
      </w:r>
      <w:hyperlink r:id="rId22" w:tooltip="Veerpont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veerpontverbinding</w:t>
        </w:r>
      </w:hyperlink>
      <w:r w:rsidRPr="005D7B25">
        <w:t xml:space="preserve"> over het </w:t>
      </w:r>
      <w:hyperlink r:id="rId23" w:tooltip="Vuile Gat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Vuile Gat</w:t>
        </w:r>
      </w:hyperlink>
      <w:r w:rsidRPr="005D7B25">
        <w:t xml:space="preserve"> (onderdeel van het </w:t>
      </w:r>
      <w:hyperlink r:id="rId24" w:tooltip="Haringvliet (zeearm)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Haringvliet</w:t>
        </w:r>
      </w:hyperlink>
      <w:r w:rsidRPr="005D7B25">
        <w:t xml:space="preserve">) met </w:t>
      </w:r>
      <w:hyperlink r:id="rId25" w:tooltip="Nieuwendijk (Zuid-Holland)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Nieuwendijk</w:t>
        </w:r>
      </w:hyperlink>
      <w:r w:rsidRPr="005D7B25">
        <w:t xml:space="preserve">, ten westen van </w:t>
      </w:r>
      <w:hyperlink r:id="rId26" w:tooltip="Zuid-Beijerland" w:history="1">
        <w:r w:rsidRPr="005D7B25">
          <w:rPr>
            <w:rStyle w:val="Hyperlink"/>
            <w:rFonts w:eastAsiaTheme="majorEastAsia"/>
            <w:color w:val="000000" w:themeColor="text1"/>
            <w:u w:val="none"/>
          </w:rPr>
          <w:t>Zuid-Beijerland</w:t>
        </w:r>
      </w:hyperlink>
      <w:r w:rsidRPr="005D7B25">
        <w:t xml:space="preserve">. </w:t>
      </w:r>
    </w:p>
    <w:p w:rsidR="005D7B25" w:rsidRDefault="000014AF" w:rsidP="005D7B25">
      <w:pPr>
        <w:pStyle w:val="BusTic"/>
      </w:pPr>
      <w:r w:rsidRPr="005D7B25">
        <w:t xml:space="preserve">Bij kleine groepen wordt gebruikgemaakt van een kleine vlet; de grote veerpont wordt gebruikt om groot materiaal over te zetten. </w:t>
      </w:r>
    </w:p>
    <w:p w:rsidR="000014AF" w:rsidRPr="005D7B25" w:rsidRDefault="000014AF" w:rsidP="005D7B25">
      <w:pPr>
        <w:pStyle w:val="BusTic"/>
      </w:pPr>
      <w:r w:rsidRPr="005D7B25">
        <w:t>Auto's zijn niet toegestaan op Tiengemeten.</w:t>
      </w:r>
      <w:bookmarkStart w:id="0" w:name="_GoBack"/>
      <w:bookmarkEnd w:id="0"/>
    </w:p>
    <w:sectPr w:rsidR="000014AF" w:rsidRPr="005D7B25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B7" w:rsidRDefault="00A80BB7" w:rsidP="00A64884">
      <w:r>
        <w:separator/>
      </w:r>
    </w:p>
  </w:endnote>
  <w:endnote w:type="continuationSeparator" w:id="0">
    <w:p w:rsidR="00A80BB7" w:rsidRDefault="00A80BB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7B2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B7" w:rsidRDefault="00A80BB7" w:rsidP="00A64884">
      <w:r>
        <w:separator/>
      </w:r>
    </w:p>
  </w:footnote>
  <w:footnote w:type="continuationSeparator" w:id="0">
    <w:p w:rsidR="00A80BB7" w:rsidRDefault="00A80BB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7E05AAD" wp14:editId="5503723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80BB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BA3"/>
    <w:multiLevelType w:val="multilevel"/>
    <w:tmpl w:val="AD98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330465"/>
    <w:multiLevelType w:val="multilevel"/>
    <w:tmpl w:val="6A0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34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14AF"/>
    <w:rsid w:val="00013853"/>
    <w:rsid w:val="00027930"/>
    <w:rsid w:val="00046353"/>
    <w:rsid w:val="000709EA"/>
    <w:rsid w:val="00070DEC"/>
    <w:rsid w:val="00071B3C"/>
    <w:rsid w:val="00076B8F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7B25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7756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0BB7"/>
    <w:rsid w:val="00A925ED"/>
    <w:rsid w:val="00A93FA0"/>
    <w:rsid w:val="00AA0A35"/>
    <w:rsid w:val="00AA7BBE"/>
    <w:rsid w:val="00AC2126"/>
    <w:rsid w:val="00AC2CD4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EF8"/>
    <w:rsid w:val="00D657D7"/>
    <w:rsid w:val="00D71A2C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2A3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76B8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71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t" TargetMode="External"/><Relationship Id="rId18" Type="http://schemas.openxmlformats.org/officeDocument/2006/relationships/hyperlink" Target="http://nl.wikipedia.org/wiki/Rotterdam" TargetMode="External"/><Relationship Id="rId26" Type="http://schemas.openxmlformats.org/officeDocument/2006/relationships/hyperlink" Target="http://nl.wikipedia.org/wiki/Zuid-Beijer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Tiengemeten_(buurtschap)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orendijk" TargetMode="External"/><Relationship Id="rId17" Type="http://schemas.openxmlformats.org/officeDocument/2006/relationships/hyperlink" Target="http://nl.wikipedia.org/wiki/Dordrecht_(Nederland)" TargetMode="External"/><Relationship Id="rId25" Type="http://schemas.openxmlformats.org/officeDocument/2006/relationships/hyperlink" Target="http://nl.wikipedia.org/wiki/Nieuwendijk_(Zuid-Holland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zee" TargetMode="External"/><Relationship Id="rId20" Type="http://schemas.openxmlformats.org/officeDocument/2006/relationships/hyperlink" Target="http://nl.wikipedia.org/wiki/Quarantain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Haringvliet_(zeearm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ctare" TargetMode="External"/><Relationship Id="rId23" Type="http://schemas.openxmlformats.org/officeDocument/2006/relationships/hyperlink" Target="http://nl.wikipedia.org/wiki/Vuile_Gat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4_15_N_4_18_54_E_type:isle_scale:25000_region:NL&amp;pagename=Tiengemeten" TargetMode="External"/><Relationship Id="rId19" Type="http://schemas.openxmlformats.org/officeDocument/2006/relationships/hyperlink" Target="http://nl.wikipedia.org/wiki/Nederlands-Indi%C3%A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andmaat" TargetMode="External"/><Relationship Id="rId22" Type="http://schemas.openxmlformats.org/officeDocument/2006/relationships/hyperlink" Target="http://nl.wikipedia.org/wiki/Veerpon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2011-08-01T09:22:00Z</dcterms:created>
  <dcterms:modified xsi:type="dcterms:W3CDTF">2011-08-30T10:10:00Z</dcterms:modified>
  <cp:category>2011</cp:category>
</cp:coreProperties>
</file>