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65" w:rsidRPr="00BE3265" w:rsidRDefault="00A96F14" w:rsidP="00BE3265">
      <w:pPr>
        <w:pStyle w:val="Alinia6"/>
        <w:rPr>
          <w:rStyle w:val="Plaats"/>
        </w:rPr>
      </w:pPr>
      <w:r w:rsidRPr="00BE3265">
        <w:rPr>
          <w:rStyle w:val="Plaats"/>
        </w:rPr>
        <w:t>Strijen</w:t>
      </w:r>
      <w:r w:rsidR="00BE3265" w:rsidRPr="00BE3265">
        <w:rPr>
          <w:rStyle w:val="Plaats"/>
        </w:rPr>
        <w:tab/>
      </w:r>
      <w:r w:rsidR="00BE3265" w:rsidRPr="00BE3265">
        <w:rPr>
          <w:rStyle w:val="Plaats"/>
        </w:rPr>
        <w:tab/>
      </w:r>
      <w:r w:rsidR="00BE3265" w:rsidRPr="00BE3265">
        <w:rPr>
          <w:rStyle w:val="Plaats"/>
        </w:rPr>
        <w:drawing>
          <wp:inline distT="0" distB="0" distL="0" distR="0" wp14:anchorId="4B84D366" wp14:editId="41AEDA4E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E3265" w:rsidRPr="00BE3265">
          <w:rPr>
            <w:rStyle w:val="Plaats"/>
          </w:rPr>
          <w:t xml:space="preserve">51° 45' NB, 4° 33' </w:t>
        </w:r>
        <w:proofErr w:type="spellStart"/>
        <w:r w:rsidR="00BE3265" w:rsidRPr="00BE3265">
          <w:rPr>
            <w:rStyle w:val="Plaats"/>
          </w:rPr>
          <w:t>OL</w:t>
        </w:r>
        <w:proofErr w:type="spellEnd"/>
      </w:hyperlink>
    </w:p>
    <w:p w:rsidR="00BE3265" w:rsidRDefault="00A96F14" w:rsidP="00BE3265">
      <w:pPr>
        <w:pStyle w:val="BusTic"/>
      </w:pPr>
      <w:r w:rsidRPr="00BE3265">
        <w:rPr>
          <w:bCs/>
        </w:rPr>
        <w:t>Strijen</w:t>
      </w:r>
      <w:r w:rsidRPr="00BE3265">
        <w:t xml:space="preserve"> (</w:t>
      </w:r>
      <w:r w:rsidRPr="00BE3265">
        <w:rPr>
          <w:noProof/>
          <w:lang w:eastAsia="nl-NL"/>
        </w:rPr>
        <w:drawing>
          <wp:inline distT="0" distB="0" distL="0" distR="0" wp14:anchorId="7F5B78D6" wp14:editId="73379722">
            <wp:extent cx="114935" cy="114935"/>
            <wp:effectExtent l="0" t="0" r="0" b="0"/>
            <wp:docPr id="4" name="Afbeelding 4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265">
        <w:t xml:space="preserve"> </w:t>
      </w:r>
      <w:hyperlink r:id="rId13" w:tooltip="359 Strijen.ogg" w:history="1">
        <w:r w:rsidRPr="00BE3265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BE3265">
        <w:t xml:space="preserve"> </w:t>
      </w:r>
      <w:r w:rsidRPr="00BE3265">
        <w:rPr>
          <w:sz w:val="20"/>
          <w:szCs w:val="20"/>
        </w:rPr>
        <w:t>(</w:t>
      </w:r>
      <w:proofErr w:type="spellStart"/>
      <w:r w:rsidRPr="00BE3265">
        <w:rPr>
          <w:sz w:val="20"/>
          <w:szCs w:val="20"/>
        </w:rPr>
        <w:fldChar w:fldCharType="begin"/>
      </w:r>
      <w:r w:rsidRPr="00BE3265">
        <w:rPr>
          <w:sz w:val="20"/>
          <w:szCs w:val="20"/>
        </w:rPr>
        <w:instrText xml:space="preserve"> HYPERLINK "http://nl.wikipedia.org/wiki/Bestand:359_Strijen.ogg" \o "Bestand:359 Strijen.ogg" </w:instrText>
      </w:r>
      <w:r w:rsidRPr="00BE3265">
        <w:rPr>
          <w:sz w:val="20"/>
          <w:szCs w:val="20"/>
        </w:rPr>
        <w:fldChar w:fldCharType="separate"/>
      </w:r>
      <w:r w:rsidRPr="00BE3265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BE3265">
        <w:rPr>
          <w:sz w:val="20"/>
          <w:szCs w:val="20"/>
        </w:rPr>
        <w:fldChar w:fldCharType="end"/>
      </w:r>
      <w:r w:rsidRPr="00BE3265">
        <w:rPr>
          <w:sz w:val="20"/>
          <w:szCs w:val="20"/>
        </w:rPr>
        <w:t>·</w:t>
      </w:r>
      <w:hyperlink r:id="rId14" w:tooltip="Help:Ogg Vorbis" w:history="1">
        <w:r w:rsidRPr="00BE3265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BE3265">
        <w:rPr>
          <w:sz w:val="20"/>
          <w:szCs w:val="20"/>
        </w:rPr>
        <w:t>)</w:t>
      </w:r>
      <w:r w:rsidRPr="00BE3265">
        <w:t xml:space="preserve">; </w:t>
      </w:r>
      <w:hyperlink r:id="rId15" w:tooltip="Hollands (dialect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plaatselijk dialect</w:t>
        </w:r>
      </w:hyperlink>
      <w:r w:rsidRPr="00BE3265">
        <w:t xml:space="preserve">: </w:t>
      </w:r>
      <w:proofErr w:type="spellStart"/>
      <w:r w:rsidRPr="00BE3265">
        <w:rPr>
          <w:iCs/>
        </w:rPr>
        <w:t>Strien</w:t>
      </w:r>
      <w:proofErr w:type="spellEnd"/>
      <w:r w:rsidRPr="00BE3265">
        <w:t xml:space="preserve">) is een plaats en </w:t>
      </w:r>
      <w:hyperlink r:id="rId16" w:tooltip="Gemeente (bestuur)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E3265">
        <w:t xml:space="preserve"> in de </w:t>
      </w:r>
      <w:hyperlink r:id="rId17" w:tooltip="Hoeksche Waard" w:history="1">
        <w:proofErr w:type="spellStart"/>
        <w:r w:rsidRPr="00BE3265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BE3265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BE3265">
        <w:t xml:space="preserve">, in de Nederlandse provincie </w:t>
      </w:r>
      <w:hyperlink r:id="rId18" w:tooltip="Zuid-Holland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E3265">
        <w:t xml:space="preserve">. </w:t>
      </w:r>
    </w:p>
    <w:p w:rsidR="00BE3265" w:rsidRDefault="00A96F14" w:rsidP="00BE3265">
      <w:pPr>
        <w:pStyle w:val="BusTic"/>
      </w:pPr>
      <w:r w:rsidRPr="00BE3265">
        <w:t xml:space="preserve">De gemeente telt 8.852 inwoners (1 april 2011, bron: CBS) en heeft een oppervlakte van 57,74 </w:t>
      </w:r>
      <w:hyperlink r:id="rId19" w:tooltip="Vierkante kilometer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BE3265">
        <w:t xml:space="preserve"> (waarvan 6,37 km² water). </w:t>
      </w:r>
    </w:p>
    <w:p w:rsidR="00A96F14" w:rsidRPr="00BE3265" w:rsidRDefault="00A96F14" w:rsidP="00BE3265">
      <w:pPr>
        <w:pStyle w:val="BusTic"/>
      </w:pPr>
      <w:r w:rsidRPr="00BE3265">
        <w:t>Binnen de gemeente Strijen is het dorp Strijen het grootst.</w:t>
      </w:r>
    </w:p>
    <w:p w:rsidR="00A96F14" w:rsidRPr="00BE3265" w:rsidRDefault="00A96F14" w:rsidP="00BE3265">
      <w:pPr>
        <w:pStyle w:val="Alinia6"/>
        <w:rPr>
          <w:rStyle w:val="Bijzonder"/>
        </w:rPr>
      </w:pPr>
      <w:r w:rsidRPr="00BE3265">
        <w:rPr>
          <w:rStyle w:val="Bijzonder"/>
        </w:rPr>
        <w:t>Monumenten</w:t>
      </w:r>
    </w:p>
    <w:p w:rsidR="00BE3265" w:rsidRDefault="00A96F14" w:rsidP="00BE3265">
      <w:pPr>
        <w:pStyle w:val="BusTic"/>
      </w:pPr>
      <w:r w:rsidRPr="00BE3265">
        <w:t xml:space="preserve">Als oudste gemeente van de </w:t>
      </w:r>
      <w:proofErr w:type="spellStart"/>
      <w:r w:rsidRPr="00BE3265">
        <w:t>Hoeksche</w:t>
      </w:r>
      <w:proofErr w:type="spellEnd"/>
      <w:r w:rsidRPr="00BE3265">
        <w:t xml:space="preserve"> Waard is Strijen rijkelijk voorzien van de meest uiteenlopende monumenten. </w:t>
      </w:r>
    </w:p>
    <w:p w:rsidR="00BE3265" w:rsidRDefault="00A96F14" w:rsidP="00BE3265">
      <w:pPr>
        <w:pStyle w:val="BusTic"/>
      </w:pPr>
      <w:r w:rsidRPr="00BE3265">
        <w:t xml:space="preserve">Op de gemeentelijke monumentenlijst staan een kleine zeventig objecten. </w:t>
      </w:r>
    </w:p>
    <w:p w:rsidR="00BE3265" w:rsidRDefault="00A96F14" w:rsidP="00BE3265">
      <w:pPr>
        <w:pStyle w:val="BusTic"/>
      </w:pPr>
      <w:r w:rsidRPr="00BE3265">
        <w:t xml:space="preserve">Zo zijn diverse woningen in de Kerkstraat tot monument uitgeroepen, maar zijn bijna even zoveel fraaie boerderijen en bijvoorbeeld enkele bunkers in de Mariapolder in de lijst opgenomen. </w:t>
      </w:r>
    </w:p>
    <w:p w:rsidR="00BE3265" w:rsidRDefault="00A96F14" w:rsidP="00BE3265">
      <w:pPr>
        <w:pStyle w:val="BusTic"/>
      </w:pPr>
      <w:r w:rsidRPr="00BE3265">
        <w:t>Een elftal monumenten hebben inmiddels het predicaat ‘</w:t>
      </w:r>
      <w:hyperlink r:id="rId20" w:tooltip="Rijksmonument" w:history="1">
        <w:r w:rsidRPr="00BE3265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BE3265">
        <w:t xml:space="preserve">’, zoals de Nederlands Hervormde Kerk in </w:t>
      </w:r>
      <w:hyperlink r:id="rId21" w:tooltip="Cillaarshoek" w:history="1">
        <w:proofErr w:type="spellStart"/>
        <w:r w:rsidRPr="00BE3265">
          <w:rPr>
            <w:rStyle w:val="Hyperlink"/>
            <w:rFonts w:eastAsiaTheme="majorEastAsia"/>
            <w:color w:val="000000" w:themeColor="text1"/>
            <w:u w:val="none"/>
          </w:rPr>
          <w:t>Cillaarshoek</w:t>
        </w:r>
        <w:proofErr w:type="spellEnd"/>
      </w:hyperlink>
      <w:r w:rsidRPr="00BE3265">
        <w:t xml:space="preserve"> en het Knipscheerorgel van de Gereformeerde Kerk aan het Spui. </w:t>
      </w:r>
    </w:p>
    <w:p w:rsidR="00A96F14" w:rsidRPr="00BE3265" w:rsidRDefault="00A96F14" w:rsidP="00BE3265">
      <w:pPr>
        <w:pStyle w:val="BusTic"/>
      </w:pPr>
      <w:bookmarkStart w:id="0" w:name="_GoBack"/>
      <w:bookmarkEnd w:id="0"/>
      <w:r w:rsidRPr="00BE3265">
        <w:t>Uiteraard ontbreekt het idyllische ophaalbruggetje met sluis in Strijensas niet op de lijst.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D9" w:rsidRDefault="009426D9" w:rsidP="00A64884">
      <w:r>
        <w:separator/>
      </w:r>
    </w:p>
  </w:endnote>
  <w:endnote w:type="continuationSeparator" w:id="0">
    <w:p w:rsidR="009426D9" w:rsidRDefault="009426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32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D9" w:rsidRDefault="009426D9" w:rsidP="00A64884">
      <w:r>
        <w:separator/>
      </w:r>
    </w:p>
  </w:footnote>
  <w:footnote w:type="continuationSeparator" w:id="0">
    <w:p w:rsidR="009426D9" w:rsidRDefault="009426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26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A67CC"/>
    <w:multiLevelType w:val="multilevel"/>
    <w:tmpl w:val="9194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5E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26D9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6F14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26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6F14"/>
  </w:style>
  <w:style w:type="character" w:customStyle="1" w:styleId="aide">
    <w:name w:val="aide"/>
    <w:basedOn w:val="Standaardalinea-lettertype"/>
    <w:rsid w:val="00A9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6F14"/>
  </w:style>
  <w:style w:type="character" w:customStyle="1" w:styleId="aide">
    <w:name w:val="aide"/>
    <w:basedOn w:val="Standaardalinea-lettertype"/>
    <w:rsid w:val="00A9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1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upload.wikimedia.org/wikipedia/commons/f/f8/359_Strijen.ogg" TargetMode="External"/><Relationship Id="rId18" Type="http://schemas.openxmlformats.org/officeDocument/2006/relationships/hyperlink" Target="http://nl.wikipedia.org/wiki/Zuid-Hol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illaarshoe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Hoeksche_Waar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0" Type="http://schemas.openxmlformats.org/officeDocument/2006/relationships/hyperlink" Target="http://nl.wikipedia.org/wiki/Rijksmonu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_(dialect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4_32_N_4_33_5_E_type:city_zoom:15_region:NL&amp;pagename=Strijen" TargetMode="External"/><Relationship Id="rId19" Type="http://schemas.openxmlformats.org/officeDocument/2006/relationships/hyperlink" Target="http://nl.wikipedia.org/wiki/Vierkante_kilome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2011-08-01T09:13:00Z</dcterms:created>
  <dcterms:modified xsi:type="dcterms:W3CDTF">2011-08-30T09:52:00Z</dcterms:modified>
  <cp:category>2011</cp:category>
</cp:coreProperties>
</file>