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6E" w:rsidRPr="009E45CB" w:rsidRDefault="0033316E" w:rsidP="0033316E">
      <w:pPr>
        <w:pStyle w:val="Alinia6"/>
        <w:rPr>
          <w:rStyle w:val="Bijzonder"/>
        </w:rPr>
      </w:pPr>
      <w:bookmarkStart w:id="0" w:name="_GoBack"/>
      <w:r w:rsidRPr="009E45CB">
        <w:rPr>
          <w:rStyle w:val="Bijzonder"/>
        </w:rPr>
        <w:t>Schipluiden in de 21ste eeuw</w:t>
      </w:r>
    </w:p>
    <w:bookmarkEnd w:id="0"/>
    <w:p w:rsidR="0033316E" w:rsidRDefault="0033316E" w:rsidP="0033316E">
      <w:pPr>
        <w:pStyle w:val="BusTic"/>
      </w:pPr>
      <w:r w:rsidRPr="009E45CB">
        <w:t xml:space="preserve">Tot </w:t>
      </w:r>
      <w:hyperlink r:id="rId8" w:tooltip="1 januari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9E45CB">
        <w:t xml:space="preserve"> </w:t>
      </w:r>
      <w:hyperlink r:id="rId9" w:tooltip="2004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9E45CB">
        <w:t xml:space="preserve"> was Schipluiden een zelfstandige gemeente, daarna is deze samengegaan met de gemeente </w:t>
      </w:r>
      <w:hyperlink r:id="rId10" w:tooltip="Maasland (Midden-Delfland)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Maasland</w:t>
        </w:r>
      </w:hyperlink>
      <w:r w:rsidRPr="009E45CB">
        <w:t xml:space="preserve"> in de nieuwe gemeente Midden-Delfland. </w:t>
      </w:r>
    </w:p>
    <w:p w:rsidR="0033316E" w:rsidRDefault="0033316E" w:rsidP="0033316E">
      <w:pPr>
        <w:pStyle w:val="BusTic"/>
      </w:pPr>
      <w:r w:rsidRPr="009E45CB">
        <w:t xml:space="preserve">Voor het samengaan had de gemeente Schipluiden drie woonkernen: Schipluiden, Den Hoorn en 't </w:t>
      </w:r>
      <w:proofErr w:type="spellStart"/>
      <w:r w:rsidRPr="009E45CB">
        <w:t>Woudt</w:t>
      </w:r>
      <w:proofErr w:type="spellEnd"/>
      <w:r w:rsidRPr="009E45CB">
        <w:t xml:space="preserve">. </w:t>
      </w:r>
    </w:p>
    <w:p w:rsidR="0033316E" w:rsidRDefault="0033316E" w:rsidP="0033316E">
      <w:pPr>
        <w:pStyle w:val="BusTic"/>
      </w:pPr>
      <w:r w:rsidRPr="009E45CB">
        <w:t xml:space="preserve">De gemeente Schipluiden was in de loop der jaren sterk uitgebreid; in 1819 met de gemeente </w:t>
      </w:r>
      <w:hyperlink r:id="rId11" w:tooltip="'t Woudt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 xml:space="preserve">'t </w:t>
        </w:r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Woudt</w:t>
        </w:r>
        <w:proofErr w:type="spellEnd"/>
      </w:hyperlink>
      <w:r w:rsidRPr="009E45CB">
        <w:t xml:space="preserve">, in 1855 met de gemeenten </w:t>
      </w:r>
      <w:hyperlink r:id="rId12" w:tooltip="Hodenpijl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Hodenpijl</w:t>
        </w:r>
      </w:hyperlink>
      <w:r w:rsidRPr="009E45CB">
        <w:t xml:space="preserve"> en </w:t>
      </w:r>
      <w:hyperlink r:id="rId13" w:tooltip="Sint Maartensregt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 xml:space="preserve">Sint </w:t>
        </w:r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Maartensregt</w:t>
        </w:r>
        <w:proofErr w:type="spellEnd"/>
      </w:hyperlink>
      <w:r w:rsidRPr="009E45CB">
        <w:t xml:space="preserve">, in 1921 met een deel van </w:t>
      </w:r>
      <w:hyperlink r:id="rId14" w:tooltip="Hof van Delft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Hof van Delft</w:t>
        </w:r>
      </w:hyperlink>
      <w:r w:rsidRPr="009E45CB">
        <w:t xml:space="preserve"> (met delen van de voormalige gemeenten </w:t>
      </w:r>
      <w:hyperlink r:id="rId15" w:tooltip="Hoog en Woud Harnasch (de pagina bestaat niet)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 xml:space="preserve">Hoog en Woud </w:t>
        </w:r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Harnasch</w:t>
        </w:r>
        <w:proofErr w:type="spellEnd"/>
      </w:hyperlink>
      <w:r w:rsidRPr="009E45CB">
        <w:t xml:space="preserve"> en </w:t>
      </w:r>
      <w:hyperlink r:id="rId16" w:tooltip="Groeneveld (Zuid-Holland)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Groeneveld</w:t>
        </w:r>
      </w:hyperlink>
      <w:r w:rsidRPr="009E45CB">
        <w:t xml:space="preserve"> en in 1941 met een deel van </w:t>
      </w:r>
      <w:hyperlink r:id="rId17" w:tooltip="Vlaardingerambacht" w:history="1"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Vlaardingerambacht</w:t>
        </w:r>
        <w:proofErr w:type="spellEnd"/>
      </w:hyperlink>
      <w:r w:rsidRPr="009E45CB">
        <w:t xml:space="preserve">. </w:t>
      </w:r>
    </w:p>
    <w:p w:rsidR="0033316E" w:rsidRPr="009E45CB" w:rsidRDefault="0033316E" w:rsidP="0033316E">
      <w:pPr>
        <w:pStyle w:val="BusTic"/>
      </w:pPr>
      <w:r w:rsidRPr="009E45CB">
        <w:t xml:space="preserve">De laatste kroonbenoemde burgemeester van Schipluiden was </w:t>
      </w:r>
      <w:hyperlink r:id="rId18" w:tooltip="Marja van Bijsterveldt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 xml:space="preserve">Marja van </w:t>
        </w:r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Bijsterveldt</w:t>
        </w:r>
        <w:proofErr w:type="spellEnd"/>
      </w:hyperlink>
      <w:r w:rsidRPr="009E45CB">
        <w:t xml:space="preserve"> maakte veel indruk in Schipluiden en groeide uit tot partijvoorzitter van het </w:t>
      </w:r>
      <w:hyperlink r:id="rId19" w:tooltip="Christen-Democratisch Appèl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CDA</w:t>
        </w:r>
      </w:hyperlink>
      <w:r w:rsidRPr="009E45CB">
        <w:t xml:space="preserve"> en later tot minister.</w:t>
      </w:r>
    </w:p>
    <w:p w:rsidR="0033316E" w:rsidRDefault="0033316E" w:rsidP="0033316E">
      <w:pPr>
        <w:pStyle w:val="BusTic"/>
      </w:pPr>
      <w:r w:rsidRPr="009E45CB">
        <w:t xml:space="preserve">De kern van Schipluiden wordt verdeeld door de </w:t>
      </w:r>
      <w:proofErr w:type="spellStart"/>
      <w:r w:rsidRPr="009E45CB">
        <w:t>Vlaardingervaart</w:t>
      </w:r>
      <w:proofErr w:type="spellEnd"/>
      <w:r w:rsidRPr="009E45CB">
        <w:t xml:space="preserve">. </w:t>
      </w:r>
    </w:p>
    <w:p w:rsidR="0033316E" w:rsidRDefault="0033316E" w:rsidP="0033316E">
      <w:pPr>
        <w:pStyle w:val="BusTic"/>
      </w:pPr>
      <w:r w:rsidRPr="009E45CB">
        <w:t xml:space="preserve">In het dorp is maar één brug voor autoverkeer die beide kanten met elkaar verbindt. </w:t>
      </w:r>
    </w:p>
    <w:p w:rsidR="0033316E" w:rsidRPr="009E45CB" w:rsidRDefault="0033316E" w:rsidP="0033316E">
      <w:pPr>
        <w:pStyle w:val="BusTic"/>
      </w:pPr>
      <w:r w:rsidRPr="009E45CB">
        <w:t xml:space="preserve">Aan de noordkant van het water bevindt zich de wijk Rozemarijn, aan de zuidkant onder andere de wijken </w:t>
      </w:r>
      <w:proofErr w:type="spellStart"/>
      <w:r w:rsidRPr="009E45CB">
        <w:t>Keenenburg</w:t>
      </w:r>
      <w:proofErr w:type="spellEnd"/>
      <w:r w:rsidRPr="009E45CB">
        <w:t xml:space="preserve"> en </w:t>
      </w:r>
      <w:proofErr w:type="spellStart"/>
      <w:r w:rsidRPr="009E45CB">
        <w:t>Bijsterveld</w:t>
      </w:r>
      <w:proofErr w:type="spellEnd"/>
      <w:r w:rsidRPr="009E45CB">
        <w:t>.</w:t>
      </w:r>
    </w:p>
    <w:p w:rsidR="0033316E" w:rsidRPr="009E45CB" w:rsidRDefault="0033316E" w:rsidP="0033316E">
      <w:pPr>
        <w:pStyle w:val="BusTic"/>
      </w:pPr>
      <w:r w:rsidRPr="009E45CB">
        <w:t xml:space="preserve">De (verlengde) </w:t>
      </w:r>
      <w:hyperlink r:id="rId20" w:tooltip="Rijksweg 4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A4</w:t>
        </w:r>
      </w:hyperlink>
      <w:r w:rsidRPr="009E45CB">
        <w:t xml:space="preserve"> loopt ten oosten van het dorp. Het </w:t>
      </w:r>
      <w:hyperlink r:id="rId21" w:tooltip="Gaagaquaduct" w:history="1"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Gaagaquaduct</w:t>
        </w:r>
        <w:proofErr w:type="spellEnd"/>
      </w:hyperlink>
      <w:r w:rsidRPr="009E45CB">
        <w:t xml:space="preserve"> is hier te vinden.</w:t>
      </w:r>
    </w:p>
    <w:p w:rsidR="0033316E" w:rsidRPr="009E45CB" w:rsidRDefault="0033316E" w:rsidP="0033316E">
      <w:pPr>
        <w:pStyle w:val="BusTic"/>
      </w:pPr>
      <w:hyperlink r:id="rId22" w:tooltip="Zweth" w:history="1"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Zweth</w:t>
        </w:r>
        <w:proofErr w:type="spellEnd"/>
      </w:hyperlink>
      <w:r w:rsidRPr="009E45CB">
        <w:t xml:space="preserve"> is een wijk, die vroeger een apart buurtschap was.</w:t>
      </w:r>
    </w:p>
    <w:p w:rsidR="0033316E" w:rsidRPr="009E45CB" w:rsidRDefault="0033316E" w:rsidP="0033316E">
      <w:pPr>
        <w:pStyle w:val="Alinia6"/>
        <w:rPr>
          <w:rStyle w:val="Bijzonder"/>
        </w:rPr>
      </w:pPr>
      <w:r w:rsidRPr="009E45CB">
        <w:rPr>
          <w:rStyle w:val="Bijzonder"/>
        </w:rPr>
        <w:t>Bezienswaardigheden</w:t>
      </w:r>
    </w:p>
    <w:p w:rsidR="0033316E" w:rsidRPr="009E45CB" w:rsidRDefault="0033316E" w:rsidP="0033316E">
      <w:pPr>
        <w:pStyle w:val="Pijl"/>
      </w:pPr>
      <w:r w:rsidRPr="009E45CB">
        <w:t xml:space="preserve">In het centrum: de </w:t>
      </w:r>
      <w:hyperlink r:id="rId23" w:tooltip="Hervormde kerk van Schipluiden" w:history="1">
        <w:r w:rsidRPr="009E45CB">
          <w:t>hervormde kerk van Schipluiden</w:t>
        </w:r>
      </w:hyperlink>
    </w:p>
    <w:p w:rsidR="0033316E" w:rsidRPr="009E45CB" w:rsidRDefault="0033316E" w:rsidP="0033316E">
      <w:pPr>
        <w:pStyle w:val="Pijl"/>
      </w:pPr>
      <w:r w:rsidRPr="009E45CB">
        <w:t xml:space="preserve">Ten westen van het dorp staat molen </w:t>
      </w:r>
      <w:hyperlink r:id="rId24" w:tooltip="De Korpershoek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De Korpershoek</w:t>
        </w:r>
      </w:hyperlink>
      <w:r w:rsidRPr="009E45CB">
        <w:t xml:space="preserve"> en gaat de </w:t>
      </w:r>
      <w:hyperlink r:id="rId25" w:tooltip="Trambrug (Schipluiden)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 xml:space="preserve">Oude </w:t>
        </w:r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Trambrug</w:t>
        </w:r>
        <w:proofErr w:type="spellEnd"/>
      </w:hyperlink>
      <w:r w:rsidRPr="009E45CB">
        <w:t xml:space="preserve"> over de </w:t>
      </w:r>
      <w:hyperlink r:id="rId26" w:tooltip="Vlaardingervaart" w:history="1"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Vlaardingervaart</w:t>
        </w:r>
        <w:proofErr w:type="spellEnd"/>
      </w:hyperlink>
      <w:r w:rsidRPr="009E45CB">
        <w:t>.</w:t>
      </w:r>
    </w:p>
    <w:p w:rsidR="0033316E" w:rsidRPr="009E45CB" w:rsidRDefault="0033316E" w:rsidP="0033316E">
      <w:pPr>
        <w:pStyle w:val="Pijl"/>
      </w:pPr>
      <w:r w:rsidRPr="009E45CB">
        <w:t xml:space="preserve">De voormalige kerk van </w:t>
      </w:r>
      <w:hyperlink r:id="rId27" w:tooltip="Hodenpijl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Hodenpijl</w:t>
        </w:r>
      </w:hyperlink>
      <w:r w:rsidRPr="009E45CB">
        <w:t>, nu ontmoetingsplek "</w:t>
      </w:r>
      <w:hyperlink r:id="rId28" w:tooltip="Op Hodenpijl" w:history="1">
        <w:r w:rsidRPr="009E45CB">
          <w:rPr>
            <w:rStyle w:val="Hyperlink"/>
            <w:rFonts w:eastAsiaTheme="majorEastAsia"/>
            <w:color w:val="000000" w:themeColor="text1"/>
            <w:u w:val="none"/>
          </w:rPr>
          <w:t>Op Hodenpijl</w:t>
        </w:r>
      </w:hyperlink>
      <w:r w:rsidRPr="009E45CB">
        <w:t>".</w:t>
      </w:r>
    </w:p>
    <w:p w:rsidR="0033316E" w:rsidRPr="009E45CB" w:rsidRDefault="0033316E" w:rsidP="0033316E">
      <w:pPr>
        <w:pStyle w:val="Pijl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9E45CB">
        <w:t xml:space="preserve">Het </w:t>
      </w:r>
      <w:hyperlink r:id="rId29" w:tooltip="Museum Het Tramstation (de pagina bestaat niet)" w:history="1">
        <w:r w:rsidRPr="009E45CB">
          <w:t>museum Het Tramstation</w:t>
        </w:r>
      </w:hyperlink>
      <w:r w:rsidRPr="009E45CB">
        <w:t xml:space="preserve">, voormalig station van de </w:t>
      </w:r>
      <w:hyperlink r:id="rId30" w:tooltip="Westlandsche Stoomtramweg Maatschappij" w:history="1">
        <w:proofErr w:type="spellStart"/>
        <w:r w:rsidRPr="009E45CB">
          <w:rPr>
            <w:rStyle w:val="Hyperlink"/>
            <w:rFonts w:eastAsiaTheme="majorEastAsia"/>
            <w:color w:val="000000" w:themeColor="text1"/>
            <w:u w:val="none"/>
          </w:rPr>
          <w:t>Westlandsche</w:t>
        </w:r>
        <w:proofErr w:type="spellEnd"/>
        <w:r w:rsidRPr="009E45CB">
          <w:rPr>
            <w:rStyle w:val="Hyperlink"/>
            <w:rFonts w:eastAsiaTheme="majorEastAsia"/>
            <w:color w:val="000000" w:themeColor="text1"/>
            <w:u w:val="none"/>
          </w:rPr>
          <w:t xml:space="preserve"> Stoomtramweg Maatschappij</w:t>
        </w:r>
      </w:hyperlink>
      <w:r w:rsidRPr="009E45CB">
        <w:t>.</w:t>
      </w:r>
      <w:r w:rsidRPr="009E45CB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09" w:rsidRDefault="00AE0B09" w:rsidP="00A64884">
      <w:r>
        <w:separator/>
      </w:r>
    </w:p>
  </w:endnote>
  <w:endnote w:type="continuationSeparator" w:id="0">
    <w:p w:rsidR="00AE0B09" w:rsidRDefault="00AE0B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3316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09" w:rsidRDefault="00AE0B09" w:rsidP="00A64884">
      <w:r>
        <w:separator/>
      </w:r>
    </w:p>
  </w:footnote>
  <w:footnote w:type="continuationSeparator" w:id="0">
    <w:p w:rsidR="00AE0B09" w:rsidRDefault="00AE0B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E0B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16E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0B09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int_Maartensregt" TargetMode="External"/><Relationship Id="rId18" Type="http://schemas.openxmlformats.org/officeDocument/2006/relationships/hyperlink" Target="http://nl.wikipedia.org/wiki/Marja_van_Bijsterveldt" TargetMode="External"/><Relationship Id="rId26" Type="http://schemas.openxmlformats.org/officeDocument/2006/relationships/hyperlink" Target="http://nl.wikipedia.org/wiki/Vlaardingervaar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aagaquaduc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denpijl" TargetMode="External"/><Relationship Id="rId17" Type="http://schemas.openxmlformats.org/officeDocument/2006/relationships/hyperlink" Target="http://nl.wikipedia.org/wiki/Vlaardingerambacht" TargetMode="External"/><Relationship Id="rId25" Type="http://schemas.openxmlformats.org/officeDocument/2006/relationships/hyperlink" Target="http://nl.wikipedia.org/wiki/Trambrug_(Schipluiden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eneveld_(Zuid-Holland)" TargetMode="External"/><Relationship Id="rId20" Type="http://schemas.openxmlformats.org/officeDocument/2006/relationships/hyperlink" Target="http://nl.wikipedia.org/wiki/Rijksweg_4" TargetMode="External"/><Relationship Id="rId29" Type="http://schemas.openxmlformats.org/officeDocument/2006/relationships/hyperlink" Target="http://nl.wikipedia.org/w/index.php?title=Museum_Het_Tramstatio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%27t_Woudt" TargetMode="External"/><Relationship Id="rId24" Type="http://schemas.openxmlformats.org/officeDocument/2006/relationships/hyperlink" Target="http://nl.wikipedia.org/wiki/De_Korpershoek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Hoog_en_Woud_Harnasch&amp;action=edit&amp;redlink=1" TargetMode="External"/><Relationship Id="rId23" Type="http://schemas.openxmlformats.org/officeDocument/2006/relationships/hyperlink" Target="http://nl.wikipedia.org/wiki/Hervormde_kerk_van_Schipluiden" TargetMode="External"/><Relationship Id="rId28" Type="http://schemas.openxmlformats.org/officeDocument/2006/relationships/hyperlink" Target="http://nl.wikipedia.org/wiki/Op_Hodenpijl" TargetMode="External"/><Relationship Id="rId10" Type="http://schemas.openxmlformats.org/officeDocument/2006/relationships/hyperlink" Target="http://nl.wikipedia.org/wiki/Maasland_(Midden-Delfland)" TargetMode="External"/><Relationship Id="rId19" Type="http://schemas.openxmlformats.org/officeDocument/2006/relationships/hyperlink" Target="http://nl.wikipedia.org/wiki/Christen-Democratisch_App%C3%A8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2004" TargetMode="External"/><Relationship Id="rId14" Type="http://schemas.openxmlformats.org/officeDocument/2006/relationships/hyperlink" Target="http://nl.wikipedia.org/wiki/Hof_van_Delft" TargetMode="External"/><Relationship Id="rId22" Type="http://schemas.openxmlformats.org/officeDocument/2006/relationships/hyperlink" Target="http://nl.wikipedia.org/wiki/Zweth" TargetMode="External"/><Relationship Id="rId27" Type="http://schemas.openxmlformats.org/officeDocument/2006/relationships/hyperlink" Target="http://nl.wikipedia.org/wiki/Hodenpijl" TargetMode="External"/><Relationship Id="rId30" Type="http://schemas.openxmlformats.org/officeDocument/2006/relationships/hyperlink" Target="http://nl.wikipedia.org/wiki/Westlandsche_Stoomtramweg_Maatschappij" TargetMode="External"/><Relationship Id="rId8" Type="http://schemas.openxmlformats.org/officeDocument/2006/relationships/hyperlink" Target="http://nl.wikipedia.org/wiki/1_januar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2011-08-30T08:14:00Z</dcterms:created>
  <dcterms:modified xsi:type="dcterms:W3CDTF">2011-08-30T08:14:00Z</dcterms:modified>
  <cp:category>2011</cp:category>
</cp:coreProperties>
</file>