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9A" w:rsidRPr="00127EE3" w:rsidRDefault="0004529A" w:rsidP="0004529A">
      <w:pPr>
        <w:pStyle w:val="Alinia6"/>
        <w:rPr>
          <w:rStyle w:val="Bijzonder"/>
        </w:rPr>
      </w:pPr>
      <w:r w:rsidRPr="00127EE3">
        <w:rPr>
          <w:rStyle w:val="Bijzonder"/>
        </w:rPr>
        <w:t>Rijswijk - De 18</w:t>
      </w:r>
      <w:r w:rsidRPr="00127EE3">
        <w:rPr>
          <w:rStyle w:val="Bijzonder"/>
          <w:vertAlign w:val="superscript"/>
        </w:rPr>
        <w:t>de</w:t>
      </w:r>
      <w:r>
        <w:rPr>
          <w:rStyle w:val="Bijzonder"/>
        </w:rPr>
        <w:t xml:space="preserve"> </w:t>
      </w:r>
      <w:r w:rsidRPr="00127EE3">
        <w:rPr>
          <w:rStyle w:val="Bijzonder"/>
        </w:rPr>
        <w:t>eeuw</w:t>
      </w:r>
    </w:p>
    <w:p w:rsidR="0004529A" w:rsidRDefault="0004529A" w:rsidP="0004529A">
      <w:pPr>
        <w:pStyle w:val="BusTic"/>
      </w:pPr>
      <w:r w:rsidRPr="00D67386">
        <w:t>Rijswijk ondervond in de 18</w:t>
      </w:r>
      <w:r w:rsidRPr="00127EE3">
        <w:rPr>
          <w:vertAlign w:val="superscript"/>
        </w:rPr>
        <w:t>de</w:t>
      </w:r>
      <w:r>
        <w:t xml:space="preserve"> </w:t>
      </w:r>
      <w:r w:rsidRPr="00D67386">
        <w:t xml:space="preserve">eeuw een gestage economische groei. </w:t>
      </w:r>
    </w:p>
    <w:p w:rsidR="0004529A" w:rsidRDefault="0004529A" w:rsidP="0004529A">
      <w:pPr>
        <w:pStyle w:val="BusTic"/>
      </w:pPr>
      <w:r w:rsidRPr="00D67386">
        <w:t xml:space="preserve">Het inwoneraantal groeide navenant. </w:t>
      </w:r>
    </w:p>
    <w:p w:rsidR="0004529A" w:rsidRDefault="0004529A" w:rsidP="0004529A">
      <w:pPr>
        <w:pStyle w:val="BusTic"/>
      </w:pPr>
      <w:r w:rsidRPr="00D67386">
        <w:t xml:space="preserve">Ook in deze periode werden nog veel buitenplaatsen gebouwd; verschillende boerderijen en kastelen werden omgebouwd tot ware </w:t>
      </w:r>
      <w:hyperlink r:id="rId8" w:tooltip="Lusthof" w:history="1">
        <w:r w:rsidRPr="00D67386">
          <w:rPr>
            <w:rStyle w:val="Hyperlink"/>
            <w:rFonts w:eastAsiaTheme="majorEastAsia"/>
            <w:color w:val="000000" w:themeColor="text1"/>
            <w:u w:val="none"/>
          </w:rPr>
          <w:t>lusthoven</w:t>
        </w:r>
      </w:hyperlink>
      <w:r w:rsidRPr="00D67386">
        <w:t xml:space="preserve"> in Franse stijl. </w:t>
      </w:r>
    </w:p>
    <w:p w:rsidR="0004529A" w:rsidRDefault="0004529A" w:rsidP="0004529A">
      <w:pPr>
        <w:pStyle w:val="BusTic"/>
      </w:pPr>
      <w:r w:rsidRPr="00D67386">
        <w:t>Toch trad er in de loop v</w:t>
      </w:r>
      <w:bookmarkStart w:id="0" w:name="_GoBack"/>
      <w:bookmarkEnd w:id="0"/>
      <w:r w:rsidRPr="00D67386">
        <w:t xml:space="preserve">an de eeuw een kentering op. </w:t>
      </w:r>
    </w:p>
    <w:p w:rsidR="0004529A" w:rsidRDefault="0004529A" w:rsidP="0004529A">
      <w:pPr>
        <w:pStyle w:val="BusTic"/>
      </w:pPr>
      <w:r w:rsidRPr="00D67386">
        <w:t xml:space="preserve">Sommige buitenplaatsen bloeiden en anderen, zoals Huis Ter </w:t>
      </w:r>
      <w:proofErr w:type="spellStart"/>
      <w:r w:rsidRPr="00D67386">
        <w:t>Nieuwburg</w:t>
      </w:r>
      <w:proofErr w:type="spellEnd"/>
      <w:r w:rsidRPr="00D67386">
        <w:t xml:space="preserve">, </w:t>
      </w:r>
      <w:proofErr w:type="spellStart"/>
      <w:r w:rsidRPr="00D67386">
        <w:t>Gruysbeeck</w:t>
      </w:r>
      <w:proofErr w:type="spellEnd"/>
      <w:r w:rsidRPr="00D67386">
        <w:t xml:space="preserve"> en Te </w:t>
      </w:r>
      <w:proofErr w:type="spellStart"/>
      <w:r w:rsidRPr="00D67386">
        <w:t>Blotinghe</w:t>
      </w:r>
      <w:proofErr w:type="spellEnd"/>
      <w:r w:rsidRPr="00D67386">
        <w:t xml:space="preserve">, raakten in verval. </w:t>
      </w:r>
    </w:p>
    <w:p w:rsidR="0004529A" w:rsidRDefault="0004529A" w:rsidP="0004529A">
      <w:pPr>
        <w:pStyle w:val="BusTic"/>
      </w:pPr>
      <w:r w:rsidRPr="00D67386">
        <w:t xml:space="preserve">Onder de bevolking in Nederland ontstond ontevredenheid over de macht van de </w:t>
      </w:r>
      <w:hyperlink r:id="rId9" w:tooltip="Regenten" w:history="1">
        <w:r w:rsidRPr="00D67386">
          <w:rPr>
            <w:rStyle w:val="Hyperlink"/>
            <w:rFonts w:eastAsiaTheme="majorEastAsia"/>
            <w:color w:val="000000" w:themeColor="text1"/>
            <w:u w:val="none"/>
          </w:rPr>
          <w:t>regenten</w:t>
        </w:r>
      </w:hyperlink>
      <w:r w:rsidRPr="00D67386">
        <w:t xml:space="preserve">, en de invloed van revolutionaire ideeën in Frankrijk liet zich ook hier gelden. </w:t>
      </w:r>
    </w:p>
    <w:p w:rsidR="0004529A" w:rsidRDefault="0004529A" w:rsidP="0004529A">
      <w:pPr>
        <w:pStyle w:val="BusTic"/>
      </w:pPr>
      <w:r w:rsidRPr="00D67386">
        <w:t xml:space="preserve">Er ontstond in Nederland een </w:t>
      </w:r>
      <w:hyperlink r:id="rId10" w:tooltip="Patriotten" w:history="1">
        <w:r w:rsidRPr="00D67386">
          <w:rPr>
            <w:rStyle w:val="Hyperlink"/>
            <w:rFonts w:eastAsiaTheme="majorEastAsia"/>
            <w:color w:val="000000" w:themeColor="text1"/>
            <w:u w:val="none"/>
          </w:rPr>
          <w:t>Patriottenbeweging</w:t>
        </w:r>
      </w:hyperlink>
      <w:r w:rsidRPr="00D67386">
        <w:t xml:space="preserve"> die zich organiseerde tegen de prinsgezinden. </w:t>
      </w:r>
    </w:p>
    <w:p w:rsidR="0004529A" w:rsidRDefault="0004529A" w:rsidP="0004529A">
      <w:pPr>
        <w:pStyle w:val="BusTic"/>
      </w:pPr>
      <w:r w:rsidRPr="00D67386">
        <w:t xml:space="preserve">Dit ging ook aan Rijswijk niet voorbij. </w:t>
      </w:r>
    </w:p>
    <w:p w:rsidR="0004529A" w:rsidRDefault="0004529A" w:rsidP="0004529A">
      <w:pPr>
        <w:pStyle w:val="BusTic"/>
      </w:pPr>
      <w:r w:rsidRPr="00D67386">
        <w:t xml:space="preserve">In </w:t>
      </w:r>
      <w:hyperlink r:id="rId11" w:tooltip="1787" w:history="1">
        <w:r w:rsidRPr="00D67386">
          <w:rPr>
            <w:rStyle w:val="Hyperlink"/>
            <w:rFonts w:eastAsiaTheme="majorEastAsia"/>
            <w:color w:val="000000" w:themeColor="text1"/>
            <w:u w:val="none"/>
          </w:rPr>
          <w:t>1787</w:t>
        </w:r>
      </w:hyperlink>
      <w:r w:rsidRPr="00D67386">
        <w:t xml:space="preserve"> richtten Jacob van </w:t>
      </w:r>
      <w:proofErr w:type="spellStart"/>
      <w:r w:rsidRPr="00D67386">
        <w:t>Vredenburch</w:t>
      </w:r>
      <w:proofErr w:type="spellEnd"/>
      <w:r w:rsidRPr="00D67386">
        <w:t xml:space="preserve"> en Henricus </w:t>
      </w:r>
      <w:proofErr w:type="spellStart"/>
      <w:r w:rsidRPr="00D67386">
        <w:t>Beukman</w:t>
      </w:r>
      <w:proofErr w:type="spellEnd"/>
      <w:r w:rsidRPr="00D67386">
        <w:t xml:space="preserve"> in Rijswijk een Patriottistisch genootschap op. </w:t>
      </w:r>
    </w:p>
    <w:p w:rsidR="0004529A" w:rsidRDefault="0004529A" w:rsidP="0004529A">
      <w:pPr>
        <w:pStyle w:val="BusTic"/>
      </w:pPr>
      <w:r w:rsidRPr="00D67386">
        <w:t xml:space="preserve">De prinsgezinde </w:t>
      </w:r>
      <w:hyperlink r:id="rId12" w:tooltip="Gijsbert Karel van Hogendorp" w:history="1">
        <w:r w:rsidRPr="00D67386">
          <w:rPr>
            <w:rStyle w:val="Hyperlink"/>
            <w:rFonts w:eastAsiaTheme="majorEastAsia"/>
            <w:color w:val="000000" w:themeColor="text1"/>
            <w:u w:val="none"/>
          </w:rPr>
          <w:t>Gijsbert Karel van Hogendorp</w:t>
        </w:r>
      </w:hyperlink>
      <w:r w:rsidRPr="00D67386">
        <w:t xml:space="preserve"> van de buitenplaats </w:t>
      </w:r>
      <w:hyperlink r:id="rId13" w:tooltip="Sion (Rijswijk)" w:history="1">
        <w:r w:rsidRPr="00D67386">
          <w:rPr>
            <w:rStyle w:val="Hyperlink"/>
            <w:rFonts w:eastAsiaTheme="majorEastAsia"/>
            <w:color w:val="000000" w:themeColor="text1"/>
            <w:u w:val="none"/>
          </w:rPr>
          <w:t>Sion</w:t>
        </w:r>
      </w:hyperlink>
      <w:r w:rsidRPr="00D67386">
        <w:t xml:space="preserve"> stelde een petitie op om de </w:t>
      </w:r>
      <w:hyperlink r:id="rId14" w:tooltip="Willem V van Oranje-Nassau" w:history="1">
        <w:r w:rsidRPr="00D67386">
          <w:rPr>
            <w:rStyle w:val="Hyperlink"/>
            <w:rFonts w:eastAsiaTheme="majorEastAsia"/>
            <w:color w:val="000000" w:themeColor="text1"/>
            <w:u w:val="none"/>
          </w:rPr>
          <w:t>Prins van Oranje</w:t>
        </w:r>
      </w:hyperlink>
      <w:r w:rsidRPr="00D67386">
        <w:t xml:space="preserve"> in zijn functie te laten herstellen. </w:t>
      </w:r>
    </w:p>
    <w:p w:rsidR="0004529A" w:rsidRDefault="0004529A" w:rsidP="0004529A">
      <w:pPr>
        <w:pStyle w:val="BusTic"/>
      </w:pPr>
      <w:r w:rsidRPr="00D67386">
        <w:t xml:space="preserve">Vergeefse pogingen van de Rijswijkse patriotten om de lijst van ondertekenaars van deze petitie in handen te krijgen leidden ertoe dat er in Rijswijk een aantal soldaten gelegerd moesten worden om ongeregeldheden te voorkomen. </w:t>
      </w:r>
    </w:p>
    <w:p w:rsidR="0004529A" w:rsidRDefault="0004529A" w:rsidP="0004529A">
      <w:pPr>
        <w:pStyle w:val="BusTic"/>
      </w:pPr>
      <w:r w:rsidRPr="00D67386">
        <w:t xml:space="preserve">Een en ander had tot gevolg dat, net als in veel andere plaatsen, in augustus en september van 1787 terreur van de patriotten tegenover de prinsgezinden plaatsvond. </w:t>
      </w:r>
    </w:p>
    <w:p w:rsidR="0004529A" w:rsidRPr="00D67386" w:rsidRDefault="0004529A" w:rsidP="0004529A">
      <w:pPr>
        <w:pStyle w:val="BusTic"/>
      </w:pPr>
      <w:r w:rsidRPr="00D67386">
        <w:t>Dat veranderde echter eind september, toen de prinsgezinden revanche namen op de patriotten.</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default" r:id="rId15"/>
      <w:footerReference w:type="default" r:id="rId16"/>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43C" w:rsidRDefault="0084043C" w:rsidP="00A64884">
      <w:r>
        <w:separator/>
      </w:r>
    </w:p>
  </w:endnote>
  <w:endnote w:type="continuationSeparator" w:id="0">
    <w:p w:rsidR="0084043C" w:rsidRDefault="0084043C"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310760">
          <w:rPr>
            <w:b/>
            <w:noProof/>
            <w:sz w:val="20"/>
            <w:szCs w:val="20"/>
          </w:rPr>
          <w:t>1</w:t>
        </w:r>
        <w:r w:rsidRPr="00BB0A85">
          <w:rPr>
            <w:b/>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43C" w:rsidRDefault="0084043C" w:rsidP="00A64884">
      <w:r>
        <w:separator/>
      </w:r>
    </w:p>
  </w:footnote>
  <w:footnote w:type="continuationSeparator" w:id="0">
    <w:p w:rsidR="0084043C" w:rsidRDefault="0084043C"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5C49594F" wp14:editId="04F41953">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512621">
      <w:rPr>
        <w:b/>
        <w:bCs/>
        <w:sz w:val="28"/>
        <w:szCs w:val="28"/>
      </w:rPr>
      <w:t>Zuid-Holland</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84043C"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529A"/>
    <w:rsid w:val="00046353"/>
    <w:rsid w:val="00054F2B"/>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0760"/>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12621"/>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043C"/>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3D18"/>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515E5"/>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62D"/>
    <w:rsid w:val="00E04C26"/>
    <w:rsid w:val="00E108D3"/>
    <w:rsid w:val="00E12027"/>
    <w:rsid w:val="00E15C9E"/>
    <w:rsid w:val="00E27ED8"/>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A53D18"/>
    <w:rPr>
      <w:rFonts w:ascii="Comic Sans MS" w:hAnsi="Comic Sans MS"/>
      <w:b/>
      <w:color w:val="auto"/>
      <w:sz w:val="24"/>
      <w:bdr w:val="single" w:sz="2" w:space="0" w:color="auto"/>
      <w:shd w:val="clear" w:color="auto" w:fill="EAF1DD" w:themeFill="accent3" w:themeFillTint="33"/>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A53D18"/>
    <w:rPr>
      <w:rFonts w:ascii="Comic Sans MS" w:hAnsi="Comic Sans MS"/>
      <w:b/>
      <w:color w:val="auto"/>
      <w:sz w:val="24"/>
      <w:bdr w:val="single" w:sz="2" w:space="0" w:color="auto"/>
      <w:shd w:val="clear" w:color="auto" w:fill="EAF1DD" w:themeFill="accent3" w:themeFillTint="33"/>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Lusthof" TargetMode="External"/><Relationship Id="rId13" Type="http://schemas.openxmlformats.org/officeDocument/2006/relationships/hyperlink" Target="http://nl.wikipedia.org/wiki/Sion_(Rijswij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l.wikipedia.org/wiki/Gijsbert_Karel_van_Hogendor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178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nl.wikipedia.org/wiki/Patriotten" TargetMode="External"/><Relationship Id="rId4" Type="http://schemas.openxmlformats.org/officeDocument/2006/relationships/settings" Target="settings.xml"/><Relationship Id="rId9" Type="http://schemas.openxmlformats.org/officeDocument/2006/relationships/hyperlink" Target="http://nl.wikipedia.org/wiki/Regenten" TargetMode="External"/><Relationship Id="rId14" Type="http://schemas.openxmlformats.org/officeDocument/2006/relationships/hyperlink" Target="http://nl.wikipedia.org/wiki/Willem_V_van_Oranje-Nass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1749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4</cp:revision>
  <cp:lastPrinted>2011-05-19T16:38:00Z</cp:lastPrinted>
  <dcterms:created xsi:type="dcterms:W3CDTF">2011-08-29T09:33:00Z</dcterms:created>
  <dcterms:modified xsi:type="dcterms:W3CDTF">2011-08-29T09:34:00Z</dcterms:modified>
  <cp:category>2011</cp:category>
</cp:coreProperties>
</file>