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57" w:rsidRPr="00345157" w:rsidRDefault="00387A2B" w:rsidP="00345157">
      <w:pPr>
        <w:pStyle w:val="Alinia6"/>
        <w:rPr>
          <w:rStyle w:val="Plaats"/>
        </w:rPr>
      </w:pPr>
      <w:r w:rsidRPr="00345157">
        <w:rPr>
          <w:rStyle w:val="Plaats"/>
        </w:rPr>
        <w:t>Ridderkerk</w:t>
      </w:r>
      <w:r w:rsidR="00345157" w:rsidRPr="00345157">
        <w:rPr>
          <w:rStyle w:val="Plaats"/>
        </w:rPr>
        <w:tab/>
      </w:r>
      <w:r w:rsidR="00345157" w:rsidRPr="00345157">
        <w:rPr>
          <w:rStyle w:val="Plaats"/>
        </w:rPr>
        <w:tab/>
      </w:r>
      <w:r w:rsidR="00345157" w:rsidRPr="00345157">
        <w:rPr>
          <w:rStyle w:val="Plaats"/>
        </w:rPr>
        <w:drawing>
          <wp:inline distT="0" distB="0" distL="0" distR="0" wp14:anchorId="74356ADB" wp14:editId="40513664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45157" w:rsidRPr="00345157">
          <w:rPr>
            <w:rStyle w:val="Plaats"/>
          </w:rPr>
          <w:t xml:space="preserve">51° 52' NB, 4° 36' </w:t>
        </w:r>
        <w:proofErr w:type="spellStart"/>
        <w:r w:rsidR="00345157" w:rsidRPr="00345157">
          <w:rPr>
            <w:rStyle w:val="Plaats"/>
          </w:rPr>
          <w:t>OL</w:t>
        </w:r>
        <w:proofErr w:type="spellEnd"/>
      </w:hyperlink>
    </w:p>
    <w:p w:rsidR="00345157" w:rsidRDefault="00387A2B" w:rsidP="00345157">
      <w:pPr>
        <w:pStyle w:val="BusTic"/>
      </w:pPr>
      <w:r w:rsidRPr="00345157">
        <w:rPr>
          <w:bCs/>
        </w:rPr>
        <w:t>Ridderkerk</w:t>
      </w:r>
      <w:r w:rsidRPr="00345157">
        <w:t xml:space="preserve"> (</w:t>
      </w:r>
      <w:r w:rsidRPr="00345157">
        <w:rPr>
          <w:noProof/>
          <w:lang w:eastAsia="nl-NL"/>
        </w:rPr>
        <w:drawing>
          <wp:inline distT="0" distB="0" distL="0" distR="0" wp14:anchorId="7BF4FCEF" wp14:editId="0098613A">
            <wp:extent cx="114935" cy="114935"/>
            <wp:effectExtent l="0" t="0" r="0" b="0"/>
            <wp:docPr id="3" name="Afbeelding 3" descr="Sound">
              <a:hlinkClick xmlns:a="http://schemas.openxmlformats.org/drawingml/2006/main" r:id="rId11" tooltip="&quot;Sou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und">
                      <a:hlinkClick r:id="rId11" tooltip="&quot;Sou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157">
        <w:t xml:space="preserve"> </w:t>
      </w:r>
      <w:hyperlink r:id="rId13" w:tooltip="350 Ridderkerk.ogg" w:history="1">
        <w:r w:rsidRPr="00345157">
          <w:rPr>
            <w:rStyle w:val="Hyperlink"/>
            <w:rFonts w:eastAsiaTheme="majorEastAsia"/>
            <w:color w:val="000000" w:themeColor="text1"/>
            <w:sz w:val="20"/>
            <w:szCs w:val="20"/>
            <w:u w:val="none"/>
          </w:rPr>
          <w:t>uitspraak</w:t>
        </w:r>
      </w:hyperlink>
      <w:r w:rsidRPr="00345157">
        <w:t xml:space="preserve"> </w:t>
      </w:r>
      <w:r w:rsidRPr="00345157">
        <w:rPr>
          <w:sz w:val="20"/>
          <w:szCs w:val="20"/>
        </w:rPr>
        <w:t>(</w:t>
      </w:r>
      <w:proofErr w:type="spellStart"/>
      <w:r w:rsidRPr="00345157">
        <w:rPr>
          <w:sz w:val="20"/>
          <w:szCs w:val="20"/>
        </w:rPr>
        <w:fldChar w:fldCharType="begin"/>
      </w:r>
      <w:r w:rsidRPr="00345157">
        <w:rPr>
          <w:sz w:val="20"/>
          <w:szCs w:val="20"/>
        </w:rPr>
        <w:instrText xml:space="preserve"> HYPERLINK "http://nl.wikipedia.org/wiki/Bestand:350_Ridderkerk.ogg" \o "Bestand:350 Ridderkerk.ogg" </w:instrText>
      </w:r>
      <w:r w:rsidRPr="00345157">
        <w:rPr>
          <w:sz w:val="20"/>
          <w:szCs w:val="20"/>
        </w:rPr>
        <w:fldChar w:fldCharType="separate"/>
      </w:r>
      <w:r w:rsidRPr="00345157">
        <w:rPr>
          <w:rStyle w:val="Hyperlink"/>
          <w:rFonts w:eastAsiaTheme="majorEastAsia"/>
          <w:color w:val="000000" w:themeColor="text1"/>
          <w:sz w:val="20"/>
          <w:szCs w:val="20"/>
          <w:u w:val="none"/>
        </w:rPr>
        <w:t>info</w:t>
      </w:r>
      <w:r w:rsidRPr="00345157">
        <w:rPr>
          <w:sz w:val="20"/>
          <w:szCs w:val="20"/>
        </w:rPr>
        <w:fldChar w:fldCharType="end"/>
      </w:r>
      <w:r w:rsidRPr="00345157">
        <w:rPr>
          <w:sz w:val="20"/>
          <w:szCs w:val="20"/>
        </w:rPr>
        <w:t>·</w:t>
      </w:r>
      <w:hyperlink r:id="rId14" w:tooltip="Help:Ogg Vorbis" w:history="1">
        <w:r w:rsidRPr="00345157">
          <w:rPr>
            <w:rStyle w:val="Hyperlink"/>
            <w:rFonts w:eastAsiaTheme="majorEastAsia"/>
            <w:color w:val="000000" w:themeColor="text1"/>
            <w:sz w:val="20"/>
            <w:szCs w:val="20"/>
            <w:u w:val="none"/>
          </w:rPr>
          <w:t>uitleg</w:t>
        </w:r>
        <w:proofErr w:type="spellEnd"/>
      </w:hyperlink>
      <w:r w:rsidRPr="00345157">
        <w:rPr>
          <w:sz w:val="20"/>
          <w:szCs w:val="20"/>
        </w:rPr>
        <w:t>)</w:t>
      </w:r>
      <w:r w:rsidRPr="00345157">
        <w:t xml:space="preserve">) is een plaats en </w:t>
      </w:r>
      <w:hyperlink r:id="rId15" w:tooltip="Gemeente (bestuur)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345157">
        <w:t xml:space="preserve"> in de </w:t>
      </w:r>
      <w:hyperlink r:id="rId16" w:tooltip="Nederland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345157">
        <w:t xml:space="preserve"> provincie </w:t>
      </w:r>
      <w:hyperlink r:id="rId17" w:tooltip="Zuid-Holland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345157">
        <w:t xml:space="preserve"> op het eiland </w:t>
      </w:r>
      <w:hyperlink r:id="rId18" w:tooltip="IJsselmonde (eiland)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IJsselmonde</w:t>
        </w:r>
      </w:hyperlink>
      <w:r w:rsidRPr="00345157">
        <w:t xml:space="preserve"> (een klein gedeelte ligt op het </w:t>
      </w:r>
      <w:proofErr w:type="spellStart"/>
      <w:r w:rsidRPr="00345157">
        <w:t>subeiland</w:t>
      </w:r>
      <w:proofErr w:type="spellEnd"/>
      <w:r w:rsidRPr="00345157">
        <w:t xml:space="preserve"> de </w:t>
      </w:r>
      <w:hyperlink r:id="rId19" w:tooltip="Zwijndrechtse Waard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Zwijndrechtse Waard</w:t>
        </w:r>
      </w:hyperlink>
      <w:r w:rsidRPr="00345157">
        <w:t xml:space="preserve">). </w:t>
      </w:r>
    </w:p>
    <w:p w:rsidR="00345157" w:rsidRDefault="00387A2B" w:rsidP="00345157">
      <w:pPr>
        <w:pStyle w:val="BusTic"/>
      </w:pPr>
      <w:r w:rsidRPr="00345157">
        <w:t xml:space="preserve">De gemeente telt 44.937 inwoners (1 april 2011, bron: CBS) en heeft een oppervlakte van 25,32 </w:t>
      </w:r>
      <w:hyperlink r:id="rId20" w:tooltip="Vierkante kilometer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km²</w:t>
        </w:r>
      </w:hyperlink>
      <w:r w:rsidRPr="00345157">
        <w:t xml:space="preserve">. </w:t>
      </w:r>
    </w:p>
    <w:p w:rsidR="00387A2B" w:rsidRPr="00345157" w:rsidRDefault="00387A2B" w:rsidP="00345157">
      <w:pPr>
        <w:pStyle w:val="BusTic"/>
      </w:pPr>
      <w:r w:rsidRPr="00345157">
        <w:t>In het dorp Ridderkerk zelf wonen ongeveer 27.000 inwoners.</w:t>
      </w:r>
    </w:p>
    <w:p w:rsidR="00387A2B" w:rsidRPr="00345157" w:rsidRDefault="00387A2B" w:rsidP="00345157">
      <w:pPr>
        <w:pStyle w:val="Alinia6"/>
        <w:rPr>
          <w:rStyle w:val="Bijzonder"/>
        </w:rPr>
      </w:pPr>
      <w:r w:rsidRPr="00345157">
        <w:rPr>
          <w:rStyle w:val="Bijzonder"/>
        </w:rPr>
        <w:t>Naam</w:t>
      </w:r>
    </w:p>
    <w:p w:rsidR="00387A2B" w:rsidRPr="00345157" w:rsidRDefault="00387A2B" w:rsidP="00345157">
      <w:pPr>
        <w:pStyle w:val="BusTic"/>
      </w:pPr>
      <w:r w:rsidRPr="00345157">
        <w:t xml:space="preserve">De naam Ridderkerk is afkomstig van </w:t>
      </w:r>
      <w:proofErr w:type="spellStart"/>
      <w:r w:rsidRPr="00345157">
        <w:rPr>
          <w:iCs/>
        </w:rPr>
        <w:t>Riederkercke</w:t>
      </w:r>
      <w:proofErr w:type="spellEnd"/>
      <w:r w:rsidRPr="00345157">
        <w:t xml:space="preserve"> gelegen in de </w:t>
      </w:r>
      <w:proofErr w:type="spellStart"/>
      <w:r w:rsidRPr="00345157">
        <w:rPr>
          <w:iCs/>
        </w:rPr>
        <w:t>Riederwaard</w:t>
      </w:r>
      <w:proofErr w:type="spellEnd"/>
      <w:r w:rsidRPr="00345157">
        <w:t xml:space="preserve">, waarbij </w:t>
      </w:r>
      <w:r w:rsidRPr="00345157">
        <w:rPr>
          <w:iCs/>
        </w:rPr>
        <w:t>ried</w:t>
      </w:r>
      <w:r w:rsidRPr="00345157">
        <w:t xml:space="preserve"> verwijst naar het </w:t>
      </w:r>
      <w:hyperlink r:id="rId21" w:tooltip="Oudnederfrankisch" w:history="1">
        <w:proofErr w:type="spellStart"/>
        <w:r w:rsidRPr="00345157">
          <w:rPr>
            <w:rStyle w:val="Hyperlink"/>
            <w:rFonts w:eastAsiaTheme="majorEastAsia"/>
            <w:color w:val="000000" w:themeColor="text1"/>
            <w:u w:val="none"/>
          </w:rPr>
          <w:t>oudnederfrankische</w:t>
        </w:r>
        <w:proofErr w:type="spellEnd"/>
      </w:hyperlink>
      <w:r w:rsidRPr="00345157">
        <w:t xml:space="preserve"> woord voor </w:t>
      </w:r>
      <w:r w:rsidRPr="00345157">
        <w:rPr>
          <w:iCs/>
        </w:rPr>
        <w:t>riet</w:t>
      </w:r>
      <w:r w:rsidRPr="00345157">
        <w:t>.</w:t>
      </w:r>
    </w:p>
    <w:p w:rsidR="00387A2B" w:rsidRPr="00345157" w:rsidRDefault="00387A2B" w:rsidP="00345157">
      <w:pPr>
        <w:pStyle w:val="BusTic"/>
      </w:pPr>
      <w:r w:rsidRPr="00345157">
        <w:t xml:space="preserve">Volgens een onbekende sage zou de naam echter als volgt zijn ontstaan: vlak nadat Sint-Joris in </w:t>
      </w:r>
      <w:hyperlink r:id="rId22" w:tooltip="1222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1222</w:t>
        </w:r>
      </w:hyperlink>
      <w:r w:rsidRPr="00345157">
        <w:t xml:space="preserve"> heilig werd verklaard, werd door een aantal ridders een kerk gesticht uit zijn naam in het gebied waar nu Ridderkerk ligt.</w:t>
      </w:r>
      <w:r w:rsidR="00345157" w:rsidRPr="00345157">
        <w:t xml:space="preserve"> </w:t>
      </w:r>
    </w:p>
    <w:p w:rsidR="00387A2B" w:rsidRPr="00444990" w:rsidRDefault="00387A2B" w:rsidP="00444990">
      <w:pPr>
        <w:pStyle w:val="Alinia6"/>
        <w:rPr>
          <w:rStyle w:val="Bijzonder"/>
        </w:rPr>
      </w:pPr>
      <w:r w:rsidRPr="00444990">
        <w:rPr>
          <w:rStyle w:val="Bijzonder"/>
        </w:rPr>
        <w:t>Kerkelijk</w:t>
      </w:r>
    </w:p>
    <w:p w:rsidR="00444990" w:rsidRPr="00444990" w:rsidRDefault="00387A2B" w:rsidP="00444990">
      <w:pPr>
        <w:pStyle w:val="BusTic"/>
        <w:rPr>
          <w:rStyle w:val="BusTicChar"/>
          <w:color w:val="000000" w:themeColor="text1"/>
        </w:rPr>
      </w:pPr>
      <w:r w:rsidRPr="00444990">
        <w:rPr>
          <w:rStyle w:val="BusTicChar"/>
        </w:rPr>
        <w:t xml:space="preserve">De </w:t>
      </w:r>
      <w:hyperlink r:id="rId23" w:tooltip="Beschermheilige" w:history="1">
        <w:r w:rsidRPr="00444990">
          <w:rPr>
            <w:rStyle w:val="BusTicChar"/>
          </w:rPr>
          <w:t>beschermheilige</w:t>
        </w:r>
      </w:hyperlink>
      <w:r w:rsidRPr="00444990">
        <w:rPr>
          <w:rStyle w:val="BusTicChar"/>
        </w:rPr>
        <w:t xml:space="preserve"> van Ridderkerk is </w:t>
      </w:r>
      <w:hyperlink r:id="rId24" w:tooltip="Joris (heilige)" w:history="1">
        <w:r w:rsidRPr="00444990">
          <w:rPr>
            <w:rStyle w:val="BusTicChar"/>
          </w:rPr>
          <w:t>St. Joris</w:t>
        </w:r>
      </w:hyperlink>
      <w:r w:rsidRPr="00444990">
        <w:rPr>
          <w:rStyle w:val="BusTicChar"/>
        </w:rPr>
        <w:t xml:space="preserve">. </w:t>
      </w:r>
    </w:p>
    <w:p w:rsidR="00444990" w:rsidRPr="00444990" w:rsidRDefault="00387A2B" w:rsidP="00444990">
      <w:pPr>
        <w:pStyle w:val="BusTic"/>
        <w:rPr>
          <w:rStyle w:val="BusTicChar"/>
          <w:color w:val="000000" w:themeColor="text1"/>
        </w:rPr>
      </w:pPr>
      <w:r w:rsidRPr="00444990">
        <w:rPr>
          <w:rStyle w:val="BusTicChar"/>
        </w:rPr>
        <w:t xml:space="preserve">Ridderkerk maakt deel uit van de </w:t>
      </w:r>
      <w:hyperlink r:id="rId25" w:tooltip="Bijbelgordel" w:history="1">
        <w:r w:rsidRPr="00444990">
          <w:rPr>
            <w:rStyle w:val="BusTicChar"/>
          </w:rPr>
          <w:t>Bijbelgordel</w:t>
        </w:r>
      </w:hyperlink>
      <w:r w:rsidRPr="00444990">
        <w:rPr>
          <w:rStyle w:val="BusTicChar"/>
        </w:rPr>
        <w:t xml:space="preserve">. </w:t>
      </w:r>
    </w:p>
    <w:p w:rsidR="00444990" w:rsidRPr="00444990" w:rsidRDefault="00387A2B" w:rsidP="00444990">
      <w:pPr>
        <w:pStyle w:val="BusTic"/>
        <w:rPr>
          <w:rStyle w:val="BusTicChar"/>
          <w:color w:val="000000" w:themeColor="text1"/>
        </w:rPr>
      </w:pPr>
      <w:r w:rsidRPr="00444990">
        <w:rPr>
          <w:rStyle w:val="BusTicChar"/>
        </w:rPr>
        <w:t xml:space="preserve">Een groot gedeelte van de bevolking is lid van een kerk. </w:t>
      </w:r>
    </w:p>
    <w:p w:rsidR="00444990" w:rsidRPr="00444990" w:rsidRDefault="00387A2B" w:rsidP="00444990">
      <w:pPr>
        <w:pStyle w:val="BusTic"/>
        <w:rPr>
          <w:rStyle w:val="BusTicChar"/>
          <w:color w:val="000000" w:themeColor="text1"/>
        </w:rPr>
      </w:pPr>
      <w:r w:rsidRPr="00444990">
        <w:rPr>
          <w:rStyle w:val="BusTicChar"/>
        </w:rPr>
        <w:t xml:space="preserve">De grootste gemeente is de </w:t>
      </w:r>
      <w:hyperlink r:id="rId26" w:tooltip="Nederlands Hervormde kerk" w:history="1">
        <w:r w:rsidRPr="00444990">
          <w:rPr>
            <w:rStyle w:val="BusTicChar"/>
          </w:rPr>
          <w:t>Nederlands Hervormde Gemeente</w:t>
        </w:r>
      </w:hyperlink>
      <w:r w:rsidRPr="00444990">
        <w:rPr>
          <w:rStyle w:val="BusTicChar"/>
        </w:rPr>
        <w:t xml:space="preserve"> met 10.418 leden (2006). </w:t>
      </w:r>
    </w:p>
    <w:p w:rsidR="00444990" w:rsidRPr="00444990" w:rsidRDefault="00387A2B" w:rsidP="00444990">
      <w:pPr>
        <w:pStyle w:val="BusTic"/>
        <w:rPr>
          <w:rStyle w:val="BusTicChar"/>
          <w:color w:val="000000" w:themeColor="text1"/>
        </w:rPr>
      </w:pPr>
      <w:r w:rsidRPr="00444990">
        <w:rPr>
          <w:rStyle w:val="BusTicChar"/>
        </w:rPr>
        <w:t xml:space="preserve">Een van de kerken die door deze gemeente wordt gebruikt is de </w:t>
      </w:r>
      <w:hyperlink r:id="rId27" w:tooltip="Singelkerk (Ridderkerk)" w:history="1">
        <w:r w:rsidRPr="00444990">
          <w:rPr>
            <w:rStyle w:val="BusTicChar"/>
          </w:rPr>
          <w:t>Singelkerk</w:t>
        </w:r>
      </w:hyperlink>
      <w:r w:rsidRPr="00444990">
        <w:rPr>
          <w:rStyle w:val="BusTicChar"/>
        </w:rPr>
        <w:t xml:space="preserve">. </w:t>
      </w:r>
    </w:p>
    <w:p w:rsidR="00387A2B" w:rsidRPr="00345157" w:rsidRDefault="00387A2B" w:rsidP="00444990">
      <w:pPr>
        <w:pStyle w:val="BusTic"/>
        <w:rPr>
          <w:color w:val="000000" w:themeColor="text1"/>
        </w:rPr>
      </w:pPr>
      <w:r w:rsidRPr="00444990">
        <w:rPr>
          <w:rStyle w:val="BusTicChar"/>
        </w:rPr>
        <w:t xml:space="preserve">Verder zijn er in Ridderkerk onder meer twee grote </w:t>
      </w:r>
      <w:hyperlink r:id="rId28" w:tooltip="Gereformeerde Gemeenten" w:history="1">
        <w:r w:rsidRPr="00444990">
          <w:rPr>
            <w:rStyle w:val="BusTicChar"/>
          </w:rPr>
          <w:t>Gereformeerde Gemeenten</w:t>
        </w:r>
      </w:hyperlink>
      <w:r w:rsidRPr="00444990">
        <w:rPr>
          <w:rStyle w:val="BusTicChar"/>
        </w:rPr>
        <w:t xml:space="preserve"> en een </w:t>
      </w:r>
      <w:hyperlink r:id="rId29" w:tooltip="Hersteld Hervormde Kerk" w:history="1">
        <w:r w:rsidRPr="00444990">
          <w:rPr>
            <w:rStyle w:val="BusTicChar"/>
          </w:rPr>
          <w:t>Hersteld Hervormde Kerk</w:t>
        </w:r>
      </w:hyperlink>
      <w:r w:rsidRPr="00345157">
        <w:rPr>
          <w:color w:val="000000" w:themeColor="text1"/>
        </w:rPr>
        <w:t>.</w:t>
      </w:r>
    </w:p>
    <w:p w:rsidR="00387A2B" w:rsidRPr="00444990" w:rsidRDefault="00387A2B" w:rsidP="00444990">
      <w:pPr>
        <w:pStyle w:val="Alinia6"/>
        <w:rPr>
          <w:rStyle w:val="Bijzonder"/>
        </w:rPr>
      </w:pPr>
      <w:r w:rsidRPr="00444990">
        <w:rPr>
          <w:rStyle w:val="Bijzonder"/>
        </w:rPr>
        <w:t>Gemeente Wapen</w:t>
      </w:r>
    </w:p>
    <w:p w:rsidR="00387A2B" w:rsidRPr="00345157" w:rsidRDefault="00387A2B" w:rsidP="00444990">
      <w:pPr>
        <w:pStyle w:val="BusTic"/>
      </w:pPr>
      <w:bookmarkStart w:id="0" w:name="_GoBack"/>
      <w:bookmarkEnd w:id="0"/>
      <w:r w:rsidRPr="00345157">
        <w:t xml:space="preserve">Het </w:t>
      </w:r>
      <w:hyperlink r:id="rId30" w:tooltip="Wapen (heraldiek)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345157">
        <w:t xml:space="preserve"> van Ridderkerk bevat een afbeelding van een gehelmde Sint Joris te paard, die een </w:t>
      </w:r>
      <w:hyperlink r:id="rId31" w:tooltip="Draak (fabeldier)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draak</w:t>
        </w:r>
      </w:hyperlink>
      <w:r w:rsidRPr="00345157">
        <w:t xml:space="preserve"> overwint.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2"/>
      <w:footerReference w:type="defaul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C16" w:rsidRDefault="00647C16" w:rsidP="00A64884">
      <w:r>
        <w:separator/>
      </w:r>
    </w:p>
  </w:endnote>
  <w:endnote w:type="continuationSeparator" w:id="0">
    <w:p w:rsidR="00647C16" w:rsidRDefault="00647C1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4499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C16" w:rsidRDefault="00647C16" w:rsidP="00A64884">
      <w:r>
        <w:separator/>
      </w:r>
    </w:p>
  </w:footnote>
  <w:footnote w:type="continuationSeparator" w:id="0">
    <w:p w:rsidR="00647C16" w:rsidRDefault="00647C1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47C1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C29E6"/>
    <w:multiLevelType w:val="multilevel"/>
    <w:tmpl w:val="3620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5157"/>
    <w:rsid w:val="00360EA2"/>
    <w:rsid w:val="00383B26"/>
    <w:rsid w:val="00387A2B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4990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C16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04B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87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87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5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6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pload.wikimedia.org/wikipedia/commons/a/a5/350_Ridderkerk.ogg" TargetMode="External"/><Relationship Id="rId18" Type="http://schemas.openxmlformats.org/officeDocument/2006/relationships/hyperlink" Target="http://nl.wikipedia.org/wiki/IJsselmonde_(eiland)" TargetMode="External"/><Relationship Id="rId26" Type="http://schemas.openxmlformats.org/officeDocument/2006/relationships/hyperlink" Target="http://nl.wikipedia.org/wiki/Nederlands_Hervormde_ker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udnederfrankisch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nl.wikipedia.org/wiki/Zuid-Holland" TargetMode="External"/><Relationship Id="rId25" Type="http://schemas.openxmlformats.org/officeDocument/2006/relationships/hyperlink" Target="http://nl.wikipedia.org/wiki/Bijbelgordel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Vierkante_kilometer" TargetMode="External"/><Relationship Id="rId29" Type="http://schemas.openxmlformats.org/officeDocument/2006/relationships/hyperlink" Target="http://nl.wikipedia.org/wiki/Hersteld_Hervormde_Ker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Loudspeaker.svg" TargetMode="External"/><Relationship Id="rId24" Type="http://schemas.openxmlformats.org/officeDocument/2006/relationships/hyperlink" Target="http://nl.wikipedia.org/wiki/Joris_(heilige)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_(bestuur)" TargetMode="External"/><Relationship Id="rId23" Type="http://schemas.openxmlformats.org/officeDocument/2006/relationships/hyperlink" Target="http://nl.wikipedia.org/wiki/Beschermheilige" TargetMode="External"/><Relationship Id="rId28" Type="http://schemas.openxmlformats.org/officeDocument/2006/relationships/hyperlink" Target="http://nl.wikipedia.org/wiki/Gereformeerde_Gemeenten" TargetMode="External"/><Relationship Id="rId10" Type="http://schemas.openxmlformats.org/officeDocument/2006/relationships/hyperlink" Target="http://toolserver.org/~geohack/geohack.php?language=nl&amp;params=51_52_12_N_4_36_2_E_type:city_scale:6250_region:NL&amp;pagename=Ridderkerk" TargetMode="External"/><Relationship Id="rId19" Type="http://schemas.openxmlformats.org/officeDocument/2006/relationships/hyperlink" Target="http://nl.wikipedia.org/wiki/Zwijndrechtse_Waard" TargetMode="External"/><Relationship Id="rId31" Type="http://schemas.openxmlformats.org/officeDocument/2006/relationships/hyperlink" Target="http://nl.wikipedia.org/wiki/Draak_(fabeldier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lp:Ogg_Vorbis" TargetMode="External"/><Relationship Id="rId22" Type="http://schemas.openxmlformats.org/officeDocument/2006/relationships/hyperlink" Target="http://nl.wikipedia.org/wiki/1222" TargetMode="External"/><Relationship Id="rId27" Type="http://schemas.openxmlformats.org/officeDocument/2006/relationships/hyperlink" Target="http://nl.wikipedia.org/wiki/Singelkerk_(Ridderkerk)" TargetMode="External"/><Relationship Id="rId30" Type="http://schemas.openxmlformats.org/officeDocument/2006/relationships/hyperlink" Target="http://nl.wikipedia.org/wiki/Wapen_(heraldiek)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2011-08-01T06:57:00Z</dcterms:created>
  <dcterms:modified xsi:type="dcterms:W3CDTF">2011-08-29T08:48:00Z</dcterms:modified>
  <cp:category>2011</cp:category>
</cp:coreProperties>
</file>