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9" w:rsidRPr="00A45949" w:rsidRDefault="00160796" w:rsidP="00A45949">
      <w:pPr>
        <w:pStyle w:val="Alinia6"/>
        <w:rPr>
          <w:rStyle w:val="Plaats"/>
        </w:rPr>
      </w:pPr>
      <w:r w:rsidRPr="00A45949">
        <w:rPr>
          <w:rStyle w:val="Plaats"/>
        </w:rPr>
        <w:t>Rhoon</w:t>
      </w:r>
      <w:r w:rsidR="00A45949" w:rsidRPr="00A45949">
        <w:rPr>
          <w:rStyle w:val="Plaats"/>
        </w:rPr>
        <w:tab/>
      </w:r>
      <w:r w:rsidR="00A45949" w:rsidRPr="00A45949">
        <w:rPr>
          <w:rStyle w:val="Plaats"/>
        </w:rPr>
        <w:tab/>
      </w:r>
      <w:r w:rsidR="00A45949" w:rsidRPr="00A45949">
        <w:rPr>
          <w:rStyle w:val="Plaats"/>
        </w:rPr>
        <w:drawing>
          <wp:inline distT="0" distB="0" distL="0" distR="0" wp14:anchorId="71F5FB11" wp14:editId="04ADBA7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45949" w:rsidRPr="00A45949">
          <w:rPr>
            <w:rStyle w:val="Plaats"/>
          </w:rPr>
          <w:t xml:space="preserve">51° 51' NB, 4° 25' </w:t>
        </w:r>
        <w:proofErr w:type="spellStart"/>
        <w:r w:rsidR="00A45949" w:rsidRPr="00A45949">
          <w:rPr>
            <w:rStyle w:val="Plaats"/>
          </w:rPr>
          <w:t>OL</w:t>
        </w:r>
        <w:proofErr w:type="spellEnd"/>
      </w:hyperlink>
    </w:p>
    <w:p w:rsidR="00160796" w:rsidRPr="00A45949" w:rsidRDefault="00160796" w:rsidP="00A45949">
      <w:pPr>
        <w:pStyle w:val="BusTic"/>
      </w:pPr>
      <w:r w:rsidRPr="00A45949">
        <w:rPr>
          <w:bCs/>
        </w:rPr>
        <w:t>Rhoon</w:t>
      </w:r>
      <w:r w:rsidRPr="00A45949">
        <w:t xml:space="preserve"> is een dorp ten zuidwesten van </w:t>
      </w:r>
      <w:hyperlink r:id="rId11" w:tooltip="Rotterdam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A45949">
        <w:t xml:space="preserve">, gelegen op het eiland </w:t>
      </w:r>
      <w:hyperlink r:id="rId12" w:tooltip="IJsselmonde (eiland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IJsselmonde</w:t>
        </w:r>
      </w:hyperlink>
      <w:r w:rsidRPr="00A45949">
        <w:t>.</w:t>
      </w:r>
    </w:p>
    <w:p w:rsidR="00160796" w:rsidRPr="00A45949" w:rsidRDefault="00160796" w:rsidP="00A45949">
      <w:pPr>
        <w:pStyle w:val="BusTic"/>
      </w:pPr>
      <w:r w:rsidRPr="00A45949">
        <w:t xml:space="preserve">Rhoon, oorspronkelijk een uitgestrekt dijkdorp, kenmerkt zich tegenwoordig vooral door de grootschalige naoorlogse uitbreidingen; omgeving L.G. Molenaarstraat (jaren 50), Rhoon-Zuid (jaren 50/60), ’t </w:t>
      </w:r>
      <w:proofErr w:type="spellStart"/>
      <w:r w:rsidRPr="00A45949">
        <w:t>Ghijseland</w:t>
      </w:r>
      <w:proofErr w:type="spellEnd"/>
      <w:r w:rsidRPr="00A45949">
        <w:t xml:space="preserve"> (jaren 70), de </w:t>
      </w:r>
      <w:proofErr w:type="spellStart"/>
      <w:r w:rsidRPr="00A45949">
        <w:t>Huyters</w:t>
      </w:r>
      <w:proofErr w:type="spellEnd"/>
      <w:r w:rsidRPr="00A45949">
        <w:t xml:space="preserve"> en Rhoon-Noord (jaren 80), omgeving Saffierlaan-</w:t>
      </w:r>
      <w:hyperlink r:id="rId13" w:tooltip="Portland (Rhoon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Portland</w:t>
        </w:r>
      </w:hyperlink>
      <w:r w:rsidRPr="00A45949">
        <w:t xml:space="preserve"> (jaren 90) en het in aanbouw zijnde </w:t>
      </w:r>
      <w:proofErr w:type="spellStart"/>
      <w:r w:rsidRPr="00A45949">
        <w:t>Essendael</w:t>
      </w:r>
      <w:proofErr w:type="spellEnd"/>
      <w:r w:rsidRPr="00A45949">
        <w:t xml:space="preserve"> (21</w:t>
      </w:r>
      <w:r w:rsidR="00A45949" w:rsidRPr="00A45949">
        <w:rPr>
          <w:vertAlign w:val="superscript"/>
        </w:rPr>
        <w:t>st</w:t>
      </w:r>
      <w:r w:rsidRPr="00A45949">
        <w:rPr>
          <w:vertAlign w:val="superscript"/>
        </w:rPr>
        <w:t>e</w:t>
      </w:r>
      <w:r w:rsidR="00A45949">
        <w:t xml:space="preserve"> </w:t>
      </w:r>
      <w:r w:rsidRPr="00A45949">
        <w:t xml:space="preserve"> eeuw).</w:t>
      </w:r>
    </w:p>
    <w:p w:rsidR="00A45949" w:rsidRDefault="00160796" w:rsidP="00A45949">
      <w:pPr>
        <w:pStyle w:val="BusTic"/>
      </w:pPr>
      <w:r w:rsidRPr="00A45949">
        <w:t xml:space="preserve">Rhoon is een rustig dorp, met veel forensen uit de </w:t>
      </w:r>
      <w:hyperlink r:id="rId14" w:tooltip="Haven van Rotterdam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haven van Rotterdam</w:t>
        </w:r>
      </w:hyperlink>
      <w:r w:rsidRPr="00A45949">
        <w:t xml:space="preserve">. </w:t>
      </w:r>
    </w:p>
    <w:p w:rsidR="00160796" w:rsidRPr="00A45949" w:rsidRDefault="00160796" w:rsidP="00A45949">
      <w:pPr>
        <w:pStyle w:val="BusTic"/>
      </w:pPr>
      <w:r w:rsidRPr="00A45949">
        <w:t xml:space="preserve">Het dorp wordt ontsloten door de </w:t>
      </w:r>
      <w:hyperlink r:id="rId15" w:tooltip="Provinciale weg 492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N492</w:t>
        </w:r>
      </w:hyperlink>
      <w:r w:rsidRPr="00A45949">
        <w:t xml:space="preserve"> (</w:t>
      </w:r>
      <w:hyperlink r:id="rId16" w:tooltip="Groene Kruisweg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Groene Kruisweg</w:t>
        </w:r>
      </w:hyperlink>
      <w:r w:rsidRPr="00A45949">
        <w:t xml:space="preserve">), de </w:t>
      </w:r>
      <w:hyperlink r:id="rId17" w:tooltip="Rijksweg 15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A15</w:t>
        </w:r>
      </w:hyperlink>
      <w:r w:rsidRPr="00A45949">
        <w:t xml:space="preserve"> en het </w:t>
      </w:r>
      <w:hyperlink r:id="rId18" w:tooltip="Rhoon (metrostation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metrostation Rhoon</w:t>
        </w:r>
      </w:hyperlink>
      <w:r w:rsidRPr="00A45949">
        <w:t>.</w:t>
      </w:r>
    </w:p>
    <w:p w:rsidR="00160796" w:rsidRPr="00A45949" w:rsidRDefault="00160796" w:rsidP="00A45949">
      <w:pPr>
        <w:pStyle w:val="Alinia6"/>
        <w:rPr>
          <w:rStyle w:val="Bijzonder"/>
        </w:rPr>
      </w:pPr>
      <w:r w:rsidRPr="00A45949">
        <w:rPr>
          <w:rStyle w:val="Bijzonder"/>
        </w:rPr>
        <w:t>Geografie</w:t>
      </w:r>
    </w:p>
    <w:p w:rsidR="00A45949" w:rsidRDefault="00160796" w:rsidP="00A45949">
      <w:pPr>
        <w:pStyle w:val="BusTic"/>
      </w:pPr>
      <w:r w:rsidRPr="00A45949">
        <w:t xml:space="preserve">Rhoon ligt op de westelijke helft van het eiland </w:t>
      </w:r>
      <w:hyperlink r:id="rId19" w:tooltip="IJsselmonde (eiland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IJsselmonde</w:t>
        </w:r>
      </w:hyperlink>
      <w:r w:rsidRPr="00A45949">
        <w:t xml:space="preserve">. </w:t>
      </w:r>
    </w:p>
    <w:p w:rsidR="00160796" w:rsidRPr="00A45949" w:rsidRDefault="00160796" w:rsidP="00A45949">
      <w:pPr>
        <w:pStyle w:val="BusTic"/>
      </w:pPr>
      <w:bookmarkStart w:id="0" w:name="_GoBack"/>
      <w:bookmarkEnd w:id="0"/>
      <w:r w:rsidRPr="00A45949">
        <w:t xml:space="preserve">Het ligt aan de zuidzijde van het eiland langs de </w:t>
      </w:r>
      <w:hyperlink r:id="rId20" w:tooltip="Oude Maas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A45949">
        <w:t xml:space="preserve"> ten oosten van </w:t>
      </w:r>
      <w:hyperlink r:id="rId21" w:tooltip="Poortugaal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Poortugaal</w:t>
        </w:r>
      </w:hyperlink>
      <w:r w:rsidRPr="00A45949">
        <w:t xml:space="preserve">, ten westen van </w:t>
      </w:r>
      <w:hyperlink r:id="rId22" w:tooltip="Barendrecht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Barendrecht</w:t>
        </w:r>
      </w:hyperlink>
      <w:r w:rsidRPr="00A45949">
        <w:t xml:space="preserve"> en ten zuidwesten van </w:t>
      </w:r>
      <w:hyperlink r:id="rId23" w:tooltip="Rotterdam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A45949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F8" w:rsidRDefault="008A6DF8" w:rsidP="00A64884">
      <w:r>
        <w:separator/>
      </w:r>
    </w:p>
  </w:endnote>
  <w:endnote w:type="continuationSeparator" w:id="0">
    <w:p w:rsidR="008A6DF8" w:rsidRDefault="008A6DF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4594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F8" w:rsidRDefault="008A6DF8" w:rsidP="00A64884">
      <w:r>
        <w:separator/>
      </w:r>
    </w:p>
  </w:footnote>
  <w:footnote w:type="continuationSeparator" w:id="0">
    <w:p w:rsidR="008A6DF8" w:rsidRDefault="008A6DF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6DF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583992"/>
    <w:multiLevelType w:val="multilevel"/>
    <w:tmpl w:val="B4EE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0796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25CCA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6DF8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949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0796"/>
  </w:style>
  <w:style w:type="character" w:customStyle="1" w:styleId="nowrap">
    <w:name w:val="_nowrap"/>
    <w:basedOn w:val="Standaardalinea-lettertype"/>
    <w:rsid w:val="0016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0796"/>
  </w:style>
  <w:style w:type="character" w:customStyle="1" w:styleId="nowrap">
    <w:name w:val="_nowrap"/>
    <w:basedOn w:val="Standaardalinea-lettertype"/>
    <w:rsid w:val="0016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14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9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ortland_(Rhoon)" TargetMode="External"/><Relationship Id="rId18" Type="http://schemas.openxmlformats.org/officeDocument/2006/relationships/hyperlink" Target="http://nl.wikipedia.org/wiki/Rhoon_(metrostation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ortuga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Jsselmonde_(eiland)" TargetMode="External"/><Relationship Id="rId17" Type="http://schemas.openxmlformats.org/officeDocument/2006/relationships/hyperlink" Target="http://nl.wikipedia.org/wiki/Rijksweg_1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ene_Kruisweg" TargetMode="External"/><Relationship Id="rId20" Type="http://schemas.openxmlformats.org/officeDocument/2006/relationships/hyperlink" Target="http://nl.wikipedia.org/wiki/Oude_Ma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tterd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492" TargetMode="External"/><Relationship Id="rId23" Type="http://schemas.openxmlformats.org/officeDocument/2006/relationships/hyperlink" Target="http://nl.wikipedia.org/wiki/Rotterdam" TargetMode="External"/><Relationship Id="rId10" Type="http://schemas.openxmlformats.org/officeDocument/2006/relationships/hyperlink" Target="http://toolserver.org/~geohack/geohack.php?language=nl&amp;params=51_51_20_N_4_25_11_E_type:city_scale:29000_region:NL&amp;pagename=Rhoon" TargetMode="External"/><Relationship Id="rId19" Type="http://schemas.openxmlformats.org/officeDocument/2006/relationships/hyperlink" Target="http://nl.wikipedia.org/wiki/IJsselmonde_(ei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ven_van_Rotterdam" TargetMode="External"/><Relationship Id="rId22" Type="http://schemas.openxmlformats.org/officeDocument/2006/relationships/hyperlink" Target="http://nl.wikipedia.org/wiki/Barendrech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2011-08-01T06:56:00Z</dcterms:created>
  <dcterms:modified xsi:type="dcterms:W3CDTF">2011-08-29T08:17:00Z</dcterms:modified>
  <cp:category>2011</cp:category>
</cp:coreProperties>
</file>