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62" w:rsidRPr="00B87F62" w:rsidRDefault="006F7736" w:rsidP="00B87F62">
      <w:pPr>
        <w:pStyle w:val="Alinia6"/>
        <w:rPr>
          <w:rStyle w:val="Plaats"/>
        </w:rPr>
      </w:pPr>
      <w:r w:rsidRPr="00B87F62">
        <w:rPr>
          <w:rStyle w:val="Plaats"/>
        </w:rPr>
        <w:t>Randenburg</w:t>
      </w:r>
      <w:r w:rsidR="00B87F62" w:rsidRPr="00B87F62">
        <w:rPr>
          <w:rStyle w:val="Plaats"/>
        </w:rPr>
        <w:t xml:space="preserve">  ± 180 inwoners</w:t>
      </w:r>
      <w:r w:rsidR="00B87F62" w:rsidRPr="00B87F62">
        <w:rPr>
          <w:rStyle w:val="Plaats"/>
        </w:rPr>
        <w:tab/>
      </w:r>
      <w:r w:rsidR="00B87F62" w:rsidRPr="00B87F62">
        <w:rPr>
          <w:rStyle w:val="Plaats"/>
        </w:rPr>
        <w:tab/>
      </w:r>
      <w:r w:rsidR="00B87F62" w:rsidRPr="00B87F62">
        <w:rPr>
          <w:rStyle w:val="Plaats"/>
        </w:rPr>
        <w:drawing>
          <wp:inline distT="0" distB="0" distL="0" distR="0" wp14:anchorId="26A27630" wp14:editId="419CC4A3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87F62" w:rsidRPr="00B87F62">
          <w:rPr>
            <w:rStyle w:val="Plaats"/>
          </w:rPr>
          <w:t>52° 03' NB 4° 40' OL</w:t>
        </w:r>
      </w:hyperlink>
    </w:p>
    <w:p w:rsidR="00B87F62" w:rsidRDefault="006F7736" w:rsidP="00B87F62">
      <w:pPr>
        <w:pStyle w:val="BusTic"/>
      </w:pPr>
      <w:r w:rsidRPr="00B87F62">
        <w:rPr>
          <w:bCs/>
        </w:rPr>
        <w:t>Randenburg</w:t>
      </w:r>
      <w:r w:rsidRPr="00B87F62">
        <w:t xml:space="preserve"> is een buurtschap behorende tot de gemeente </w:t>
      </w:r>
      <w:hyperlink r:id="rId11" w:tooltip="Reeuwijk (gemeente)" w:history="1">
        <w:r w:rsidRPr="00B87F62">
          <w:rPr>
            <w:rStyle w:val="Hyperlink"/>
            <w:rFonts w:eastAsiaTheme="majorEastAsia"/>
            <w:color w:val="000000" w:themeColor="text1"/>
            <w:u w:val="none"/>
          </w:rPr>
          <w:t>Reeuwijk</w:t>
        </w:r>
      </w:hyperlink>
      <w:r w:rsidRPr="00B87F62">
        <w:t xml:space="preserve"> in de provincie </w:t>
      </w:r>
      <w:hyperlink r:id="rId12" w:tooltip="Zuid-Holland" w:history="1">
        <w:r w:rsidRPr="00B87F6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87F62">
        <w:t xml:space="preserve">. </w:t>
      </w:r>
    </w:p>
    <w:p w:rsidR="006F7736" w:rsidRPr="00B87F62" w:rsidRDefault="006F7736" w:rsidP="00B87F62">
      <w:pPr>
        <w:pStyle w:val="BusTic"/>
      </w:pPr>
      <w:r w:rsidRPr="00B87F62">
        <w:t xml:space="preserve">Het ligt ten westen van </w:t>
      </w:r>
      <w:hyperlink r:id="rId13" w:tooltip="Reeuwijk-Dorp" w:history="1">
        <w:r w:rsidRPr="00B87F62">
          <w:rPr>
            <w:rStyle w:val="Hyperlink"/>
            <w:rFonts w:eastAsiaTheme="majorEastAsia"/>
            <w:color w:val="000000" w:themeColor="text1"/>
            <w:u w:val="none"/>
          </w:rPr>
          <w:t>Reeuwijk-Dorp</w:t>
        </w:r>
      </w:hyperlink>
      <w:r w:rsidRPr="00B87F62">
        <w:t xml:space="preserve"> tussen </w:t>
      </w:r>
      <w:hyperlink r:id="rId14" w:tooltip="Boskoop" w:history="1">
        <w:r w:rsidRPr="00B87F62">
          <w:rPr>
            <w:rStyle w:val="Hyperlink"/>
            <w:rFonts w:eastAsiaTheme="majorEastAsia"/>
            <w:color w:val="000000" w:themeColor="text1"/>
            <w:u w:val="none"/>
          </w:rPr>
          <w:t>Boskoop</w:t>
        </w:r>
      </w:hyperlink>
      <w:r w:rsidRPr="00B87F62">
        <w:t xml:space="preserve"> en </w:t>
      </w:r>
      <w:hyperlink r:id="rId15" w:tooltip="Middelburg (Zuid-Holland)" w:history="1">
        <w:r w:rsidRPr="00B87F62">
          <w:rPr>
            <w:rStyle w:val="Hyperlink"/>
            <w:rFonts w:eastAsiaTheme="majorEastAsia"/>
            <w:color w:val="000000" w:themeColor="text1"/>
            <w:u w:val="none"/>
          </w:rPr>
          <w:t>Middelburg</w:t>
        </w:r>
      </w:hyperlink>
      <w:r w:rsidRPr="00B87F62">
        <w:t xml:space="preserve"> aan de Randenburgerweg.</w:t>
      </w:r>
    </w:p>
    <w:p w:rsidR="00B87F62" w:rsidRDefault="006F7736" w:rsidP="00B87F62">
      <w:pPr>
        <w:pStyle w:val="BusTic"/>
      </w:pPr>
      <w:r w:rsidRPr="00B87F62">
        <w:t xml:space="preserve">Randenburg is vernoemd naar de meest westelijke burcht "De Randeburght", een van de drie burchten die het moeras rond Reeuwijk moesten beschermen. </w:t>
      </w:r>
    </w:p>
    <w:p w:rsidR="006F7736" w:rsidRPr="00B87F62" w:rsidRDefault="006F7736" w:rsidP="00B87F62">
      <w:pPr>
        <w:pStyle w:val="BusTic"/>
      </w:pPr>
      <w:bookmarkStart w:id="0" w:name="_GoBack"/>
      <w:bookmarkEnd w:id="0"/>
      <w:r w:rsidRPr="00B87F62">
        <w:t xml:space="preserve">De andere twee burchten waren </w:t>
      </w:r>
      <w:r w:rsidRPr="00B87F62">
        <w:rPr>
          <w:iCs/>
        </w:rPr>
        <w:t>Middelburght</w:t>
      </w:r>
      <w:r w:rsidRPr="00B87F62">
        <w:t xml:space="preserve"> en </w:t>
      </w:r>
      <w:r w:rsidRPr="00B87F62">
        <w:rPr>
          <w:iCs/>
        </w:rPr>
        <w:t>Wildeburght</w:t>
      </w:r>
      <w:r w:rsidRPr="00B87F62">
        <w:t>.</w:t>
      </w:r>
    </w:p>
    <w:p w:rsidR="006F7736" w:rsidRDefault="006F7736" w:rsidP="006F7736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3D" w:rsidRDefault="00B8013D" w:rsidP="00A64884">
      <w:r>
        <w:separator/>
      </w:r>
    </w:p>
  </w:endnote>
  <w:endnote w:type="continuationSeparator" w:id="0">
    <w:p w:rsidR="00B8013D" w:rsidRDefault="00B8013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87F6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3D" w:rsidRDefault="00B8013D" w:rsidP="00A64884">
      <w:r>
        <w:separator/>
      </w:r>
    </w:p>
  </w:footnote>
  <w:footnote w:type="continuationSeparator" w:id="0">
    <w:p w:rsidR="00B8013D" w:rsidRDefault="00B8013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8013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217F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6F7736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8013D"/>
    <w:rsid w:val="00B87F62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F7736"/>
  </w:style>
  <w:style w:type="character" w:customStyle="1" w:styleId="nowrap">
    <w:name w:val="_nowrap"/>
    <w:basedOn w:val="Standaardalinea-lettertype"/>
    <w:rsid w:val="006F7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F7736"/>
  </w:style>
  <w:style w:type="character" w:customStyle="1" w:styleId="nowrap">
    <w:name w:val="_nowrap"/>
    <w:basedOn w:val="Standaardalinea-lettertype"/>
    <w:rsid w:val="006F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0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001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eeuwijk-Dorp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eeuwijk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iddelburg_(Zuid-Holland)" TargetMode="External"/><Relationship Id="rId10" Type="http://schemas.openxmlformats.org/officeDocument/2006/relationships/hyperlink" Target="http://toolserver.org/~geohack/geohack.php?language=nl&amp;params=52_03_35_N_4_40_10_E_region:NL_scale:30000&amp;pagename=Randenbu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skoo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2011-08-01T06:53:00Z</dcterms:created>
  <dcterms:modified xsi:type="dcterms:W3CDTF">2011-08-29T08:06:00Z</dcterms:modified>
  <cp:category>2011</cp:category>
</cp:coreProperties>
</file>