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FA6" w:rsidRPr="00BA00D0" w:rsidRDefault="00C37FA6" w:rsidP="00C37FA6">
      <w:pPr>
        <w:pStyle w:val="Alinia6"/>
        <w:rPr>
          <w:rStyle w:val="Bijzonder"/>
        </w:rPr>
      </w:pPr>
      <w:bookmarkStart w:id="0" w:name="_GoBack"/>
      <w:r w:rsidRPr="00BA00D0">
        <w:rPr>
          <w:rStyle w:val="Bijzonder"/>
        </w:rPr>
        <w:t>Numansdorp  - Geschiedenis</w:t>
      </w:r>
    </w:p>
    <w:bookmarkEnd w:id="0"/>
    <w:p w:rsidR="00C37FA6" w:rsidRDefault="00C37FA6" w:rsidP="00C37FA6">
      <w:pPr>
        <w:pStyle w:val="BusTic"/>
      </w:pPr>
      <w:r w:rsidRPr="00BA00D0">
        <w:t xml:space="preserve">Numansdorp zag in </w:t>
      </w:r>
      <w:hyperlink r:id="rId8" w:tooltip="1642" w:history="1">
        <w:r w:rsidRPr="00BA00D0">
          <w:rPr>
            <w:rStyle w:val="Hyperlink"/>
            <w:rFonts w:eastAsiaTheme="majorEastAsia"/>
            <w:color w:val="000000" w:themeColor="text1"/>
            <w:u w:val="none"/>
          </w:rPr>
          <w:t>1642</w:t>
        </w:r>
      </w:hyperlink>
      <w:r w:rsidRPr="00BA00D0">
        <w:t xml:space="preserve"> het levenslicht. </w:t>
      </w:r>
    </w:p>
    <w:p w:rsidR="00C37FA6" w:rsidRDefault="00C37FA6" w:rsidP="00C37FA6">
      <w:pPr>
        <w:pStyle w:val="BusTic"/>
      </w:pPr>
      <w:r w:rsidRPr="00BA00D0">
        <w:t xml:space="preserve">Dit </w:t>
      </w:r>
      <w:hyperlink r:id="rId9" w:tooltip="Dorp" w:history="1">
        <w:r w:rsidRPr="00BA00D0">
          <w:rPr>
            <w:rStyle w:val="Hyperlink"/>
            <w:rFonts w:eastAsiaTheme="majorEastAsia"/>
            <w:color w:val="000000" w:themeColor="text1"/>
            <w:u w:val="none"/>
          </w:rPr>
          <w:t>dorp</w:t>
        </w:r>
      </w:hyperlink>
      <w:r w:rsidRPr="00BA00D0">
        <w:t xml:space="preserve"> is gebouwd in de </w:t>
      </w:r>
      <w:proofErr w:type="spellStart"/>
      <w:r w:rsidRPr="00BA00D0">
        <w:t>Numanspolder</w:t>
      </w:r>
      <w:proofErr w:type="spellEnd"/>
      <w:r w:rsidRPr="00BA00D0">
        <w:t xml:space="preserve">. De bedijking van deze </w:t>
      </w:r>
      <w:hyperlink r:id="rId10" w:tooltip="Polder" w:history="1">
        <w:r w:rsidRPr="00BA00D0">
          <w:rPr>
            <w:rStyle w:val="Hyperlink"/>
            <w:rFonts w:eastAsiaTheme="majorEastAsia"/>
            <w:color w:val="000000" w:themeColor="text1"/>
            <w:u w:val="none"/>
          </w:rPr>
          <w:t>polder</w:t>
        </w:r>
      </w:hyperlink>
      <w:r w:rsidRPr="00BA00D0">
        <w:t xml:space="preserve"> heeft lang op zich laten wachten. </w:t>
      </w:r>
    </w:p>
    <w:p w:rsidR="00C37FA6" w:rsidRDefault="00C37FA6" w:rsidP="00C37FA6">
      <w:pPr>
        <w:pStyle w:val="BusTic"/>
      </w:pPr>
      <w:r w:rsidRPr="00BA00D0">
        <w:t xml:space="preserve">Dit was te wijten aan onenigheid tussen de heren van </w:t>
      </w:r>
      <w:hyperlink r:id="rId11" w:tooltip="Cromstrijen" w:history="1">
        <w:r w:rsidRPr="00BA00D0">
          <w:rPr>
            <w:rStyle w:val="Hyperlink"/>
            <w:rFonts w:eastAsiaTheme="majorEastAsia"/>
            <w:color w:val="000000" w:themeColor="text1"/>
            <w:u w:val="none"/>
          </w:rPr>
          <w:t>Cromstrijen</w:t>
        </w:r>
      </w:hyperlink>
      <w:r w:rsidRPr="00BA00D0">
        <w:t xml:space="preserve"> en de eigenaren van </w:t>
      </w:r>
      <w:hyperlink r:id="rId12" w:tooltip="Zuid-Beijerland" w:history="1">
        <w:r w:rsidRPr="00BA00D0">
          <w:rPr>
            <w:rStyle w:val="Hyperlink"/>
            <w:rFonts w:eastAsiaTheme="majorEastAsia"/>
            <w:color w:val="000000" w:themeColor="text1"/>
            <w:u w:val="none"/>
          </w:rPr>
          <w:t>Zuid-Beijerland</w:t>
        </w:r>
      </w:hyperlink>
      <w:r w:rsidRPr="00BA00D0">
        <w:t xml:space="preserve">. </w:t>
      </w:r>
    </w:p>
    <w:p w:rsidR="00C37FA6" w:rsidRDefault="00C37FA6" w:rsidP="00C37FA6">
      <w:pPr>
        <w:pStyle w:val="BusTic"/>
      </w:pPr>
      <w:r w:rsidRPr="00BA00D0">
        <w:t xml:space="preserve">Toen de stichting van het dorp in de </w:t>
      </w:r>
      <w:proofErr w:type="spellStart"/>
      <w:r w:rsidRPr="00BA00D0">
        <w:t>Numanspolder</w:t>
      </w:r>
      <w:proofErr w:type="spellEnd"/>
      <w:r w:rsidRPr="00BA00D0">
        <w:t xml:space="preserve"> eenmaal een feit was, werd nog gezocht naar een naam. </w:t>
      </w:r>
    </w:p>
    <w:p w:rsidR="00C37FA6" w:rsidRPr="00BA00D0" w:rsidRDefault="00C37FA6" w:rsidP="00C37FA6">
      <w:pPr>
        <w:pStyle w:val="BusTic"/>
      </w:pPr>
      <w:r w:rsidRPr="00BA00D0">
        <w:t xml:space="preserve">In de volksmond had het plaatsje inmiddels de naam </w:t>
      </w:r>
      <w:r w:rsidRPr="00BA00D0">
        <w:rPr>
          <w:b/>
          <w:bCs/>
        </w:rPr>
        <w:t>Buitensluis</w:t>
      </w:r>
      <w:r w:rsidRPr="00BA00D0">
        <w:t xml:space="preserve"> gekregen, maar een officiële titel was er nog niet.</w:t>
      </w:r>
    </w:p>
    <w:p w:rsidR="00C37FA6" w:rsidRDefault="00C37FA6" w:rsidP="00C37FA6">
      <w:pPr>
        <w:pStyle w:val="BusTic"/>
      </w:pPr>
      <w:r w:rsidRPr="00BA00D0">
        <w:t xml:space="preserve">In vergadering werd besloten dat het dorp de naam </w:t>
      </w:r>
      <w:r w:rsidRPr="00BA00D0">
        <w:rPr>
          <w:iCs/>
        </w:rPr>
        <w:t>Dorp van Cromstrijen</w:t>
      </w:r>
      <w:r w:rsidRPr="00BA00D0">
        <w:t xml:space="preserve"> moest gaan heten. </w:t>
      </w:r>
    </w:p>
    <w:p w:rsidR="00C37FA6" w:rsidRPr="00BA00D0" w:rsidRDefault="00C37FA6" w:rsidP="00C37FA6">
      <w:pPr>
        <w:pStyle w:val="BusTic"/>
      </w:pPr>
      <w:hyperlink r:id="rId13" w:tooltip="Dijkgraaf (waterschap)" w:history="1">
        <w:r w:rsidRPr="00BA00D0">
          <w:rPr>
            <w:rStyle w:val="Hyperlink"/>
            <w:rFonts w:eastAsiaTheme="majorEastAsia"/>
            <w:color w:val="000000" w:themeColor="text1"/>
            <w:u w:val="none"/>
          </w:rPr>
          <w:t>Dijkgraaf</w:t>
        </w:r>
      </w:hyperlink>
      <w:r w:rsidRPr="00BA00D0">
        <w:t xml:space="preserve"> Vos, de voorzitter van de vergadering, vond echter dat het dorp naar de allereerste </w:t>
      </w:r>
      <w:hyperlink r:id="rId14" w:tooltip="Ambachtsheer" w:history="1">
        <w:r w:rsidRPr="00BA00D0">
          <w:rPr>
            <w:rStyle w:val="Hyperlink"/>
            <w:rFonts w:eastAsiaTheme="majorEastAsia"/>
            <w:color w:val="000000" w:themeColor="text1"/>
            <w:u w:val="none"/>
          </w:rPr>
          <w:t>Ambachtsheer</w:t>
        </w:r>
      </w:hyperlink>
      <w:r w:rsidRPr="00BA00D0">
        <w:t xml:space="preserve">, Mr. </w:t>
      </w:r>
      <w:hyperlink r:id="rId15" w:tooltip="Gerard Numan" w:history="1">
        <w:r w:rsidRPr="00BA00D0">
          <w:rPr>
            <w:rStyle w:val="Hyperlink"/>
            <w:rFonts w:eastAsiaTheme="majorEastAsia"/>
            <w:color w:val="000000" w:themeColor="text1"/>
            <w:u w:val="none"/>
          </w:rPr>
          <w:t>Gerard Numan</w:t>
        </w:r>
      </w:hyperlink>
      <w:r w:rsidRPr="00BA00D0">
        <w:t xml:space="preserve"> genoemd moest worden.</w:t>
      </w:r>
    </w:p>
    <w:p w:rsidR="00C37FA6" w:rsidRDefault="00C37FA6" w:rsidP="00C37FA6">
      <w:pPr>
        <w:pStyle w:val="BusTic"/>
      </w:pPr>
      <w:r w:rsidRPr="00BA00D0">
        <w:t xml:space="preserve">In </w:t>
      </w:r>
      <w:hyperlink r:id="rId16" w:tooltip="1660" w:history="1">
        <w:r w:rsidRPr="00BA00D0">
          <w:rPr>
            <w:rStyle w:val="Hyperlink"/>
            <w:rFonts w:eastAsiaTheme="majorEastAsia"/>
            <w:color w:val="000000" w:themeColor="text1"/>
            <w:u w:val="none"/>
          </w:rPr>
          <w:t>1660</w:t>
        </w:r>
      </w:hyperlink>
      <w:r w:rsidRPr="00BA00D0">
        <w:t xml:space="preserve"> ontstond een jaarlijkse kermis, waar in </w:t>
      </w:r>
      <w:hyperlink r:id="rId17" w:tooltip="1712" w:history="1">
        <w:r w:rsidRPr="00BA00D0">
          <w:rPr>
            <w:rStyle w:val="Hyperlink"/>
            <w:rFonts w:eastAsiaTheme="majorEastAsia"/>
            <w:color w:val="000000" w:themeColor="text1"/>
            <w:u w:val="none"/>
          </w:rPr>
          <w:t>1712</w:t>
        </w:r>
      </w:hyperlink>
      <w:r w:rsidRPr="00BA00D0">
        <w:t xml:space="preserve"> de </w:t>
      </w:r>
      <w:hyperlink r:id="rId18" w:tooltip="Buitensluisse Paardenmarkt (de pagina bestaat niet)" w:history="1">
        <w:proofErr w:type="spellStart"/>
        <w:r w:rsidRPr="00BA00D0">
          <w:rPr>
            <w:rStyle w:val="Hyperlink"/>
            <w:rFonts w:eastAsiaTheme="majorEastAsia"/>
            <w:color w:val="000000" w:themeColor="text1"/>
            <w:u w:val="none"/>
          </w:rPr>
          <w:t>Buitensluisse</w:t>
        </w:r>
        <w:proofErr w:type="spellEnd"/>
        <w:r w:rsidRPr="00BA00D0">
          <w:rPr>
            <w:rStyle w:val="Hyperlink"/>
            <w:rFonts w:eastAsiaTheme="majorEastAsia"/>
            <w:color w:val="000000" w:themeColor="text1"/>
            <w:u w:val="none"/>
          </w:rPr>
          <w:t xml:space="preserve"> Paardenmarkt</w:t>
        </w:r>
      </w:hyperlink>
      <w:r w:rsidRPr="00BA00D0">
        <w:t xml:space="preserve"> bij kwam. </w:t>
      </w:r>
    </w:p>
    <w:p w:rsidR="00C37FA6" w:rsidRPr="00BA00D0" w:rsidRDefault="00C37FA6" w:rsidP="00C37FA6">
      <w:pPr>
        <w:pStyle w:val="BusTic"/>
      </w:pPr>
      <w:r w:rsidRPr="00BA00D0">
        <w:t>Deze paardenmarkt was in zijn hoogtij dagen zeer bekend in de gehele regio en ook nu nog is de markt zeer populair, zij het met een beduidend kleiner aantal paarden en meer marktkramen.</w:t>
      </w:r>
    </w:p>
    <w:p w:rsidR="00C37FA6" w:rsidRDefault="00C37FA6" w:rsidP="00C37FA6">
      <w:pPr>
        <w:pStyle w:val="BusTic"/>
      </w:pPr>
      <w:r w:rsidRPr="00BA00D0">
        <w:t xml:space="preserve">De eerste bebouwing van het dorp vormde zich rond een uitwateringssluis aan de </w:t>
      </w:r>
      <w:proofErr w:type="spellStart"/>
      <w:r w:rsidRPr="00BA00D0">
        <w:t>Numanspoldersedijk</w:t>
      </w:r>
      <w:proofErr w:type="spellEnd"/>
      <w:r w:rsidRPr="00BA00D0">
        <w:t xml:space="preserve"> (nu </w:t>
      </w:r>
      <w:r w:rsidRPr="00BA00D0">
        <w:rPr>
          <w:iCs/>
        </w:rPr>
        <w:t>Molendijk</w:t>
      </w:r>
      <w:r w:rsidRPr="00BA00D0">
        <w:t xml:space="preserve">) en van daaruit langs de Binnenhaven. </w:t>
      </w:r>
    </w:p>
    <w:p w:rsidR="00C37FA6" w:rsidRDefault="00C37FA6" w:rsidP="00C37FA6">
      <w:pPr>
        <w:pStyle w:val="BusTic"/>
      </w:pPr>
      <w:r w:rsidRPr="00BA00D0">
        <w:t xml:space="preserve">Op de hoofdstraat, oftewel de </w:t>
      </w:r>
      <w:hyperlink r:id="rId19" w:tooltip="Voorstraatdorp" w:history="1">
        <w:r w:rsidRPr="00BA00D0">
          <w:rPr>
            <w:rStyle w:val="Hyperlink"/>
            <w:rFonts w:eastAsiaTheme="majorEastAsia"/>
            <w:color w:val="000000" w:themeColor="text1"/>
            <w:u w:val="none"/>
          </w:rPr>
          <w:t>Voorstraat</w:t>
        </w:r>
      </w:hyperlink>
      <w:r w:rsidRPr="00BA00D0">
        <w:t xml:space="preserve">, werden dwarsstraten aangelegd. </w:t>
      </w:r>
    </w:p>
    <w:p w:rsidR="00C37FA6" w:rsidRDefault="00C37FA6" w:rsidP="00C37FA6">
      <w:pPr>
        <w:pStyle w:val="BusTic"/>
      </w:pPr>
      <w:r w:rsidRPr="00BA00D0">
        <w:t xml:space="preserve">Aan het einde van een van de dwarsstraten, de Kerkstraat, werd in </w:t>
      </w:r>
      <w:hyperlink r:id="rId20" w:tooltip="1653" w:history="1">
        <w:r w:rsidRPr="00BA00D0">
          <w:rPr>
            <w:rStyle w:val="Hyperlink"/>
            <w:rFonts w:eastAsiaTheme="majorEastAsia"/>
            <w:color w:val="000000" w:themeColor="text1"/>
            <w:u w:val="none"/>
          </w:rPr>
          <w:t>1653</w:t>
        </w:r>
      </w:hyperlink>
      <w:r w:rsidRPr="00BA00D0">
        <w:t xml:space="preserve"> de kerk gebouwd. </w:t>
      </w:r>
    </w:p>
    <w:p w:rsidR="00C37FA6" w:rsidRPr="00BA00D0" w:rsidRDefault="00C37FA6" w:rsidP="00C37FA6">
      <w:pPr>
        <w:pStyle w:val="BusTic"/>
      </w:pPr>
      <w:r w:rsidRPr="00BA00D0">
        <w:t>Rond de eeuwwisseling van de 19</w:t>
      </w:r>
      <w:r w:rsidRPr="00BA00D0">
        <w:rPr>
          <w:vertAlign w:val="superscript"/>
        </w:rPr>
        <w:t>de</w:t>
      </w:r>
      <w:r>
        <w:t xml:space="preserve"> </w:t>
      </w:r>
      <w:r w:rsidRPr="00BA00D0">
        <w:t>op de 20</w:t>
      </w:r>
      <w:r w:rsidRPr="00BA00D0">
        <w:rPr>
          <w:vertAlign w:val="superscript"/>
        </w:rPr>
        <w:t>ste</w:t>
      </w:r>
      <w:r>
        <w:t xml:space="preserve"> </w:t>
      </w:r>
      <w:r w:rsidRPr="00BA00D0">
        <w:t>eeuw werd de bebouwing uitgebreid langs de oostzijde van de Voorstraat en langs enkele dwarsstraten.</w:t>
      </w:r>
    </w:p>
    <w:p w:rsidR="00C37FA6" w:rsidRDefault="00C37FA6" w:rsidP="00C37FA6">
      <w:pPr>
        <w:pStyle w:val="BusTic"/>
      </w:pPr>
      <w:r w:rsidRPr="00BA00D0">
        <w:t xml:space="preserve">De uitwateringssluis was tot </w:t>
      </w:r>
      <w:hyperlink r:id="rId21" w:tooltip="1662" w:history="1">
        <w:r w:rsidRPr="00BA00D0">
          <w:rPr>
            <w:rStyle w:val="Hyperlink"/>
            <w:rFonts w:eastAsiaTheme="majorEastAsia"/>
            <w:color w:val="000000" w:themeColor="text1"/>
            <w:u w:val="none"/>
          </w:rPr>
          <w:t>1662</w:t>
        </w:r>
      </w:hyperlink>
      <w:r w:rsidRPr="00BA00D0">
        <w:t xml:space="preserve"> een houten sluis. </w:t>
      </w:r>
    </w:p>
    <w:p w:rsidR="00C37FA6" w:rsidRDefault="00C37FA6" w:rsidP="00C37FA6">
      <w:pPr>
        <w:pStyle w:val="BusTic"/>
      </w:pPr>
      <w:r w:rsidRPr="00BA00D0">
        <w:t xml:space="preserve">Hierna is de sluis van steen gemaakt. </w:t>
      </w:r>
    </w:p>
    <w:p w:rsidR="00C37FA6" w:rsidRPr="00BA00D0" w:rsidRDefault="00C37FA6" w:rsidP="00C37FA6">
      <w:pPr>
        <w:pStyle w:val="BusTic"/>
      </w:pPr>
      <w:r w:rsidRPr="00BA00D0">
        <w:t xml:space="preserve">De uitwateringssluis is sinds </w:t>
      </w:r>
      <w:hyperlink r:id="rId22" w:tooltip="1912" w:history="1">
        <w:r w:rsidRPr="00BA00D0">
          <w:rPr>
            <w:rStyle w:val="Hyperlink"/>
            <w:rFonts w:eastAsiaTheme="majorEastAsia"/>
            <w:color w:val="000000" w:themeColor="text1"/>
            <w:u w:val="none"/>
          </w:rPr>
          <w:t>1912</w:t>
        </w:r>
      </w:hyperlink>
      <w:r w:rsidRPr="00BA00D0">
        <w:t xml:space="preserve"> een gemaal; eerst een dieselgemaal, sinds </w:t>
      </w:r>
      <w:hyperlink r:id="rId23" w:tooltip="1942" w:history="1">
        <w:r w:rsidRPr="00BA00D0">
          <w:rPr>
            <w:rStyle w:val="Hyperlink"/>
            <w:rFonts w:eastAsiaTheme="majorEastAsia"/>
            <w:color w:val="000000" w:themeColor="text1"/>
            <w:u w:val="none"/>
          </w:rPr>
          <w:t>1942</w:t>
        </w:r>
      </w:hyperlink>
      <w:r w:rsidRPr="00BA00D0">
        <w:t xml:space="preserve"> een elektrisch gemaal.</w:t>
      </w:r>
    </w:p>
    <w:p w:rsidR="00C37FA6" w:rsidRDefault="00C37FA6" w:rsidP="00C37FA6">
      <w:pPr>
        <w:pStyle w:val="BusTic"/>
      </w:pPr>
      <w:r w:rsidRPr="00BA00D0">
        <w:t xml:space="preserve">Aan het Hollands Diep in de zeedijk van de Torensteepolder heeft Numansdorp een sluisdeur. </w:t>
      </w:r>
    </w:p>
    <w:p w:rsidR="00C37FA6" w:rsidRDefault="00C37FA6" w:rsidP="00C37FA6">
      <w:pPr>
        <w:pStyle w:val="BusTic"/>
      </w:pPr>
      <w:r w:rsidRPr="00BA00D0">
        <w:t xml:space="preserve">Deze stamt nog uit de tijd van eb en vloed van voor 1970 (voor afsluiting van </w:t>
      </w:r>
      <w:hyperlink r:id="rId24" w:tooltip="Haringvliet (zeearm)" w:history="1">
        <w:r w:rsidRPr="00BA00D0">
          <w:rPr>
            <w:rStyle w:val="Hyperlink"/>
            <w:rFonts w:eastAsiaTheme="majorEastAsia"/>
            <w:color w:val="000000" w:themeColor="text1"/>
            <w:u w:val="none"/>
          </w:rPr>
          <w:t>Haringvliet</w:t>
        </w:r>
      </w:hyperlink>
      <w:r w:rsidRPr="00BA00D0">
        <w:t xml:space="preserve"> en </w:t>
      </w:r>
      <w:hyperlink r:id="rId25" w:tooltip="Volkerak" w:history="1">
        <w:proofErr w:type="spellStart"/>
        <w:r w:rsidRPr="00BA00D0">
          <w:rPr>
            <w:rStyle w:val="Hyperlink"/>
            <w:rFonts w:eastAsiaTheme="majorEastAsia"/>
            <w:color w:val="000000" w:themeColor="text1"/>
            <w:u w:val="none"/>
          </w:rPr>
          <w:t>Volkerak</w:t>
        </w:r>
        <w:proofErr w:type="spellEnd"/>
      </w:hyperlink>
      <w:r w:rsidRPr="00BA00D0">
        <w:t xml:space="preserve">). </w:t>
      </w:r>
    </w:p>
    <w:p w:rsidR="00C37FA6" w:rsidRDefault="00C37FA6" w:rsidP="00C37FA6">
      <w:pPr>
        <w:pStyle w:val="BusTic"/>
      </w:pPr>
      <w:r w:rsidRPr="00BA00D0">
        <w:t xml:space="preserve">De Molendijk had een sluis naar de Binnenhaven, de </w:t>
      </w:r>
      <w:r w:rsidRPr="00BA00D0">
        <w:rPr>
          <w:iCs/>
        </w:rPr>
        <w:t>Buitensluis</w:t>
      </w:r>
      <w:r w:rsidRPr="00BA00D0">
        <w:t xml:space="preserve">. </w:t>
      </w:r>
    </w:p>
    <w:p w:rsidR="00C37FA6" w:rsidRDefault="00C37FA6" w:rsidP="00C37FA6">
      <w:pPr>
        <w:pStyle w:val="BusTic"/>
      </w:pPr>
      <w:r w:rsidRPr="00BA00D0">
        <w:t xml:space="preserve">Er loopt van hier een water naar Klaaswaal. </w:t>
      </w:r>
    </w:p>
    <w:p w:rsidR="00C37FA6" w:rsidRPr="00BA00D0" w:rsidRDefault="00C37FA6" w:rsidP="00C37FA6">
      <w:pPr>
        <w:pStyle w:val="BusTic"/>
      </w:pPr>
      <w:r w:rsidRPr="00BA00D0">
        <w:lastRenderedPageBreak/>
        <w:t xml:space="preserve">Bij de </w:t>
      </w:r>
      <w:proofErr w:type="spellStart"/>
      <w:r w:rsidRPr="00BA00D0">
        <w:t>Middelsluissedijk</w:t>
      </w:r>
      <w:proofErr w:type="spellEnd"/>
      <w:r w:rsidRPr="00BA00D0">
        <w:t xml:space="preserve"> (van </w:t>
      </w:r>
      <w:hyperlink r:id="rId26" w:tooltip="1625" w:history="1">
        <w:r w:rsidRPr="00BA00D0">
          <w:rPr>
            <w:rStyle w:val="Hyperlink"/>
            <w:rFonts w:eastAsiaTheme="majorEastAsia"/>
            <w:color w:val="000000" w:themeColor="text1"/>
            <w:u w:val="none"/>
          </w:rPr>
          <w:t>1625</w:t>
        </w:r>
      </w:hyperlink>
      <w:r w:rsidRPr="00BA00D0">
        <w:t xml:space="preserve">) was de sluis van de polder Groot-Cromstrijen ofwel de </w:t>
      </w:r>
      <w:r w:rsidRPr="00BA00D0">
        <w:rPr>
          <w:iCs/>
        </w:rPr>
        <w:t>Middelsluis</w:t>
      </w:r>
      <w:r w:rsidRPr="00BA00D0">
        <w:t xml:space="preserve"> (tevens dorp) en in de </w:t>
      </w:r>
      <w:proofErr w:type="spellStart"/>
      <w:r w:rsidRPr="00BA00D0">
        <w:t>Boomdijk</w:t>
      </w:r>
      <w:proofErr w:type="spellEnd"/>
      <w:r w:rsidRPr="00BA00D0">
        <w:t xml:space="preserve">, halverwege Numansdorp en Klaaswaal bevond zich de sluis van de polder Klein-Cromstrijen ofwel de </w:t>
      </w:r>
      <w:r w:rsidRPr="00BA00D0">
        <w:rPr>
          <w:iCs/>
        </w:rPr>
        <w:t>Oude Sluis</w:t>
      </w:r>
      <w:r w:rsidRPr="00BA00D0">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B9" w:rsidRDefault="003211B9" w:rsidP="00A64884">
      <w:r>
        <w:separator/>
      </w:r>
    </w:p>
  </w:endnote>
  <w:endnote w:type="continuationSeparator" w:id="0">
    <w:p w:rsidR="003211B9" w:rsidRDefault="003211B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C37FA6">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B9" w:rsidRDefault="003211B9" w:rsidP="00A64884">
      <w:r>
        <w:separator/>
      </w:r>
    </w:p>
  </w:footnote>
  <w:footnote w:type="continuationSeparator" w:id="0">
    <w:p w:rsidR="003211B9" w:rsidRDefault="003211B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211B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1B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37FA6"/>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642" TargetMode="External"/><Relationship Id="rId13" Type="http://schemas.openxmlformats.org/officeDocument/2006/relationships/hyperlink" Target="http://nl.wikipedia.org/wiki/Dijkgraaf_(waterschap)" TargetMode="External"/><Relationship Id="rId18" Type="http://schemas.openxmlformats.org/officeDocument/2006/relationships/hyperlink" Target="http://nl.wikipedia.org/w/index.php?title=Buitensluisse_Paardenmarkt&amp;action=edit&amp;redlink=1" TargetMode="External"/><Relationship Id="rId26" Type="http://schemas.openxmlformats.org/officeDocument/2006/relationships/hyperlink" Target="http://nl.wikipedia.org/wiki/1625" TargetMode="External"/><Relationship Id="rId3" Type="http://schemas.microsoft.com/office/2007/relationships/stylesWithEffects" Target="stylesWithEffects.xml"/><Relationship Id="rId21" Type="http://schemas.openxmlformats.org/officeDocument/2006/relationships/hyperlink" Target="http://nl.wikipedia.org/wiki/1662" TargetMode="External"/><Relationship Id="rId7" Type="http://schemas.openxmlformats.org/officeDocument/2006/relationships/endnotes" Target="endnotes.xml"/><Relationship Id="rId12" Type="http://schemas.openxmlformats.org/officeDocument/2006/relationships/hyperlink" Target="http://nl.wikipedia.org/wiki/Zuid-Beijerland" TargetMode="External"/><Relationship Id="rId17" Type="http://schemas.openxmlformats.org/officeDocument/2006/relationships/hyperlink" Target="http://nl.wikipedia.org/wiki/1712" TargetMode="External"/><Relationship Id="rId25" Type="http://schemas.openxmlformats.org/officeDocument/2006/relationships/hyperlink" Target="http://nl.wikipedia.org/wiki/Volkerak" TargetMode="External"/><Relationship Id="rId2" Type="http://schemas.openxmlformats.org/officeDocument/2006/relationships/styles" Target="styles.xml"/><Relationship Id="rId16" Type="http://schemas.openxmlformats.org/officeDocument/2006/relationships/hyperlink" Target="http://nl.wikipedia.org/wiki/1660" TargetMode="External"/><Relationship Id="rId20" Type="http://schemas.openxmlformats.org/officeDocument/2006/relationships/hyperlink" Target="http://nl.wikipedia.org/wiki/165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Cromstrijen" TargetMode="External"/><Relationship Id="rId24" Type="http://schemas.openxmlformats.org/officeDocument/2006/relationships/hyperlink" Target="http://nl.wikipedia.org/wiki/Haringvliet_(zeearm)" TargetMode="External"/><Relationship Id="rId5" Type="http://schemas.openxmlformats.org/officeDocument/2006/relationships/webSettings" Target="webSettings.xml"/><Relationship Id="rId15" Type="http://schemas.openxmlformats.org/officeDocument/2006/relationships/hyperlink" Target="http://nl.wikipedia.org/wiki/Gerard_Numan" TargetMode="External"/><Relationship Id="rId23" Type="http://schemas.openxmlformats.org/officeDocument/2006/relationships/hyperlink" Target="http://nl.wikipedia.org/wiki/1942" TargetMode="External"/><Relationship Id="rId28" Type="http://schemas.openxmlformats.org/officeDocument/2006/relationships/footer" Target="footer1.xml"/><Relationship Id="rId10" Type="http://schemas.openxmlformats.org/officeDocument/2006/relationships/hyperlink" Target="http://nl.wikipedia.org/wiki/Polder" TargetMode="External"/><Relationship Id="rId19" Type="http://schemas.openxmlformats.org/officeDocument/2006/relationships/hyperlink" Target="http://nl.wikipedia.org/wiki/Voorstraatdorp" TargetMode="External"/><Relationship Id="rId4" Type="http://schemas.openxmlformats.org/officeDocument/2006/relationships/settings" Target="settings.xml"/><Relationship Id="rId9" Type="http://schemas.openxmlformats.org/officeDocument/2006/relationships/hyperlink" Target="http://nl.wikipedia.org/wiki/Dorp" TargetMode="External"/><Relationship Id="rId14" Type="http://schemas.openxmlformats.org/officeDocument/2006/relationships/hyperlink" Target="http://nl.wikipedia.org/wiki/Ambachtsheer" TargetMode="External"/><Relationship Id="rId22" Type="http://schemas.openxmlformats.org/officeDocument/2006/relationships/hyperlink" Target="http://nl.wikipedia.org/wiki/1912"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2011-08-09T10:28:00Z</dcterms:created>
  <dcterms:modified xsi:type="dcterms:W3CDTF">2011-08-09T10:28:00Z</dcterms:modified>
  <cp:category>2011</cp:category>
</cp:coreProperties>
</file>