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A0" w:rsidRPr="001D6BA0" w:rsidRDefault="001D6BA0" w:rsidP="001D6BA0">
      <w:pPr>
        <w:pStyle w:val="Alinia6"/>
        <w:rPr>
          <w:rStyle w:val="Bijzonder"/>
        </w:rPr>
      </w:pPr>
      <w:bookmarkStart w:id="0" w:name="_GoBack"/>
      <w:r w:rsidRPr="001D6BA0">
        <w:rPr>
          <w:rStyle w:val="Bijzonder"/>
        </w:rPr>
        <w:t>Nootdorp  - Betekenis van de naam Nootdorp</w:t>
      </w:r>
    </w:p>
    <w:bookmarkEnd w:id="0"/>
    <w:p w:rsidR="001D6BA0" w:rsidRDefault="001D6BA0" w:rsidP="001D6BA0">
      <w:pPr>
        <w:pStyle w:val="BusTic"/>
      </w:pPr>
      <w:r w:rsidRPr="00057105">
        <w:t xml:space="preserve">De naam Nootdorp is samengesteld uit de woorden ‘noot’ en ‘dorp’. </w:t>
      </w:r>
    </w:p>
    <w:p w:rsidR="001D6BA0" w:rsidRDefault="001D6BA0" w:rsidP="001D6BA0">
      <w:pPr>
        <w:pStyle w:val="BusTic"/>
      </w:pPr>
      <w:r w:rsidRPr="00057105">
        <w:t xml:space="preserve">Over de betekenis van het eerste deel ‘noot’ kan het volgende worden gezegd. </w:t>
      </w:r>
    </w:p>
    <w:p w:rsidR="001D6BA0" w:rsidRDefault="001D6BA0" w:rsidP="001D6BA0">
      <w:pPr>
        <w:pStyle w:val="BusTic"/>
      </w:pPr>
      <w:r w:rsidRPr="00057105">
        <w:t xml:space="preserve">Het Middelnederlandse woord ‘noot’ komt in alle oudere Germaanse talen voor, zoals in het </w:t>
      </w:r>
      <w:proofErr w:type="spellStart"/>
      <w:r w:rsidRPr="00057105">
        <w:t>Oud-hoogduits</w:t>
      </w:r>
      <w:proofErr w:type="spellEnd"/>
      <w:r w:rsidRPr="00057105">
        <w:t xml:space="preserve"> </w:t>
      </w:r>
      <w:proofErr w:type="spellStart"/>
      <w:r w:rsidRPr="00057105">
        <w:t>nôz</w:t>
      </w:r>
      <w:proofErr w:type="spellEnd"/>
      <w:r w:rsidRPr="00057105">
        <w:t xml:space="preserve">, het Angelsaksisch </w:t>
      </w:r>
      <w:proofErr w:type="spellStart"/>
      <w:r w:rsidRPr="00057105">
        <w:t>neát</w:t>
      </w:r>
      <w:proofErr w:type="spellEnd"/>
      <w:r w:rsidRPr="00057105">
        <w:t>, het Oud-</w:t>
      </w:r>
      <w:proofErr w:type="spellStart"/>
      <w:r w:rsidRPr="00057105">
        <w:t>noordsch</w:t>
      </w:r>
      <w:proofErr w:type="spellEnd"/>
      <w:r w:rsidRPr="00057105">
        <w:t xml:space="preserve"> </w:t>
      </w:r>
      <w:proofErr w:type="spellStart"/>
      <w:r w:rsidRPr="00057105">
        <w:t>naut</w:t>
      </w:r>
      <w:proofErr w:type="spellEnd"/>
      <w:r w:rsidRPr="00057105">
        <w:t xml:space="preserve">, het Zweeds </w:t>
      </w:r>
      <w:proofErr w:type="spellStart"/>
      <w:r w:rsidRPr="00057105">
        <w:t>nöt</w:t>
      </w:r>
      <w:proofErr w:type="spellEnd"/>
      <w:r w:rsidRPr="00057105">
        <w:t xml:space="preserve">, het Oud-fries </w:t>
      </w:r>
      <w:proofErr w:type="spellStart"/>
      <w:r w:rsidRPr="00057105">
        <w:t>nât</w:t>
      </w:r>
      <w:proofErr w:type="spellEnd"/>
      <w:r w:rsidRPr="00057105">
        <w:t xml:space="preserve">, het hedendaagse </w:t>
      </w:r>
      <w:proofErr w:type="spellStart"/>
      <w:r w:rsidRPr="00057105">
        <w:t>Noordfriese</w:t>
      </w:r>
      <w:proofErr w:type="spellEnd"/>
      <w:r w:rsidRPr="00057105">
        <w:t xml:space="preserve"> nut, het Deens </w:t>
      </w:r>
      <w:proofErr w:type="spellStart"/>
      <w:r w:rsidRPr="00057105">
        <w:t>nöd</w:t>
      </w:r>
      <w:proofErr w:type="spellEnd"/>
      <w:r w:rsidRPr="00057105">
        <w:t xml:space="preserve">, het Engels </w:t>
      </w:r>
      <w:proofErr w:type="spellStart"/>
      <w:r w:rsidRPr="00057105">
        <w:t>neat</w:t>
      </w:r>
      <w:proofErr w:type="spellEnd"/>
      <w:r w:rsidRPr="00057105">
        <w:t xml:space="preserve">. </w:t>
      </w:r>
    </w:p>
    <w:p w:rsidR="001D6BA0" w:rsidRDefault="001D6BA0" w:rsidP="001D6BA0">
      <w:pPr>
        <w:pStyle w:val="BusTic"/>
      </w:pPr>
      <w:r w:rsidRPr="00057105">
        <w:t xml:space="preserve">De nog oudere oorsprong van het woord ligt in het Gotisch werkwoord </w:t>
      </w:r>
      <w:proofErr w:type="spellStart"/>
      <w:r w:rsidRPr="00057105">
        <w:t>niutan</w:t>
      </w:r>
      <w:proofErr w:type="spellEnd"/>
      <w:r w:rsidRPr="00057105">
        <w:t xml:space="preserve">, ons genieten, waartoe ook nut behoort. </w:t>
      </w:r>
    </w:p>
    <w:p w:rsidR="001D6BA0" w:rsidRDefault="001D6BA0" w:rsidP="001D6BA0">
      <w:pPr>
        <w:pStyle w:val="BusTic"/>
      </w:pPr>
      <w:r w:rsidRPr="00057105">
        <w:t xml:space="preserve">De oorspronkelijke betekenis van het woord ‘noot’ was: datgene wat het land voortbrengt om te leven. </w:t>
      </w:r>
    </w:p>
    <w:p w:rsidR="001D6BA0" w:rsidRDefault="001D6BA0" w:rsidP="001D6BA0">
      <w:pPr>
        <w:pStyle w:val="BusTic"/>
      </w:pPr>
      <w:r w:rsidRPr="00057105">
        <w:t xml:space="preserve">De hedendaagse termen ‘nood’, ‘noodzaak’, nodig’, ‘nuttig’ verwijzen hier nog naar. </w:t>
      </w:r>
    </w:p>
    <w:p w:rsidR="001D6BA0" w:rsidRDefault="001D6BA0" w:rsidP="001D6BA0">
      <w:pPr>
        <w:pStyle w:val="BusTic"/>
      </w:pPr>
      <w:r w:rsidRPr="00057105">
        <w:t xml:space="preserve">In de middeleeuwen had het woord ‘noot’ een tweeledige betekenis: het kon duiden op de producten van het land, dus graan, gras maar ook hout en turf. </w:t>
      </w:r>
    </w:p>
    <w:p w:rsidR="001D6BA0" w:rsidRDefault="001D6BA0" w:rsidP="001D6BA0">
      <w:pPr>
        <w:pStyle w:val="BusTic"/>
      </w:pPr>
      <w:r w:rsidRPr="00057105">
        <w:t xml:space="preserve">Het woord werd in sommige streken ook gebruikt als aanduiding voor ‘vee’. </w:t>
      </w:r>
    </w:p>
    <w:p w:rsidR="001D6BA0" w:rsidRDefault="001D6BA0" w:rsidP="001D6BA0">
      <w:pPr>
        <w:pStyle w:val="BusTic"/>
      </w:pPr>
      <w:r w:rsidRPr="00057105">
        <w:t>Om onderscheid te maken tussen de gewone landopbrengsten en het vee ziet men in middeleeuwse geschriften het woord ‘noot’ ook in verbinding gebracht met ‘</w:t>
      </w:r>
      <w:proofErr w:type="spellStart"/>
      <w:r w:rsidRPr="00057105">
        <w:t>quic</w:t>
      </w:r>
      <w:proofErr w:type="spellEnd"/>
      <w:r w:rsidRPr="00057105">
        <w:t xml:space="preserve">’ (levend; rechtstreeks verwant met de hedendaagse woorden kweek en kweken en kwiek, in de betekenis van levendig). </w:t>
      </w:r>
    </w:p>
    <w:p w:rsidR="001D6BA0" w:rsidRDefault="001D6BA0" w:rsidP="001D6BA0">
      <w:pPr>
        <w:pStyle w:val="BusTic"/>
      </w:pPr>
      <w:r w:rsidRPr="00057105">
        <w:t xml:space="preserve">Zo ontstond het woord </w:t>
      </w:r>
      <w:proofErr w:type="spellStart"/>
      <w:r w:rsidRPr="00057105">
        <w:t>quekenoot</w:t>
      </w:r>
      <w:proofErr w:type="spellEnd"/>
      <w:r w:rsidRPr="00057105">
        <w:t xml:space="preserve"> als aanduiding voor levende have. </w:t>
      </w:r>
    </w:p>
    <w:p w:rsidR="001D6BA0" w:rsidRDefault="001D6BA0" w:rsidP="001D6BA0">
      <w:pPr>
        <w:pStyle w:val="BusTic"/>
      </w:pPr>
      <w:r w:rsidRPr="00057105">
        <w:t xml:space="preserve">Aangenomen kan worden dat het begrip ‘noot’ in de naam Nootdorp slaat op de eerste betekenis: land(bouw)product. </w:t>
      </w:r>
    </w:p>
    <w:p w:rsidR="001D6BA0" w:rsidRDefault="001D6BA0" w:rsidP="001D6BA0">
      <w:pPr>
        <w:pStyle w:val="BusTic"/>
      </w:pPr>
      <w:r w:rsidRPr="00057105">
        <w:t xml:space="preserve">De huidige </w:t>
      </w:r>
      <w:proofErr w:type="spellStart"/>
      <w:r w:rsidRPr="00057105">
        <w:t>Langelandse</w:t>
      </w:r>
      <w:proofErr w:type="spellEnd"/>
      <w:r w:rsidRPr="00057105">
        <w:t xml:space="preserve"> weg heette vroeger </w:t>
      </w:r>
      <w:proofErr w:type="spellStart"/>
      <w:r w:rsidRPr="00057105">
        <w:t>Notweg</w:t>
      </w:r>
      <w:proofErr w:type="spellEnd"/>
      <w:r w:rsidRPr="00057105">
        <w:t xml:space="preserve"> of </w:t>
      </w:r>
      <w:proofErr w:type="spellStart"/>
      <w:r w:rsidRPr="00057105">
        <w:t>Nootweg</w:t>
      </w:r>
      <w:proofErr w:type="spellEnd"/>
      <w:r w:rsidRPr="00057105">
        <w:t xml:space="preserve">. </w:t>
      </w:r>
    </w:p>
    <w:p w:rsidR="001D6BA0" w:rsidRDefault="001D6BA0" w:rsidP="001D6BA0">
      <w:pPr>
        <w:pStyle w:val="BusTic"/>
      </w:pPr>
      <w:r w:rsidRPr="00057105">
        <w:t xml:space="preserve">Ook in enkele andere plaatsen in Nederland komen we die term ‘noot’ nog tegen in straatnamen, zoals de </w:t>
      </w:r>
      <w:proofErr w:type="spellStart"/>
      <w:r w:rsidRPr="00057105">
        <w:t>Notweg</w:t>
      </w:r>
      <w:proofErr w:type="spellEnd"/>
      <w:r w:rsidRPr="00057105">
        <w:t xml:space="preserve"> in Bergen en de </w:t>
      </w:r>
      <w:proofErr w:type="spellStart"/>
      <w:r w:rsidRPr="00057105">
        <w:t>Nootweg</w:t>
      </w:r>
      <w:proofErr w:type="spellEnd"/>
      <w:r w:rsidRPr="00057105">
        <w:t xml:space="preserve"> in </w:t>
      </w:r>
      <w:proofErr w:type="spellStart"/>
      <w:r w:rsidRPr="00057105">
        <w:t>Loosdrecht</w:t>
      </w:r>
      <w:proofErr w:type="spellEnd"/>
      <w:r w:rsidRPr="00057105">
        <w:t xml:space="preserve">. </w:t>
      </w:r>
    </w:p>
    <w:p w:rsidR="001D6BA0" w:rsidRDefault="001D6BA0" w:rsidP="001D6BA0">
      <w:pPr>
        <w:pStyle w:val="BusTic"/>
      </w:pPr>
      <w:r w:rsidRPr="00057105">
        <w:t>Over de betekenis van de aanduiding ‘</w:t>
      </w:r>
      <w:proofErr w:type="spellStart"/>
      <w:r w:rsidRPr="00057105">
        <w:t>nootweg</w:t>
      </w:r>
      <w:proofErr w:type="spellEnd"/>
      <w:r w:rsidRPr="00057105">
        <w:t xml:space="preserve">’ kan nog het volgende worden vermeld. </w:t>
      </w:r>
    </w:p>
    <w:p w:rsidR="001D6BA0" w:rsidRDefault="001D6BA0" w:rsidP="001D6BA0">
      <w:pPr>
        <w:pStyle w:val="BusTic"/>
      </w:pPr>
      <w:r w:rsidRPr="00057105">
        <w:t xml:space="preserve">In een oorkonde van 1401 wordt aan een zekere Coen van Oosterwijk de vrijheid verleend om het land buiten de </w:t>
      </w:r>
      <w:proofErr w:type="spellStart"/>
      <w:r w:rsidRPr="00057105">
        <w:t>Zeeburg</w:t>
      </w:r>
      <w:proofErr w:type="spellEnd"/>
      <w:r w:rsidRPr="00057105">
        <w:t xml:space="preserve"> tussen Amsterdam en </w:t>
      </w:r>
      <w:proofErr w:type="spellStart"/>
      <w:r w:rsidRPr="00057105">
        <w:t>Ypesloot</w:t>
      </w:r>
      <w:proofErr w:type="spellEnd"/>
      <w:r w:rsidRPr="00057105">
        <w:t xml:space="preserve"> te bedijken, en daarbij werd aan ieder veroorloofd, ‘in zijn landen lanen te </w:t>
      </w:r>
      <w:proofErr w:type="spellStart"/>
      <w:r w:rsidRPr="00057105">
        <w:t>legghen</w:t>
      </w:r>
      <w:proofErr w:type="spellEnd"/>
      <w:r w:rsidRPr="00057105">
        <w:t xml:space="preserve"> tot </w:t>
      </w:r>
      <w:proofErr w:type="spellStart"/>
      <w:r w:rsidRPr="00057105">
        <w:t>aen</w:t>
      </w:r>
      <w:proofErr w:type="spellEnd"/>
      <w:r w:rsidRPr="00057105">
        <w:t xml:space="preserve"> de </w:t>
      </w:r>
      <w:proofErr w:type="spellStart"/>
      <w:r w:rsidRPr="00057105">
        <w:t>Zeeburch</w:t>
      </w:r>
      <w:proofErr w:type="spellEnd"/>
      <w:r w:rsidRPr="00057105">
        <w:t xml:space="preserve">, om zijn </w:t>
      </w:r>
      <w:proofErr w:type="spellStart"/>
      <w:r w:rsidRPr="00057105">
        <w:t>noote</w:t>
      </w:r>
      <w:proofErr w:type="spellEnd"/>
      <w:r w:rsidRPr="00057105">
        <w:t xml:space="preserve"> </w:t>
      </w:r>
      <w:proofErr w:type="spellStart"/>
      <w:r w:rsidRPr="00057105">
        <w:t>uyt</w:t>
      </w:r>
      <w:proofErr w:type="spellEnd"/>
      <w:r w:rsidRPr="00057105">
        <w:t xml:space="preserve"> ende in den landen te voeren.’ </w:t>
      </w:r>
    </w:p>
    <w:p w:rsidR="001D6BA0" w:rsidRDefault="001D6BA0" w:rsidP="001D6BA0">
      <w:pPr>
        <w:pStyle w:val="BusTic"/>
      </w:pPr>
      <w:r w:rsidRPr="00057105">
        <w:t>Uit deze zin kan worden opgemaakt dat het woord ‘noot’ omstreeks 1400 ook zonder het voorvoegsel ‘</w:t>
      </w:r>
      <w:proofErr w:type="spellStart"/>
      <w:r w:rsidRPr="00057105">
        <w:t>queke</w:t>
      </w:r>
      <w:proofErr w:type="spellEnd"/>
      <w:r w:rsidRPr="00057105">
        <w:t xml:space="preserve">’ de betekenis van vee heeft gekregen. </w:t>
      </w:r>
    </w:p>
    <w:p w:rsidR="001D6BA0" w:rsidRPr="00057105" w:rsidRDefault="001D6BA0" w:rsidP="001D6BA0">
      <w:pPr>
        <w:pStyle w:val="BusTic"/>
      </w:pPr>
      <w:r w:rsidRPr="00057105">
        <w:t xml:space="preserve">De meest voorkomende betekenis in Nederland van het begrip </w:t>
      </w:r>
      <w:proofErr w:type="spellStart"/>
      <w:r w:rsidRPr="00057105">
        <w:t>Nootweg</w:t>
      </w:r>
      <w:proofErr w:type="spellEnd"/>
      <w:r w:rsidRPr="00057105">
        <w:t xml:space="preserve"> of </w:t>
      </w:r>
      <w:proofErr w:type="spellStart"/>
      <w:r w:rsidRPr="00057105">
        <w:t>Notweg</w:t>
      </w:r>
      <w:proofErr w:type="spellEnd"/>
      <w:r w:rsidRPr="00057105">
        <w:t xml:space="preserve"> is dus de weg waarover men vee verplaatst.</w:t>
      </w:r>
    </w:p>
    <w:p w:rsidR="001D6BA0" w:rsidRDefault="001D6BA0" w:rsidP="001D6BA0">
      <w:pPr>
        <w:pStyle w:val="BusTic"/>
      </w:pPr>
      <w:r w:rsidRPr="00057105">
        <w:t xml:space="preserve">Het tweede deel ‘dorp’ heeft sinds 1200 in Nederland geen betekeniswijziging ondergaan: het is een verzameling van huizen. </w:t>
      </w:r>
    </w:p>
    <w:p w:rsidR="001D6BA0" w:rsidRDefault="001D6BA0" w:rsidP="001D6BA0">
      <w:pPr>
        <w:pStyle w:val="BusTic"/>
      </w:pPr>
      <w:r w:rsidRPr="00057105">
        <w:lastRenderedPageBreak/>
        <w:t xml:space="preserve">Het woord zelf is al veel ouder en komt in vergelijkbare klanken ook terug in veel Germaanse talen. </w:t>
      </w:r>
    </w:p>
    <w:p w:rsidR="001D6BA0" w:rsidRDefault="001D6BA0" w:rsidP="001D6BA0">
      <w:pPr>
        <w:pStyle w:val="BusTic"/>
      </w:pPr>
      <w:proofErr w:type="spellStart"/>
      <w:r w:rsidRPr="00057105">
        <w:t>aalkundigen</w:t>
      </w:r>
      <w:proofErr w:type="spellEnd"/>
      <w:r w:rsidRPr="00057105">
        <w:t xml:space="preserve"> wijzen in dit verband ook op het verband met het woord ‘terp’, een kunstmatige verhoging van plaggen. </w:t>
      </w:r>
    </w:p>
    <w:p w:rsidR="001D6BA0" w:rsidRDefault="001D6BA0" w:rsidP="001D6BA0">
      <w:pPr>
        <w:pStyle w:val="BusTic"/>
      </w:pPr>
      <w:r w:rsidRPr="00057105">
        <w:t xml:space="preserve">Voor Nootdorp geldt dat verband wel heel speciaal. </w:t>
      </w:r>
    </w:p>
    <w:p w:rsidR="001D6BA0" w:rsidRDefault="001D6BA0" w:rsidP="001D6BA0">
      <w:pPr>
        <w:pStyle w:val="BusTic"/>
      </w:pPr>
      <w:r w:rsidRPr="00057105">
        <w:t>De oudste bekende schriftelijke vastlegging van Nootdorp dateert uit 1281 (</w:t>
      </w:r>
      <w:proofErr w:type="spellStart"/>
      <w:r w:rsidRPr="00057105">
        <w:t>Noitdorp</w:t>
      </w:r>
      <w:proofErr w:type="spellEnd"/>
      <w:r w:rsidRPr="00057105">
        <w:t xml:space="preserve">). </w:t>
      </w:r>
    </w:p>
    <w:p w:rsidR="001D6BA0" w:rsidRDefault="001D6BA0" w:rsidP="001D6BA0">
      <w:pPr>
        <w:pStyle w:val="BusTic"/>
      </w:pPr>
      <w:r w:rsidRPr="00057105">
        <w:t xml:space="preserve">Omdat er tot ongeveer 1700 geen officiële schrijfwijze bestond, is de naam Nootdorp in oudere stukken opgeschreven op de wijze waarop de schrijver de naam verstond. </w:t>
      </w:r>
    </w:p>
    <w:p w:rsidR="001D6BA0" w:rsidRPr="00057105" w:rsidRDefault="001D6BA0" w:rsidP="001D6BA0">
      <w:pPr>
        <w:pStyle w:val="BusTic"/>
      </w:pPr>
      <w:r w:rsidRPr="00057105">
        <w:t xml:space="preserve">Dit heeft tot veel verschillende schrijfwijzen geleid: </w:t>
      </w:r>
      <w:proofErr w:type="spellStart"/>
      <w:r w:rsidRPr="00057105">
        <w:t>Noitdorp</w:t>
      </w:r>
      <w:proofErr w:type="spellEnd"/>
      <w:r w:rsidRPr="00057105">
        <w:t xml:space="preserve">, </w:t>
      </w:r>
      <w:proofErr w:type="spellStart"/>
      <w:r w:rsidRPr="00057105">
        <w:t>Noetdorpe</w:t>
      </w:r>
      <w:proofErr w:type="spellEnd"/>
      <w:r w:rsidRPr="00057105">
        <w:t xml:space="preserve">, </w:t>
      </w:r>
      <w:proofErr w:type="spellStart"/>
      <w:r w:rsidRPr="00057105">
        <w:t>Noittorpe</w:t>
      </w:r>
      <w:proofErr w:type="spellEnd"/>
      <w:r w:rsidRPr="00057105">
        <w:t xml:space="preserve">, </w:t>
      </w:r>
      <w:proofErr w:type="spellStart"/>
      <w:r w:rsidRPr="00057105">
        <w:t>Notdorp</w:t>
      </w:r>
      <w:proofErr w:type="spellEnd"/>
      <w:r w:rsidRPr="00057105">
        <w:t xml:space="preserve"> etc.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8"/>
      <w:footerReference w:type="default" r:id="rId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E2" w:rsidRDefault="00B364E2" w:rsidP="00A64884">
      <w:r>
        <w:separator/>
      </w:r>
    </w:p>
  </w:endnote>
  <w:endnote w:type="continuationSeparator" w:id="0">
    <w:p w:rsidR="00B364E2" w:rsidRDefault="00B364E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D6BA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E2" w:rsidRDefault="00B364E2" w:rsidP="00A64884">
      <w:r>
        <w:separator/>
      </w:r>
    </w:p>
  </w:footnote>
  <w:footnote w:type="continuationSeparator" w:id="0">
    <w:p w:rsidR="00B364E2" w:rsidRDefault="00B364E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364E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6BA0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64E2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2011-08-09T10:22:00Z</dcterms:created>
  <dcterms:modified xsi:type="dcterms:W3CDTF">2011-08-09T10:22:00Z</dcterms:modified>
  <cp:category>2011</cp:category>
</cp:coreProperties>
</file>