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EC" w:rsidRPr="001A2DEC" w:rsidRDefault="00696CCB" w:rsidP="001A2DEC">
      <w:pPr>
        <w:pStyle w:val="Alinia6"/>
        <w:rPr>
          <w:rStyle w:val="Plaats"/>
        </w:rPr>
      </w:pPr>
      <w:r w:rsidRPr="001A2DEC">
        <w:rPr>
          <w:rStyle w:val="Plaats"/>
        </w:rPr>
        <w:t>Noordeinde (Nieuwkoop)</w:t>
      </w:r>
      <w:r w:rsidR="001A2DEC" w:rsidRPr="001A2DEC">
        <w:rPr>
          <w:rStyle w:val="Plaats"/>
        </w:rPr>
        <w:tab/>
      </w:r>
      <w:r w:rsidR="001A2DEC" w:rsidRPr="001A2DEC">
        <w:rPr>
          <w:rStyle w:val="Plaats"/>
        </w:rPr>
        <w:tab/>
      </w:r>
      <w:r w:rsidR="001A2DEC" w:rsidRPr="001A2DEC">
        <w:rPr>
          <w:rStyle w:val="Plaats"/>
        </w:rPr>
        <w:drawing>
          <wp:inline distT="0" distB="0" distL="0" distR="0" wp14:anchorId="30C04A57" wp14:editId="5BF0ADC4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A2DEC" w:rsidRPr="001A2DEC">
          <w:rPr>
            <w:rStyle w:val="Plaats"/>
          </w:rPr>
          <w:t xml:space="preserve">52° 11' NB 4° 46' </w:t>
        </w:r>
        <w:proofErr w:type="spellStart"/>
        <w:r w:rsidR="001A2DEC" w:rsidRPr="001A2DEC">
          <w:rPr>
            <w:rStyle w:val="Plaats"/>
          </w:rPr>
          <w:t>OL</w:t>
        </w:r>
        <w:proofErr w:type="spellEnd"/>
      </w:hyperlink>
    </w:p>
    <w:p w:rsidR="001A2DEC" w:rsidRDefault="00696CCB" w:rsidP="001A2DEC">
      <w:pPr>
        <w:pStyle w:val="BusTic"/>
      </w:pPr>
      <w:r w:rsidRPr="001A2DEC">
        <w:rPr>
          <w:bCs/>
        </w:rPr>
        <w:t>Noordeinde</w:t>
      </w:r>
      <w:r w:rsidRPr="001A2DEC">
        <w:t xml:space="preserve"> is een dorp behorende tot de gemeente </w:t>
      </w:r>
      <w:hyperlink r:id="rId11" w:tooltip="Nieuwkoop" w:history="1">
        <w:r w:rsidRPr="001A2DEC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1A2DEC">
        <w:t xml:space="preserve"> in de provincie </w:t>
      </w:r>
      <w:hyperlink r:id="rId12" w:tooltip="Zuid-Holland" w:history="1">
        <w:r w:rsidRPr="001A2DEC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1A2DEC">
        <w:t xml:space="preserve">. </w:t>
      </w:r>
    </w:p>
    <w:p w:rsidR="00696CCB" w:rsidRPr="001A2DEC" w:rsidRDefault="00696CCB" w:rsidP="001A2DEC">
      <w:pPr>
        <w:pStyle w:val="BusTic"/>
      </w:pPr>
      <w:bookmarkStart w:id="0" w:name="_GoBack"/>
      <w:bookmarkEnd w:id="0"/>
      <w:r w:rsidRPr="001A2DEC">
        <w:t xml:space="preserve">Het ligt in het noorden van de gemeente tussen </w:t>
      </w:r>
      <w:hyperlink r:id="rId13" w:tooltip="Zevenhoven (Nieuwkoop)" w:history="1">
        <w:r w:rsidRPr="001A2DEC">
          <w:rPr>
            <w:rStyle w:val="Hyperlink"/>
            <w:rFonts w:eastAsiaTheme="majorEastAsia"/>
            <w:color w:val="000000" w:themeColor="text1"/>
            <w:u w:val="none"/>
          </w:rPr>
          <w:t>Zevenhoven</w:t>
        </w:r>
      </w:hyperlink>
      <w:r w:rsidRPr="001A2DEC">
        <w:t xml:space="preserve"> en </w:t>
      </w:r>
      <w:hyperlink r:id="rId14" w:tooltip="Nieuwveen (Nieuwkoop)" w:history="1">
        <w:r w:rsidRPr="001A2DEC">
          <w:rPr>
            <w:rStyle w:val="Hyperlink"/>
            <w:rFonts w:eastAsiaTheme="majorEastAsia"/>
            <w:color w:val="000000" w:themeColor="text1"/>
            <w:u w:val="none"/>
          </w:rPr>
          <w:t>Nieuwveen</w:t>
        </w:r>
      </w:hyperlink>
      <w:r w:rsidRPr="001A2DEC">
        <w:t>.</w:t>
      </w:r>
    </w:p>
    <w:p w:rsidR="00696CCB" w:rsidRPr="001A2DEC" w:rsidRDefault="00696CCB" w:rsidP="001A2DEC">
      <w:pPr>
        <w:pStyle w:val="BusTic"/>
      </w:pPr>
      <w:r w:rsidRPr="001A2DEC">
        <w:t xml:space="preserve">Achter de </w:t>
      </w:r>
      <w:hyperlink r:id="rId15" w:tooltip="Rooms-katholieke kerk" w:history="1">
        <w:r w:rsidRPr="001A2DEC">
          <w:rPr>
            <w:rStyle w:val="Hyperlink"/>
            <w:rFonts w:eastAsiaTheme="majorEastAsia"/>
            <w:color w:val="000000" w:themeColor="text1"/>
            <w:u w:val="none"/>
          </w:rPr>
          <w:t>rooms-katholieke kerk</w:t>
        </w:r>
      </w:hyperlink>
      <w:r w:rsidRPr="001A2DEC">
        <w:t xml:space="preserve"> 'Heilige Johannes Geboorte' bevindt zich de </w:t>
      </w:r>
      <w:hyperlink r:id="rId16" w:tooltip="Lourdesgrot" w:history="1">
        <w:r w:rsidRPr="001A2DEC">
          <w:rPr>
            <w:rStyle w:val="Hyperlink"/>
            <w:rFonts w:eastAsiaTheme="majorEastAsia"/>
            <w:color w:val="000000" w:themeColor="text1"/>
            <w:u w:val="none"/>
          </w:rPr>
          <w:t>Lourdesgrot</w:t>
        </w:r>
      </w:hyperlink>
      <w:r w:rsidRPr="001A2DEC">
        <w:t xml:space="preserve"> waar één keer per jaar ter gelegenheid van </w:t>
      </w:r>
      <w:hyperlink r:id="rId17" w:tooltip="Maria Hemelvaart" w:history="1">
        <w:r w:rsidRPr="001A2DEC">
          <w:rPr>
            <w:rStyle w:val="Hyperlink"/>
            <w:rFonts w:eastAsiaTheme="majorEastAsia"/>
            <w:color w:val="000000" w:themeColor="text1"/>
            <w:u w:val="none"/>
          </w:rPr>
          <w:t>Maria Hemelvaart</w:t>
        </w:r>
      </w:hyperlink>
      <w:r w:rsidRPr="001A2DEC">
        <w:t xml:space="preserve"> een openluchtviering wordt gehouden.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C6" w:rsidRDefault="00106AC6" w:rsidP="00A64884">
      <w:r>
        <w:separator/>
      </w:r>
    </w:p>
  </w:endnote>
  <w:endnote w:type="continuationSeparator" w:id="0">
    <w:p w:rsidR="00106AC6" w:rsidRDefault="00106A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A2DE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C6" w:rsidRDefault="00106AC6" w:rsidP="00A64884">
      <w:r>
        <w:separator/>
      </w:r>
    </w:p>
  </w:footnote>
  <w:footnote w:type="continuationSeparator" w:id="0">
    <w:p w:rsidR="00106AC6" w:rsidRDefault="00106A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06AC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6AC6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2DEC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6CCB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77AFC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96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9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9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0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venhoven_(Nieuwkoop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Maria_Hemelvaar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ourdesgro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ko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oms-katholieke_kerk" TargetMode="External"/><Relationship Id="rId10" Type="http://schemas.openxmlformats.org/officeDocument/2006/relationships/hyperlink" Target="http://toolserver.org/~geohack/geohack.php?language=nl&amp;params=52_11_32_N_4_46_24_E_region:NL_scale:30000&amp;pagename=Noordeinde_(Nieuwkoop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veen_(Nieuwkoop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2011-07-30T07:32:00Z</dcterms:created>
  <dcterms:modified xsi:type="dcterms:W3CDTF">2011-08-09T09:42:00Z</dcterms:modified>
  <cp:category>2011</cp:category>
</cp:coreProperties>
</file>