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85" w:rsidRPr="009F5E85" w:rsidRDefault="00950FC6" w:rsidP="009F5E85">
      <w:pPr>
        <w:pStyle w:val="Alinia6"/>
        <w:rPr>
          <w:rStyle w:val="Plaats"/>
        </w:rPr>
      </w:pPr>
      <w:bookmarkStart w:id="0" w:name="_GoBack"/>
      <w:r w:rsidRPr="009F5E85">
        <w:rPr>
          <w:rStyle w:val="Plaats"/>
        </w:rPr>
        <w:t>Nieuwendijk (Zuid-Holland)</w:t>
      </w:r>
      <w:r w:rsidR="009F5E85" w:rsidRPr="009F5E85">
        <w:rPr>
          <w:rStyle w:val="Plaats"/>
        </w:rPr>
        <w:tab/>
      </w:r>
      <w:r w:rsidR="009F5E85" w:rsidRPr="009F5E85">
        <w:rPr>
          <w:rStyle w:val="Plaats"/>
        </w:rPr>
        <w:tab/>
      </w:r>
      <w:r w:rsidR="009F5E85" w:rsidRPr="009F5E85">
        <w:rPr>
          <w:rStyle w:val="Plaats"/>
        </w:rPr>
        <w:drawing>
          <wp:inline distT="0" distB="0" distL="0" distR="0" wp14:anchorId="5E23B475" wp14:editId="1ACEE60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F5E85" w:rsidRPr="009F5E85">
          <w:rPr>
            <w:rStyle w:val="Plaats"/>
          </w:rPr>
          <w:t xml:space="preserve">51° 45' NB, 4° 19' </w:t>
        </w:r>
        <w:proofErr w:type="spellStart"/>
        <w:r w:rsidR="009F5E85" w:rsidRPr="009F5E85">
          <w:rPr>
            <w:rStyle w:val="Plaats"/>
          </w:rPr>
          <w:t>OL</w:t>
        </w:r>
        <w:proofErr w:type="spellEnd"/>
      </w:hyperlink>
    </w:p>
    <w:bookmarkEnd w:id="0"/>
    <w:p w:rsidR="009F5E85" w:rsidRDefault="00950FC6" w:rsidP="009F5E85">
      <w:pPr>
        <w:pStyle w:val="BusTic"/>
      </w:pPr>
      <w:r w:rsidRPr="009F5E85">
        <w:rPr>
          <w:bCs/>
        </w:rPr>
        <w:t>Nieuwendijk</w:t>
      </w:r>
      <w:r w:rsidRPr="009F5E85">
        <w:t xml:space="preserve"> ligt aan het </w:t>
      </w:r>
      <w:hyperlink r:id="rId11" w:tooltip="Haringvliet (zeearm)" w:history="1">
        <w:r w:rsidRPr="009F5E85">
          <w:rPr>
            <w:rStyle w:val="Hyperlink"/>
            <w:rFonts w:eastAsiaTheme="majorEastAsia"/>
            <w:color w:val="000000" w:themeColor="text1"/>
            <w:u w:val="none"/>
          </w:rPr>
          <w:t>Haringvliet</w:t>
        </w:r>
      </w:hyperlink>
      <w:r w:rsidRPr="009F5E85">
        <w:t xml:space="preserve"> en is een </w:t>
      </w:r>
      <w:hyperlink r:id="rId12" w:tooltip="Gehucht" w:history="1">
        <w:r w:rsidRPr="009F5E85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9F5E85">
        <w:t xml:space="preserve"> van een paar straten. </w:t>
      </w:r>
    </w:p>
    <w:p w:rsidR="00950FC6" w:rsidRPr="009F5E85" w:rsidRDefault="00950FC6" w:rsidP="009F5E85">
      <w:pPr>
        <w:pStyle w:val="BusTic"/>
      </w:pPr>
      <w:r w:rsidRPr="009F5E85">
        <w:t xml:space="preserve">Het plaatsje is tegenwoordig onderdeel van de gemeente </w:t>
      </w:r>
      <w:hyperlink r:id="rId13" w:tooltip="Korendijk" w:history="1">
        <w:r w:rsidRPr="009F5E85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9F5E85">
        <w:t xml:space="preserve"> en ligt ten westen van </w:t>
      </w:r>
      <w:hyperlink r:id="rId14" w:tooltip="Zuid-Beijerland" w:history="1">
        <w:r w:rsidRPr="009F5E85">
          <w:rPr>
            <w:rStyle w:val="Hyperlink"/>
            <w:rFonts w:eastAsiaTheme="majorEastAsia"/>
            <w:color w:val="000000" w:themeColor="text1"/>
            <w:u w:val="none"/>
          </w:rPr>
          <w:t>Zuid-Beijerland</w:t>
        </w:r>
      </w:hyperlink>
      <w:r w:rsidRPr="009F5E85">
        <w:t xml:space="preserve"> en telt ongeveer 350 inwoners.</w:t>
      </w:r>
    </w:p>
    <w:p w:rsidR="009F5E85" w:rsidRDefault="00950FC6" w:rsidP="009F5E85">
      <w:pPr>
        <w:pStyle w:val="BusTic"/>
      </w:pPr>
      <w:r w:rsidRPr="009F5E85">
        <w:t xml:space="preserve">Tijdens de </w:t>
      </w:r>
      <w:hyperlink r:id="rId15" w:tooltip="Watersnood van 1953" w:history="1">
        <w:r w:rsidRPr="009F5E85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9F5E85">
        <w:t xml:space="preserve"> werd een groot deel van de dijkbuurtschap zwaar beschadigd. </w:t>
      </w:r>
    </w:p>
    <w:p w:rsidR="009F5E85" w:rsidRDefault="005B749D" w:rsidP="009F5E85">
      <w:pPr>
        <w:pStyle w:val="BusTic"/>
      </w:pPr>
      <w:hyperlink r:id="rId16" w:tooltip="Noorwegen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Noorwegen</w:t>
        </w:r>
      </w:hyperlink>
      <w:r w:rsidR="00950FC6" w:rsidRPr="009F5E85">
        <w:t xml:space="preserve"> schoot te hulp met 36 Noorse woningen. </w:t>
      </w:r>
    </w:p>
    <w:p w:rsidR="00950FC6" w:rsidRPr="009F5E85" w:rsidRDefault="00950FC6" w:rsidP="009F5E85">
      <w:pPr>
        <w:pStyle w:val="BusTic"/>
      </w:pPr>
      <w:r w:rsidRPr="009F5E85">
        <w:t>Bijna alle woningen stonden voor de ramp op de dijk. Later zijn de nieuwe huizen in de polder gebouwd.</w:t>
      </w:r>
    </w:p>
    <w:p w:rsidR="00950FC6" w:rsidRPr="009F5E85" w:rsidRDefault="00950FC6" w:rsidP="009F5E85">
      <w:pPr>
        <w:pStyle w:val="BusTic"/>
      </w:pPr>
      <w:r w:rsidRPr="009F5E85">
        <w:t>Door Nieuwendijk loopt de West-Binnenhaven.</w:t>
      </w:r>
    </w:p>
    <w:p w:rsidR="00950FC6" w:rsidRPr="009F5E85" w:rsidRDefault="00950FC6" w:rsidP="009F5E85">
      <w:pPr>
        <w:pStyle w:val="BusTic"/>
        <w:rPr>
          <w:b/>
        </w:rPr>
      </w:pPr>
      <w:r w:rsidRPr="009F5E85">
        <w:rPr>
          <w:b/>
        </w:rPr>
        <w:t>Alle straten ten oosten van het water zijn genoemd naar Noorse beroemdheden:</w:t>
      </w:r>
    </w:p>
    <w:p w:rsidR="00950FC6" w:rsidRPr="009F5E85" w:rsidRDefault="005B749D" w:rsidP="009F5E85">
      <w:pPr>
        <w:pStyle w:val="Pijl"/>
      </w:pPr>
      <w:hyperlink r:id="rId17" w:tooltip="Haakon I van Noorwegen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 xml:space="preserve">Koning </w:t>
        </w:r>
        <w:proofErr w:type="spellStart"/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Haakonstraat</w:t>
        </w:r>
        <w:proofErr w:type="spellEnd"/>
      </w:hyperlink>
    </w:p>
    <w:p w:rsidR="00950FC6" w:rsidRPr="009F5E85" w:rsidRDefault="005B749D" w:rsidP="009F5E85">
      <w:pPr>
        <w:pStyle w:val="Pijl"/>
      </w:pPr>
      <w:hyperlink r:id="rId18" w:tooltip="Henrik Ibsen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 xml:space="preserve">Henrik </w:t>
        </w:r>
        <w:proofErr w:type="spellStart"/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Ibsenstraat</w:t>
        </w:r>
        <w:proofErr w:type="spellEnd"/>
      </w:hyperlink>
    </w:p>
    <w:p w:rsidR="00950FC6" w:rsidRPr="009F5E85" w:rsidRDefault="005B749D" w:rsidP="009F5E85">
      <w:pPr>
        <w:pStyle w:val="Pijl"/>
      </w:pPr>
      <w:hyperlink r:id="rId19" w:tooltip="Vikingen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Vikingstraat</w:t>
        </w:r>
      </w:hyperlink>
    </w:p>
    <w:p w:rsidR="00950FC6" w:rsidRPr="009F5E85" w:rsidRDefault="005B749D" w:rsidP="009F5E85">
      <w:pPr>
        <w:pStyle w:val="Pijl"/>
      </w:pPr>
      <w:hyperlink r:id="rId20" w:tooltip="Edvard Grieg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E. Griegstraat</w:t>
        </w:r>
      </w:hyperlink>
    </w:p>
    <w:p w:rsidR="00950FC6" w:rsidRPr="009F5E85" w:rsidRDefault="005B749D" w:rsidP="009F5E85">
      <w:pPr>
        <w:pStyle w:val="Pijl"/>
      </w:pPr>
      <w:hyperlink r:id="rId21" w:tooltip="Roald Amundsen" w:history="1">
        <w:proofErr w:type="spellStart"/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Amundsenstraat</w:t>
        </w:r>
        <w:proofErr w:type="spellEnd"/>
      </w:hyperlink>
    </w:p>
    <w:p w:rsidR="00950FC6" w:rsidRPr="009F5E85" w:rsidRDefault="00950FC6" w:rsidP="009F5E85">
      <w:pPr>
        <w:pStyle w:val="BusTic"/>
        <w:rPr>
          <w:b/>
        </w:rPr>
      </w:pPr>
      <w:r w:rsidRPr="009F5E85">
        <w:rPr>
          <w:b/>
        </w:rPr>
        <w:t>Andere straten ten westen van het water zijn genoemd naar plaatsen in Noorwegen:</w:t>
      </w:r>
    </w:p>
    <w:p w:rsidR="00950FC6" w:rsidRPr="009F5E85" w:rsidRDefault="005B749D" w:rsidP="009F5E85">
      <w:pPr>
        <w:pStyle w:val="Pijl"/>
      </w:pPr>
      <w:hyperlink r:id="rId22" w:tooltip="Bergen (Noorwegen)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Bergenstraat</w:t>
        </w:r>
      </w:hyperlink>
    </w:p>
    <w:p w:rsidR="00950FC6" w:rsidRPr="009F5E85" w:rsidRDefault="005B749D" w:rsidP="009F5E85">
      <w:pPr>
        <w:pStyle w:val="Pijl"/>
      </w:pPr>
      <w:hyperlink r:id="rId23" w:tooltip="Oslo" w:history="1"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Oslostraat</w:t>
        </w:r>
      </w:hyperlink>
    </w:p>
    <w:p w:rsidR="00950FC6" w:rsidRPr="009F5E85" w:rsidRDefault="005B749D" w:rsidP="009F5E85">
      <w:pPr>
        <w:pStyle w:val="Pijl"/>
      </w:pPr>
      <w:hyperlink r:id="rId24" w:tooltip="Stavanger" w:history="1">
        <w:proofErr w:type="spellStart"/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Stavangerstraat</w:t>
        </w:r>
        <w:proofErr w:type="spellEnd"/>
      </w:hyperlink>
    </w:p>
    <w:p w:rsidR="00950FC6" w:rsidRPr="009F5E85" w:rsidRDefault="005B749D" w:rsidP="009F5E85">
      <w:pPr>
        <w:pStyle w:val="Pijl"/>
      </w:pPr>
      <w:hyperlink r:id="rId25" w:tooltip="Lillehammer (plaats)" w:history="1">
        <w:proofErr w:type="spellStart"/>
        <w:r w:rsidR="00950FC6" w:rsidRPr="009F5E85">
          <w:rPr>
            <w:rStyle w:val="Hyperlink"/>
            <w:rFonts w:eastAsiaTheme="majorEastAsia"/>
            <w:color w:val="000000" w:themeColor="text1"/>
            <w:u w:val="none"/>
          </w:rPr>
          <w:t>Lillehammerplantsoen</w:t>
        </w:r>
        <w:proofErr w:type="spellEnd"/>
      </w:hyperlink>
    </w:p>
    <w:p w:rsidR="00950FC6" w:rsidRPr="009F5E85" w:rsidRDefault="00950FC6" w:rsidP="00950FC6">
      <w:pPr>
        <w:pStyle w:val="Normaalweb"/>
        <w:rPr>
          <w:b/>
          <w:color w:val="000000" w:themeColor="text1"/>
        </w:rPr>
      </w:pPr>
      <w:r w:rsidRPr="009F5E85">
        <w:rPr>
          <w:b/>
          <w:color w:val="000000" w:themeColor="text1"/>
        </w:rPr>
        <w:t>De overige straat (dijk) is:</w:t>
      </w:r>
    </w:p>
    <w:p w:rsidR="00950FC6" w:rsidRPr="009F5E85" w:rsidRDefault="00950FC6" w:rsidP="009F5E85">
      <w:pPr>
        <w:pStyle w:val="Pijl"/>
      </w:pPr>
      <w:r w:rsidRPr="009F5E85">
        <w:t>Nieuwendijk</w:t>
      </w:r>
    </w:p>
    <w:p w:rsidR="00950FC6" w:rsidRPr="009F5E85" w:rsidRDefault="00950FC6" w:rsidP="00950FC6">
      <w:pPr>
        <w:pStyle w:val="Normaalweb"/>
        <w:rPr>
          <w:color w:val="000000" w:themeColor="text1"/>
        </w:rPr>
      </w:pPr>
      <w:r w:rsidRPr="009F5E85">
        <w:rPr>
          <w:color w:val="000000" w:themeColor="text1"/>
        </w:rPr>
        <w:t xml:space="preserve">Er vaart een veerpont tussen het dorp en het eiland </w:t>
      </w:r>
      <w:hyperlink r:id="rId26" w:tooltip="Tiengemeten" w:history="1">
        <w:r w:rsidRPr="009F5E85">
          <w:rPr>
            <w:rStyle w:val="Hyperlink"/>
            <w:rFonts w:eastAsiaTheme="majorEastAsia"/>
            <w:color w:val="000000" w:themeColor="text1"/>
            <w:u w:val="none"/>
          </w:rPr>
          <w:t>Tiengemeten</w:t>
        </w:r>
      </w:hyperlink>
      <w:r w:rsidRPr="009F5E85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9D" w:rsidRDefault="005B749D" w:rsidP="00A64884">
      <w:r>
        <w:separator/>
      </w:r>
    </w:p>
  </w:endnote>
  <w:endnote w:type="continuationSeparator" w:id="0">
    <w:p w:rsidR="005B749D" w:rsidRDefault="005B74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5E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9D" w:rsidRDefault="005B749D" w:rsidP="00A64884">
      <w:r>
        <w:separator/>
      </w:r>
    </w:p>
  </w:footnote>
  <w:footnote w:type="continuationSeparator" w:id="0">
    <w:p w:rsidR="005B749D" w:rsidRDefault="005B74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74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545"/>
    <w:multiLevelType w:val="multilevel"/>
    <w:tmpl w:val="266C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A5B489C"/>
    <w:multiLevelType w:val="multilevel"/>
    <w:tmpl w:val="966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646B6B"/>
    <w:multiLevelType w:val="multilevel"/>
    <w:tmpl w:val="771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41"/>
  </w:num>
  <w:num w:numId="46">
    <w:abstractNumId w:val="7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749D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0FC6"/>
    <w:rsid w:val="00965FB8"/>
    <w:rsid w:val="00991532"/>
    <w:rsid w:val="009A0983"/>
    <w:rsid w:val="009A2AF6"/>
    <w:rsid w:val="009B05DA"/>
    <w:rsid w:val="009B1174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E85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50FC6"/>
  </w:style>
  <w:style w:type="character" w:customStyle="1" w:styleId="nowrap">
    <w:name w:val="_nowrap"/>
    <w:basedOn w:val="Standaardalinea-lettertype"/>
    <w:rsid w:val="00950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50FC6"/>
  </w:style>
  <w:style w:type="character" w:customStyle="1" w:styleId="nowrap">
    <w:name w:val="_nowrap"/>
    <w:basedOn w:val="Standaardalinea-lettertype"/>
    <w:rsid w:val="0095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76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rendijk" TargetMode="External"/><Relationship Id="rId18" Type="http://schemas.openxmlformats.org/officeDocument/2006/relationships/hyperlink" Target="http://nl.wikipedia.org/wiki/Henrik_Ibsen" TargetMode="External"/><Relationship Id="rId26" Type="http://schemas.openxmlformats.org/officeDocument/2006/relationships/hyperlink" Target="http://nl.wikipedia.org/wiki/Tiengemet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ald_Amund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Haakon_I_van_Noorwegen" TargetMode="External"/><Relationship Id="rId25" Type="http://schemas.openxmlformats.org/officeDocument/2006/relationships/hyperlink" Target="http://nl.wikipedia.org/wiki/Lillehammer_(plaats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wegen" TargetMode="External"/><Relationship Id="rId20" Type="http://schemas.openxmlformats.org/officeDocument/2006/relationships/hyperlink" Target="http://nl.wikipedia.org/wiki/Edvard_Grie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ingvliet_(zeearm)" TargetMode="External"/><Relationship Id="rId24" Type="http://schemas.openxmlformats.org/officeDocument/2006/relationships/hyperlink" Target="http://nl.wikipedia.org/wiki/Stavang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snood_van_1953" TargetMode="External"/><Relationship Id="rId23" Type="http://schemas.openxmlformats.org/officeDocument/2006/relationships/hyperlink" Target="http://nl.wikipedia.org/wiki/Osl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5_16_N_4_19_5_E_scale:60000_type:landmark_region:NL&amp;pagename=Nieuwendijk_(Zuid-Holland)" TargetMode="External"/><Relationship Id="rId19" Type="http://schemas.openxmlformats.org/officeDocument/2006/relationships/hyperlink" Target="http://nl.wikipedia.org/wiki/Vikin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Beijerland" TargetMode="External"/><Relationship Id="rId22" Type="http://schemas.openxmlformats.org/officeDocument/2006/relationships/hyperlink" Target="http://nl.wikipedia.org/wiki/Bergen_(Noorwegen)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2011-07-30T07:20:00Z</dcterms:created>
  <dcterms:modified xsi:type="dcterms:W3CDTF">2011-08-09T08:46:00Z</dcterms:modified>
  <cp:category>2011</cp:category>
</cp:coreProperties>
</file>