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32" w:rsidRPr="00916F5B" w:rsidRDefault="00881332" w:rsidP="00881332">
      <w:pPr>
        <w:pStyle w:val="Alinia6"/>
        <w:rPr>
          <w:rStyle w:val="Bijzonder"/>
        </w:rPr>
      </w:pPr>
      <w:bookmarkStart w:id="0" w:name="_GoBack"/>
      <w:r w:rsidRPr="00916F5B">
        <w:rPr>
          <w:rStyle w:val="Bijzonder"/>
        </w:rPr>
        <w:t>Lekkerkerk - Geschiedenis</w:t>
      </w:r>
    </w:p>
    <w:bookmarkEnd w:id="0"/>
    <w:p w:rsidR="00881332" w:rsidRDefault="00881332" w:rsidP="00881332">
      <w:pPr>
        <w:pStyle w:val="BusTic"/>
      </w:pPr>
      <w:r w:rsidRPr="00916F5B">
        <w:t>Hoewel archeologisch onderzoek heeft aangetoond dat op </w:t>
      </w:r>
      <w:hyperlink r:id="rId8" w:tooltip="Donk (heuvel)" w:history="1">
        <w:r w:rsidRPr="00916F5B">
          <w:rPr>
            <w:rStyle w:val="Hyperlink"/>
            <w:color w:val="000000" w:themeColor="text1"/>
            <w:u w:val="none"/>
          </w:rPr>
          <w:t>donken</w:t>
        </w:r>
      </w:hyperlink>
      <w:r w:rsidRPr="00916F5B">
        <w:t> bewoningssporen van onder andere de </w:t>
      </w:r>
      <w:hyperlink r:id="rId9" w:tooltip="Vlaardingencultuur" w:history="1">
        <w:r w:rsidRPr="00916F5B">
          <w:rPr>
            <w:rStyle w:val="Hyperlink"/>
            <w:color w:val="000000" w:themeColor="text1"/>
            <w:u w:val="none"/>
          </w:rPr>
          <w:t>Vlaardingencultuur</w:t>
        </w:r>
      </w:hyperlink>
      <w:r w:rsidRPr="00916F5B">
        <w:t> kunnen worden aangetroffen, zijn van de donken in de omgeving van Lekkerkerk (nog) geen vondsten uit de </w:t>
      </w:r>
      <w:hyperlink r:id="rId10" w:tooltip="Steentijd" w:history="1">
        <w:r w:rsidRPr="00916F5B">
          <w:rPr>
            <w:rStyle w:val="Hyperlink"/>
            <w:color w:val="000000" w:themeColor="text1"/>
            <w:u w:val="none"/>
          </w:rPr>
          <w:t>Steentijd</w:t>
        </w:r>
      </w:hyperlink>
      <w:r w:rsidRPr="00916F5B">
        <w:t xml:space="preserve"> bekend. </w:t>
      </w:r>
    </w:p>
    <w:p w:rsidR="00881332" w:rsidRDefault="00881332" w:rsidP="00881332">
      <w:pPr>
        <w:pStyle w:val="BusTic"/>
      </w:pPr>
      <w:r w:rsidRPr="00916F5B">
        <w:t>De oudste bewoningssporen in de Krimpenerwaard zijn niet ouder dan de </w:t>
      </w:r>
      <w:hyperlink r:id="rId11" w:tooltip="10e eeuw" w:history="1">
        <w:r w:rsidRPr="00916F5B">
          <w:rPr>
            <w:rStyle w:val="Hyperlink"/>
            <w:color w:val="000000" w:themeColor="text1"/>
            <w:u w:val="none"/>
          </w:rPr>
          <w:t>tiende eeuw</w:t>
        </w:r>
      </w:hyperlink>
      <w:r w:rsidRPr="00916F5B">
        <w:t xml:space="preserve"> na Christus. </w:t>
      </w:r>
    </w:p>
    <w:p w:rsidR="00881332" w:rsidRPr="00916F5B" w:rsidRDefault="00881332" w:rsidP="00881332">
      <w:pPr>
        <w:pStyle w:val="BusTic"/>
      </w:pPr>
      <w:r w:rsidRPr="00916F5B">
        <w:t>Aangenomen wordt dat de systematische </w:t>
      </w:r>
      <w:hyperlink r:id="rId12" w:tooltip="Ontginning (cultuur)" w:history="1">
        <w:r w:rsidRPr="00916F5B">
          <w:rPr>
            <w:rStyle w:val="Hyperlink"/>
            <w:color w:val="000000" w:themeColor="text1"/>
            <w:u w:val="none"/>
          </w:rPr>
          <w:t>ontginning</w:t>
        </w:r>
      </w:hyperlink>
      <w:r w:rsidRPr="00916F5B">
        <w:t> pas in de elfde en vroege </w:t>
      </w:r>
      <w:hyperlink r:id="rId13" w:tooltip="12e eeuw" w:history="1">
        <w:r w:rsidRPr="00916F5B">
          <w:rPr>
            <w:rStyle w:val="Hyperlink"/>
            <w:color w:val="000000" w:themeColor="text1"/>
            <w:u w:val="none"/>
          </w:rPr>
          <w:t>twaalfde eeuw</w:t>
        </w:r>
      </w:hyperlink>
      <w:r w:rsidRPr="00916F5B">
        <w:t> is begonnen, waarbij de</w:t>
      </w:r>
      <w:r>
        <w:t xml:space="preserve"> </w:t>
      </w:r>
      <w:hyperlink r:id="rId14" w:tooltip="Oeverwal" w:history="1">
        <w:r w:rsidRPr="00916F5B">
          <w:rPr>
            <w:rStyle w:val="Hyperlink"/>
            <w:color w:val="000000" w:themeColor="text1"/>
            <w:u w:val="none"/>
          </w:rPr>
          <w:t>oeverwallen</w:t>
        </w:r>
      </w:hyperlink>
      <w:r w:rsidRPr="00916F5B">
        <w:t> van de rivier fungeerden als ontginningsbasis.</w:t>
      </w:r>
    </w:p>
    <w:p w:rsidR="00881332" w:rsidRDefault="00881332" w:rsidP="00881332">
      <w:pPr>
        <w:pStyle w:val="BusTic"/>
      </w:pPr>
      <w:r w:rsidRPr="00916F5B">
        <w:t xml:space="preserve">Aanvankelijk was de naam van het dorp en zijn omgeving </w:t>
      </w:r>
      <w:proofErr w:type="spellStart"/>
      <w:r w:rsidRPr="00916F5B">
        <w:t>Leckelant</w:t>
      </w:r>
      <w:proofErr w:type="spellEnd"/>
      <w:r w:rsidRPr="00916F5B">
        <w:t xml:space="preserve">. </w:t>
      </w:r>
    </w:p>
    <w:p w:rsidR="00881332" w:rsidRDefault="00881332" w:rsidP="00881332">
      <w:pPr>
        <w:pStyle w:val="BusTic"/>
      </w:pPr>
      <w:r w:rsidRPr="00916F5B">
        <w:t>Vanaf de tijd dat aan de overzijde van de Lek </w:t>
      </w:r>
      <w:hyperlink r:id="rId15" w:tooltip="Nieuw-Lekkerland" w:history="1">
        <w:r w:rsidRPr="00916F5B">
          <w:rPr>
            <w:rStyle w:val="Hyperlink"/>
            <w:color w:val="000000" w:themeColor="text1"/>
            <w:u w:val="none"/>
          </w:rPr>
          <w:t xml:space="preserve">Nieuw </w:t>
        </w:r>
        <w:proofErr w:type="spellStart"/>
        <w:r w:rsidRPr="00916F5B">
          <w:rPr>
            <w:rStyle w:val="Hyperlink"/>
            <w:color w:val="000000" w:themeColor="text1"/>
            <w:u w:val="none"/>
          </w:rPr>
          <w:t>Leckelant</w:t>
        </w:r>
        <w:proofErr w:type="spellEnd"/>
      </w:hyperlink>
      <w:r w:rsidRPr="00916F5B">
        <w:t xml:space="preserve"> tot ontwikkeling kwam en er een dorpskom rond de nieuwe kerk ontstond wordt gesproken over </w:t>
      </w:r>
      <w:proofErr w:type="spellStart"/>
      <w:r w:rsidRPr="00916F5B">
        <w:t>Leckerkercke</w:t>
      </w:r>
      <w:proofErr w:type="spellEnd"/>
      <w:r w:rsidRPr="00916F5B">
        <w:t xml:space="preserve"> (voor het eerst in </w:t>
      </w:r>
      <w:hyperlink r:id="rId16" w:tooltip="1276" w:history="1">
        <w:r w:rsidRPr="00916F5B">
          <w:rPr>
            <w:rStyle w:val="Hyperlink"/>
            <w:color w:val="000000" w:themeColor="text1"/>
            <w:u w:val="none"/>
          </w:rPr>
          <w:t>1276</w:t>
        </w:r>
      </w:hyperlink>
      <w:r w:rsidRPr="00916F5B">
        <w:t xml:space="preserve">). </w:t>
      </w:r>
    </w:p>
    <w:p w:rsidR="00881332" w:rsidRPr="00916F5B" w:rsidRDefault="00881332" w:rsidP="00881332">
      <w:pPr>
        <w:pStyle w:val="BusTic"/>
      </w:pPr>
      <w:r w:rsidRPr="00916F5B">
        <w:t>In </w:t>
      </w:r>
      <w:hyperlink r:id="rId17" w:tooltip="1342" w:history="1">
        <w:r w:rsidRPr="00916F5B">
          <w:rPr>
            <w:rStyle w:val="Hyperlink"/>
            <w:color w:val="000000" w:themeColor="text1"/>
            <w:u w:val="none"/>
          </w:rPr>
          <w:t>1342</w:t>
        </w:r>
      </w:hyperlink>
      <w:r w:rsidRPr="00916F5B">
        <w:t> is Lekkerkerk een hoge </w:t>
      </w:r>
      <w:hyperlink r:id="rId18" w:tooltip="Heerlijkheid (bestuursvorm)" w:history="1">
        <w:r w:rsidRPr="00916F5B">
          <w:rPr>
            <w:rStyle w:val="Hyperlink"/>
            <w:color w:val="000000" w:themeColor="text1"/>
            <w:u w:val="none"/>
          </w:rPr>
          <w:t>heerlijkheid</w:t>
        </w:r>
      </w:hyperlink>
      <w:r w:rsidRPr="00916F5B">
        <w:t> (</w:t>
      </w:r>
      <w:proofErr w:type="spellStart"/>
      <w:r w:rsidRPr="00916F5B">
        <w:t>of</w:t>
      </w:r>
      <w:hyperlink r:id="rId19" w:tooltip="Halsgerecht" w:history="1">
        <w:r w:rsidRPr="00916F5B">
          <w:rPr>
            <w:rStyle w:val="Hyperlink"/>
            <w:color w:val="000000" w:themeColor="text1"/>
            <w:u w:val="none"/>
          </w:rPr>
          <w:t>halsheerlijkheid</w:t>
        </w:r>
        <w:proofErr w:type="spellEnd"/>
      </w:hyperlink>
      <w:r w:rsidRPr="00916F5B">
        <w:t xml:space="preserve">) waar de beide </w:t>
      </w:r>
      <w:proofErr w:type="spellStart"/>
      <w:r w:rsidRPr="00916F5B">
        <w:t>Krimpens</w:t>
      </w:r>
      <w:proofErr w:type="spellEnd"/>
      <w:r w:rsidRPr="00916F5B">
        <w:t xml:space="preserve"> (</w:t>
      </w:r>
      <w:hyperlink r:id="rId20" w:tooltip="Krimpen aan de Lek" w:history="1">
        <w:r w:rsidRPr="00916F5B">
          <w:rPr>
            <w:rStyle w:val="Hyperlink"/>
            <w:color w:val="000000" w:themeColor="text1"/>
            <w:u w:val="none"/>
          </w:rPr>
          <w:t>Krimpen aan de Lek</w:t>
        </w:r>
      </w:hyperlink>
      <w:r w:rsidRPr="00916F5B">
        <w:t> en </w:t>
      </w:r>
      <w:hyperlink r:id="rId21" w:tooltip="Krimpen aan den IJssel" w:history="1">
        <w:r w:rsidRPr="00916F5B">
          <w:rPr>
            <w:rStyle w:val="Hyperlink"/>
            <w:color w:val="000000" w:themeColor="text1"/>
            <w:u w:val="none"/>
          </w:rPr>
          <w:t>Krimpen aan den IJssel</w:t>
        </w:r>
      </w:hyperlink>
      <w:r w:rsidRPr="00916F5B">
        <w:t>), Stormpolder, </w:t>
      </w:r>
      <w:hyperlink r:id="rId22" w:tooltip="Ouderkerk aan den IJssel" w:history="1">
        <w:r w:rsidRPr="00916F5B">
          <w:rPr>
            <w:rStyle w:val="Hyperlink"/>
            <w:color w:val="000000" w:themeColor="text1"/>
            <w:u w:val="none"/>
          </w:rPr>
          <w:t>Ouderkerk aan den IJssel</w:t>
        </w:r>
      </w:hyperlink>
      <w:r w:rsidRPr="00916F5B">
        <w:t> en </w:t>
      </w:r>
      <w:hyperlink r:id="rId23" w:tooltip="Zuidbroek (Zuid-Holland)" w:history="1">
        <w:r w:rsidRPr="00916F5B">
          <w:rPr>
            <w:rStyle w:val="Hyperlink"/>
            <w:color w:val="000000" w:themeColor="text1"/>
            <w:u w:val="none"/>
          </w:rPr>
          <w:t>Zuidbroek</w:t>
        </w:r>
      </w:hyperlink>
      <w:r w:rsidRPr="00916F5B">
        <w:t> als lage heerlijkheden (of ambachtsheerlijkheden) onder vallen.</w:t>
      </w:r>
    </w:p>
    <w:p w:rsidR="00881332" w:rsidRDefault="00881332" w:rsidP="00881332">
      <w:pPr>
        <w:pStyle w:val="BusTic"/>
      </w:pPr>
      <w:r w:rsidRPr="00916F5B">
        <w:t>Vanaf </w:t>
      </w:r>
      <w:hyperlink r:id="rId24" w:tooltip="1900" w:history="1">
        <w:r w:rsidRPr="00916F5B">
          <w:rPr>
            <w:rStyle w:val="Hyperlink"/>
            <w:color w:val="000000" w:themeColor="text1"/>
            <w:u w:val="none"/>
          </w:rPr>
          <w:t>1900</w:t>
        </w:r>
      </w:hyperlink>
      <w:r w:rsidRPr="00916F5B">
        <w:t xml:space="preserve"> vond eigenlijk pas de eerste wezenlijke vergroting van het dorp plaats. </w:t>
      </w:r>
    </w:p>
    <w:p w:rsidR="00881332" w:rsidRDefault="00881332" w:rsidP="00881332">
      <w:pPr>
        <w:pStyle w:val="BusTic"/>
      </w:pPr>
      <w:r w:rsidRPr="00916F5B">
        <w:t xml:space="preserve">Er werd er gebouwd aan een aantal stegen haaks op de </w:t>
      </w:r>
      <w:proofErr w:type="spellStart"/>
      <w:r w:rsidRPr="00916F5B">
        <w:t>Lekdijk</w:t>
      </w:r>
      <w:proofErr w:type="spellEnd"/>
      <w:r w:rsidRPr="00916F5B">
        <w:t xml:space="preserve"> of de Achterstraat: Oostersteeg, Lekdijksteeg, </w:t>
      </w:r>
      <w:proofErr w:type="spellStart"/>
      <w:r w:rsidRPr="00916F5B">
        <w:t>Achtersteeg</w:t>
      </w:r>
      <w:proofErr w:type="spellEnd"/>
      <w:r w:rsidRPr="00916F5B">
        <w:t xml:space="preserve"> en andere (deze zijn in de jaren zeventig en tachtig van de </w:t>
      </w:r>
      <w:hyperlink r:id="rId25" w:tooltip="20e eeuw" w:history="1">
        <w:r w:rsidRPr="00916F5B">
          <w:rPr>
            <w:rStyle w:val="Hyperlink"/>
            <w:color w:val="000000" w:themeColor="text1"/>
            <w:u w:val="none"/>
          </w:rPr>
          <w:t>twintigste eeuw</w:t>
        </w:r>
      </w:hyperlink>
      <w:r w:rsidRPr="00916F5B">
        <w:t xml:space="preserve"> gesaneerd). </w:t>
      </w:r>
    </w:p>
    <w:p w:rsidR="00881332" w:rsidRDefault="00881332" w:rsidP="00881332">
      <w:pPr>
        <w:pStyle w:val="BusTic"/>
      </w:pPr>
      <w:r w:rsidRPr="00916F5B">
        <w:t>Na </w:t>
      </w:r>
      <w:hyperlink r:id="rId26" w:tooltip="1950" w:history="1">
        <w:r w:rsidRPr="00916F5B">
          <w:rPr>
            <w:rStyle w:val="Hyperlink"/>
            <w:color w:val="000000" w:themeColor="text1"/>
            <w:u w:val="none"/>
          </w:rPr>
          <w:t>1950</w:t>
        </w:r>
      </w:hyperlink>
      <w:r w:rsidRPr="00916F5B">
        <w:t xml:space="preserve"> is de groei nog sneller gegaan. </w:t>
      </w:r>
    </w:p>
    <w:p w:rsidR="00881332" w:rsidRDefault="00881332" w:rsidP="00881332">
      <w:pPr>
        <w:pStyle w:val="BusTic"/>
      </w:pPr>
      <w:r w:rsidRPr="00916F5B">
        <w:t xml:space="preserve">Vooral na de opening van de </w:t>
      </w:r>
      <w:proofErr w:type="spellStart"/>
      <w:r w:rsidRPr="00916F5B">
        <w:t>Algerabrug</w:t>
      </w:r>
      <w:proofErr w:type="spellEnd"/>
      <w:r w:rsidRPr="00916F5B">
        <w:t xml:space="preserve"> bij </w:t>
      </w:r>
      <w:hyperlink r:id="rId27" w:tooltip="Krimpen aan den IJssel" w:history="1">
        <w:r w:rsidRPr="00916F5B">
          <w:rPr>
            <w:rStyle w:val="Hyperlink"/>
            <w:color w:val="000000" w:themeColor="text1"/>
            <w:u w:val="none"/>
          </w:rPr>
          <w:t>Krimpen aan den IJssel</w:t>
        </w:r>
      </w:hyperlink>
      <w:r w:rsidRPr="00916F5B">
        <w:t> wordt de Krimpenerwaard een geliefd woongebied voor velen die in </w:t>
      </w:r>
      <w:hyperlink r:id="rId28" w:tooltip="Rotterdam" w:history="1">
        <w:r w:rsidRPr="00916F5B">
          <w:rPr>
            <w:rStyle w:val="Hyperlink"/>
            <w:color w:val="000000" w:themeColor="text1"/>
            <w:u w:val="none"/>
          </w:rPr>
          <w:t>Rotterdam</w:t>
        </w:r>
      </w:hyperlink>
      <w:r w:rsidRPr="00916F5B">
        <w:t xml:space="preserve"> hun werk hebben. </w:t>
      </w:r>
    </w:p>
    <w:p w:rsidR="00881332" w:rsidRPr="00916F5B" w:rsidRDefault="00881332" w:rsidP="00881332">
      <w:pPr>
        <w:pStyle w:val="BusTic"/>
      </w:pPr>
      <w:r w:rsidRPr="00916F5B">
        <w:t>Het dorp breidt zich dan vooral ten westen van de Kerkweg uit.</w:t>
      </w:r>
    </w:p>
    <w:p w:rsidR="00593941" w:rsidRPr="00630A15" w:rsidRDefault="00593941" w:rsidP="00630A15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630A15" w:rsidSect="002E5CC2">
      <w:headerReference w:type="default" r:id="rId29"/>
      <w:footerReference w:type="defaul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91" w:rsidRDefault="00400B91" w:rsidP="00A64884">
      <w:r>
        <w:separator/>
      </w:r>
    </w:p>
  </w:endnote>
  <w:endnote w:type="continuationSeparator" w:id="0">
    <w:p w:rsidR="00400B91" w:rsidRDefault="00400B9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8133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91" w:rsidRDefault="00400B91" w:rsidP="00A64884">
      <w:r>
        <w:separator/>
      </w:r>
    </w:p>
  </w:footnote>
  <w:footnote w:type="continuationSeparator" w:id="0">
    <w:p w:rsidR="00400B91" w:rsidRDefault="00400B9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00B9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A07"/>
    <w:multiLevelType w:val="multilevel"/>
    <w:tmpl w:val="97CE4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6446CB"/>
    <w:multiLevelType w:val="multilevel"/>
    <w:tmpl w:val="2CC87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631F86"/>
    <w:multiLevelType w:val="multilevel"/>
    <w:tmpl w:val="10C0E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2A2844"/>
    <w:multiLevelType w:val="multilevel"/>
    <w:tmpl w:val="E7C6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A166B9"/>
    <w:multiLevelType w:val="multilevel"/>
    <w:tmpl w:val="36909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DBD126E"/>
    <w:multiLevelType w:val="multilevel"/>
    <w:tmpl w:val="545A9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15"/>
  </w:num>
  <w:num w:numId="4">
    <w:abstractNumId w:val="37"/>
  </w:num>
  <w:num w:numId="5">
    <w:abstractNumId w:val="28"/>
  </w:num>
  <w:num w:numId="6">
    <w:abstractNumId w:val="32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"/>
  </w:num>
  <w:num w:numId="23">
    <w:abstractNumId w:val="38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7"/>
  </w:num>
  <w:num w:numId="31">
    <w:abstractNumId w:val="47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4"/>
  </w:num>
  <w:num w:numId="43">
    <w:abstractNumId w:val="11"/>
  </w:num>
  <w:num w:numId="44">
    <w:abstractNumId w:val="3"/>
  </w:num>
  <w:num w:numId="45">
    <w:abstractNumId w:val="31"/>
  </w:num>
  <w:num w:numId="46">
    <w:abstractNumId w:val="0"/>
  </w:num>
  <w:num w:numId="47">
    <w:abstractNumId w:val="48"/>
  </w:num>
  <w:num w:numId="48">
    <w:abstractNumId w:val="44"/>
  </w:num>
  <w:num w:numId="49">
    <w:abstractNumId w:val="13"/>
  </w:num>
  <w:num w:numId="50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6B30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0B91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0A15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1332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30A15"/>
  </w:style>
  <w:style w:type="character" w:customStyle="1" w:styleId="plainlinks">
    <w:name w:val="plainlinks"/>
    <w:basedOn w:val="Standaardalinea-lettertype"/>
    <w:rsid w:val="00630A15"/>
  </w:style>
  <w:style w:type="character" w:customStyle="1" w:styleId="apple-converted-space">
    <w:name w:val="apple-converted-space"/>
    <w:basedOn w:val="Standaardalinea-lettertype"/>
    <w:rsid w:val="00630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30A15"/>
  </w:style>
  <w:style w:type="character" w:customStyle="1" w:styleId="plainlinks">
    <w:name w:val="plainlinks"/>
    <w:basedOn w:val="Standaardalinea-lettertype"/>
    <w:rsid w:val="00630A15"/>
  </w:style>
  <w:style w:type="character" w:customStyle="1" w:styleId="apple-converted-space">
    <w:name w:val="apple-converted-space"/>
    <w:basedOn w:val="Standaardalinea-lettertype"/>
    <w:rsid w:val="0063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489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803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2141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02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86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05749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59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89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50888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75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99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45554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91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390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94158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184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75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60816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30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219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17704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638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27250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778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onk_(heuvel)" TargetMode="External"/><Relationship Id="rId13" Type="http://schemas.openxmlformats.org/officeDocument/2006/relationships/hyperlink" Target="http://nl.wikipedia.org/wiki/12e_eeuw" TargetMode="External"/><Relationship Id="rId18" Type="http://schemas.openxmlformats.org/officeDocument/2006/relationships/hyperlink" Target="http://nl.wikipedia.org/wiki/Heerlijkheid_(bestuursvorm)" TargetMode="External"/><Relationship Id="rId26" Type="http://schemas.openxmlformats.org/officeDocument/2006/relationships/hyperlink" Target="http://nl.wikipedia.org/wiki/19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rimpen_aan_den_IJsse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ntginning_(cultuur)" TargetMode="External"/><Relationship Id="rId17" Type="http://schemas.openxmlformats.org/officeDocument/2006/relationships/hyperlink" Target="http://nl.wikipedia.org/wiki/1342" TargetMode="External"/><Relationship Id="rId25" Type="http://schemas.openxmlformats.org/officeDocument/2006/relationships/hyperlink" Target="http://nl.wikipedia.org/wiki/20e_eeuw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276" TargetMode="External"/><Relationship Id="rId20" Type="http://schemas.openxmlformats.org/officeDocument/2006/relationships/hyperlink" Target="http://nl.wikipedia.org/wiki/Krimpen_aan_de_Lek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0e_eeuw" TargetMode="External"/><Relationship Id="rId24" Type="http://schemas.openxmlformats.org/officeDocument/2006/relationships/hyperlink" Target="http://nl.wikipedia.org/wiki/190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ieuw-Lekkerland" TargetMode="External"/><Relationship Id="rId23" Type="http://schemas.openxmlformats.org/officeDocument/2006/relationships/hyperlink" Target="http://nl.wikipedia.org/wiki/Zuidbroek_(Zuid-Holland)" TargetMode="External"/><Relationship Id="rId28" Type="http://schemas.openxmlformats.org/officeDocument/2006/relationships/hyperlink" Target="http://nl.wikipedia.org/wiki/Rotterdam" TargetMode="External"/><Relationship Id="rId10" Type="http://schemas.openxmlformats.org/officeDocument/2006/relationships/hyperlink" Target="http://nl.wikipedia.org/wiki/Steentijd" TargetMode="External"/><Relationship Id="rId19" Type="http://schemas.openxmlformats.org/officeDocument/2006/relationships/hyperlink" Target="http://nl.wikipedia.org/wiki/Halsgerech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laardingencultuur" TargetMode="External"/><Relationship Id="rId14" Type="http://schemas.openxmlformats.org/officeDocument/2006/relationships/hyperlink" Target="http://nl.wikipedia.org/wiki/Oeverwal" TargetMode="External"/><Relationship Id="rId22" Type="http://schemas.openxmlformats.org/officeDocument/2006/relationships/hyperlink" Target="http://nl.wikipedia.org/wiki/Ouderkerk_aan_den_IJssel" TargetMode="External"/><Relationship Id="rId27" Type="http://schemas.openxmlformats.org/officeDocument/2006/relationships/hyperlink" Target="http://nl.wikipedia.org/wiki/Krimpen_aan_den_IJssel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2011-08-08T10:34:00Z</dcterms:created>
  <dcterms:modified xsi:type="dcterms:W3CDTF">2011-08-08T10:34:00Z</dcterms:modified>
  <cp:category>2011</cp:category>
</cp:coreProperties>
</file>