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1B" w:rsidRPr="00BD1B0B" w:rsidRDefault="00663C1B" w:rsidP="00663C1B">
      <w:pPr>
        <w:pStyle w:val="Alinia6"/>
        <w:rPr>
          <w:rStyle w:val="Bijzonder"/>
        </w:rPr>
      </w:pPr>
      <w:bookmarkStart w:id="0" w:name="_GoBack"/>
      <w:r w:rsidRPr="00BD1B0B">
        <w:rPr>
          <w:rStyle w:val="Bijzonder"/>
        </w:rPr>
        <w:t>Leiderdorp - Eerste bewoning</w:t>
      </w:r>
    </w:p>
    <w:bookmarkEnd w:id="0"/>
    <w:p w:rsidR="00663C1B" w:rsidRDefault="00663C1B" w:rsidP="00663C1B">
      <w:pPr>
        <w:pStyle w:val="BusTic"/>
      </w:pPr>
      <w:r w:rsidRPr="00BD1B0B">
        <w:t xml:space="preserve">Het land rond Leiderdorp was in de eerste eeuwen van onze jaartelling drassig en de middelen van bestaan waren beperkt. </w:t>
      </w:r>
    </w:p>
    <w:p w:rsidR="00663C1B" w:rsidRDefault="00663C1B" w:rsidP="00663C1B">
      <w:pPr>
        <w:pStyle w:val="BusTic"/>
      </w:pPr>
      <w:r w:rsidRPr="00BD1B0B">
        <w:t xml:space="preserve">De oevers waren nog niet afgegraven voor de steenbakkerij. </w:t>
      </w:r>
    </w:p>
    <w:p w:rsidR="00663C1B" w:rsidRDefault="00663C1B" w:rsidP="00663C1B">
      <w:pPr>
        <w:pStyle w:val="BusTic"/>
      </w:pPr>
      <w:r w:rsidRPr="00BD1B0B">
        <w:t xml:space="preserve">Toen grote delen van West-Nederland door stijging van de zeespiegel onder water liepen, boden deze oevers waarschijnlijk een droge plaats om te wonen. </w:t>
      </w:r>
    </w:p>
    <w:p w:rsidR="00663C1B" w:rsidRDefault="00663C1B" w:rsidP="00663C1B">
      <w:pPr>
        <w:pStyle w:val="BusTic"/>
      </w:pPr>
      <w:r w:rsidRPr="00BD1B0B">
        <w:t>Bodemvondsten bewijzen dat het gebied waar nu Leiderdorp ligt in de </w:t>
      </w:r>
      <w:hyperlink r:id="rId8" w:tooltip="Karolingisch" w:history="1">
        <w:r w:rsidRPr="00BD1B0B">
          <w:rPr>
            <w:rStyle w:val="Hyperlink"/>
            <w:color w:val="000000" w:themeColor="text1"/>
            <w:u w:val="none"/>
          </w:rPr>
          <w:t>Karolingische</w:t>
        </w:r>
      </w:hyperlink>
      <w:r w:rsidRPr="00BD1B0B">
        <w:t xml:space="preserve"> tijd (vanaf de achtste eeuw) bewoond was. </w:t>
      </w:r>
    </w:p>
    <w:p w:rsidR="00663C1B" w:rsidRDefault="00663C1B" w:rsidP="00663C1B">
      <w:pPr>
        <w:pStyle w:val="BusTic"/>
      </w:pPr>
      <w:r w:rsidRPr="00BD1B0B">
        <w:t>In 1952 werden de resten van eenvoudige </w:t>
      </w:r>
      <w:hyperlink r:id="rId9" w:tooltip="Dijk (waterkering)" w:history="1">
        <w:r w:rsidRPr="00BD1B0B">
          <w:rPr>
            <w:rStyle w:val="Hyperlink"/>
            <w:color w:val="000000" w:themeColor="text1"/>
            <w:u w:val="none"/>
          </w:rPr>
          <w:t>dijken</w:t>
        </w:r>
      </w:hyperlink>
      <w:r w:rsidRPr="00BD1B0B">
        <w:t xml:space="preserve"> gevonden. </w:t>
      </w:r>
    </w:p>
    <w:p w:rsidR="00663C1B" w:rsidRPr="00BD1B0B" w:rsidRDefault="00663C1B" w:rsidP="00663C1B">
      <w:pPr>
        <w:pStyle w:val="BusTic"/>
      </w:pPr>
      <w:r w:rsidRPr="00BD1B0B">
        <w:t>Opgegraven paalgaten en weefgewichten tonen aan dat er hutten stonden en dat de bevolking zich met </w:t>
      </w:r>
      <w:hyperlink r:id="rId10" w:tooltip="Veeteelt" w:history="1">
        <w:r w:rsidRPr="00BD1B0B">
          <w:rPr>
            <w:rStyle w:val="Hyperlink"/>
            <w:color w:val="000000" w:themeColor="text1"/>
            <w:u w:val="none"/>
          </w:rPr>
          <w:t>veeteelt</w:t>
        </w:r>
      </w:hyperlink>
      <w:r w:rsidRPr="00BD1B0B">
        <w:t> bezighield.</w:t>
      </w:r>
    </w:p>
    <w:p w:rsidR="00663C1B" w:rsidRDefault="00663C1B" w:rsidP="00663C1B">
      <w:pPr>
        <w:pStyle w:val="BusTic"/>
      </w:pPr>
      <w:r w:rsidRPr="00BD1B0B">
        <w:t>Volgens schriftelijke bronnen waren er in de 10</w:t>
      </w:r>
      <w:r w:rsidRPr="00BD1B0B">
        <w:rPr>
          <w:vertAlign w:val="superscript"/>
        </w:rPr>
        <w:t>de</w:t>
      </w:r>
      <w:r>
        <w:t xml:space="preserve"> </w:t>
      </w:r>
      <w:r w:rsidRPr="00BD1B0B">
        <w:t>eeuw boerderijen in het zogenaamde eerste, tweede en derde </w:t>
      </w:r>
      <w:proofErr w:type="spellStart"/>
      <w:r w:rsidRPr="00BD1B0B">
        <w:fldChar w:fldCharType="begin"/>
      </w:r>
      <w:r w:rsidRPr="00BD1B0B">
        <w:instrText xml:space="preserve"> HYPERLINK "http://nl.wikipedia.org/w/index.php?title=Leithon&amp;action=edit&amp;redlink=1" \o "Leithon (de pagina bestaat niet)" </w:instrText>
      </w:r>
      <w:r w:rsidRPr="00BD1B0B">
        <w:fldChar w:fldCharType="separate"/>
      </w:r>
      <w:r w:rsidRPr="00BD1B0B">
        <w:rPr>
          <w:rStyle w:val="Hyperlink"/>
          <w:color w:val="000000" w:themeColor="text1"/>
          <w:u w:val="none"/>
        </w:rPr>
        <w:t>Leithon</w:t>
      </w:r>
      <w:proofErr w:type="spellEnd"/>
      <w:r w:rsidRPr="00BD1B0B">
        <w:fldChar w:fldCharType="end"/>
      </w:r>
      <w:r w:rsidRPr="00BD1B0B">
        <w:t xml:space="preserve">. </w:t>
      </w:r>
    </w:p>
    <w:p w:rsidR="00663C1B" w:rsidRDefault="00663C1B" w:rsidP="00663C1B">
      <w:pPr>
        <w:pStyle w:val="BusTic"/>
      </w:pPr>
      <w:r w:rsidRPr="00BD1B0B">
        <w:t xml:space="preserve">Deze drie districten vormden </w:t>
      </w:r>
      <w:proofErr w:type="spellStart"/>
      <w:r w:rsidRPr="00BD1B0B">
        <w:t>samen</w:t>
      </w:r>
      <w:hyperlink r:id="rId11" w:tooltip="Holtlant (de pagina bestaat niet)" w:history="1">
        <w:r w:rsidRPr="00BD1B0B">
          <w:rPr>
            <w:rStyle w:val="Hyperlink"/>
            <w:color w:val="000000" w:themeColor="text1"/>
            <w:u w:val="none"/>
          </w:rPr>
          <w:t>Holtlant</w:t>
        </w:r>
        <w:proofErr w:type="spellEnd"/>
      </w:hyperlink>
      <w:r w:rsidRPr="00BD1B0B">
        <w:t>, dat het Waardeiland, het gebied tussen de </w:t>
      </w:r>
      <w:hyperlink r:id="rId12" w:tooltip="Mare (waterloop)" w:history="1">
        <w:r w:rsidRPr="00BD1B0B">
          <w:rPr>
            <w:rStyle w:val="Hyperlink"/>
            <w:color w:val="000000" w:themeColor="text1"/>
            <w:u w:val="none"/>
          </w:rPr>
          <w:t>Mare</w:t>
        </w:r>
      </w:hyperlink>
      <w:r w:rsidRPr="00BD1B0B">
        <w:t> en de </w:t>
      </w:r>
      <w:hyperlink r:id="rId13" w:tooltip="Zijl (Zuid-Holland)" w:history="1">
        <w:r w:rsidRPr="00BD1B0B">
          <w:rPr>
            <w:rStyle w:val="Hyperlink"/>
            <w:color w:val="000000" w:themeColor="text1"/>
            <w:u w:val="none"/>
          </w:rPr>
          <w:t>Zijl</w:t>
        </w:r>
      </w:hyperlink>
      <w:r w:rsidRPr="00BD1B0B">
        <w:t> en dat ten noorden van de </w:t>
      </w:r>
      <w:hyperlink r:id="rId14" w:tooltip="Oude Rijn (Harmelen-Leiden)" w:history="1">
        <w:r w:rsidRPr="00BD1B0B">
          <w:rPr>
            <w:rStyle w:val="Hyperlink"/>
            <w:color w:val="000000" w:themeColor="text1"/>
            <w:u w:val="none"/>
          </w:rPr>
          <w:t>Oude Rijn</w:t>
        </w:r>
      </w:hyperlink>
      <w:r w:rsidRPr="00BD1B0B">
        <w:t xml:space="preserve"> omvatte. </w:t>
      </w:r>
    </w:p>
    <w:p w:rsidR="00663C1B" w:rsidRDefault="00663C1B" w:rsidP="00663C1B">
      <w:pPr>
        <w:pStyle w:val="BusTic"/>
      </w:pPr>
      <w:r w:rsidRPr="00BD1B0B">
        <w:t xml:space="preserve">In </w:t>
      </w:r>
      <w:proofErr w:type="spellStart"/>
      <w:r w:rsidRPr="00BD1B0B">
        <w:t>Holtlant</w:t>
      </w:r>
      <w:proofErr w:type="spellEnd"/>
      <w:r w:rsidRPr="00BD1B0B">
        <w:t xml:space="preserve"> zouden de eerste </w:t>
      </w:r>
      <w:hyperlink r:id="rId15" w:tooltip="Lijst van graven van Holland" w:history="1">
        <w:r w:rsidRPr="00BD1B0B">
          <w:rPr>
            <w:rStyle w:val="Hyperlink"/>
            <w:color w:val="000000" w:themeColor="text1"/>
            <w:u w:val="none"/>
          </w:rPr>
          <w:t>graven van Holland</w:t>
        </w:r>
      </w:hyperlink>
      <w:r w:rsidRPr="00BD1B0B">
        <w:t xml:space="preserve"> hebben gewoond. </w:t>
      </w:r>
    </w:p>
    <w:p w:rsidR="00663C1B" w:rsidRPr="00BD1B0B" w:rsidRDefault="00663C1B" w:rsidP="00663C1B">
      <w:pPr>
        <w:pStyle w:val="BusTic"/>
      </w:pPr>
      <w:r w:rsidRPr="00BD1B0B">
        <w:t xml:space="preserve">De naam van de provincie Holland is van het oude </w:t>
      </w:r>
      <w:proofErr w:type="spellStart"/>
      <w:r w:rsidRPr="00BD1B0B">
        <w:t>Holtlant</w:t>
      </w:r>
      <w:proofErr w:type="spellEnd"/>
      <w:r w:rsidRPr="00BD1B0B">
        <w:t xml:space="preserve"> afgeleid.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3" w:rsidRDefault="00074E43" w:rsidP="00A64884">
      <w:r>
        <w:separator/>
      </w:r>
    </w:p>
  </w:endnote>
  <w:endnote w:type="continuationSeparator" w:id="0">
    <w:p w:rsidR="00074E43" w:rsidRDefault="00074E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3C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3" w:rsidRDefault="00074E43" w:rsidP="00A64884">
      <w:r>
        <w:separator/>
      </w:r>
    </w:p>
  </w:footnote>
  <w:footnote w:type="continuationSeparator" w:id="0">
    <w:p w:rsidR="00074E43" w:rsidRDefault="00074E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4E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4E43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3C1B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rolingisch" TargetMode="External"/><Relationship Id="rId13" Type="http://schemas.openxmlformats.org/officeDocument/2006/relationships/hyperlink" Target="http://nl.wikipedia.org/wiki/Zijl_(Zuid-Holland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e_(waterloop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oltlant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jst_van_graven_van_Holland" TargetMode="External"/><Relationship Id="rId10" Type="http://schemas.openxmlformats.org/officeDocument/2006/relationships/hyperlink" Target="http://nl.wikipedia.org/wiki/Veetee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ijk_(waterkering)" TargetMode="External"/><Relationship Id="rId14" Type="http://schemas.openxmlformats.org/officeDocument/2006/relationships/hyperlink" Target="http://nl.wikipedia.org/wiki/Oude_Rijn_(Harmelen-Leiden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2011-08-08T10:12:00Z</dcterms:created>
  <dcterms:modified xsi:type="dcterms:W3CDTF">2011-08-08T10:12:00Z</dcterms:modified>
  <cp:category>2011</cp:category>
</cp:coreProperties>
</file>