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35" w:rsidRPr="00486435" w:rsidRDefault="00BB2494" w:rsidP="00486435">
      <w:pPr>
        <w:pStyle w:val="Alinia6"/>
        <w:rPr>
          <w:rStyle w:val="Plaats"/>
        </w:rPr>
      </w:pPr>
      <w:r w:rsidRPr="00486435">
        <w:rPr>
          <w:rStyle w:val="Plaats"/>
        </w:rPr>
        <w:t>Leerbroek</w:t>
      </w:r>
      <w:r w:rsidR="00486435" w:rsidRPr="00486435">
        <w:rPr>
          <w:rStyle w:val="Plaats"/>
        </w:rPr>
        <w:t xml:space="preserve">  ± 1560 inwoners</w:t>
      </w:r>
      <w:r w:rsidR="00486435" w:rsidRPr="00486435">
        <w:rPr>
          <w:rStyle w:val="Plaats"/>
        </w:rPr>
        <w:tab/>
      </w:r>
      <w:r w:rsidR="00486435" w:rsidRPr="00486435">
        <w:rPr>
          <w:rStyle w:val="Plaats"/>
        </w:rPr>
        <w:tab/>
      </w:r>
      <w:r w:rsidR="00486435" w:rsidRPr="00486435">
        <w:rPr>
          <w:rStyle w:val="Plaats"/>
        </w:rPr>
        <w:tab/>
      </w:r>
      <w:r w:rsidR="00486435" w:rsidRPr="00486435">
        <w:rPr>
          <w:rStyle w:val="Plaats"/>
        </w:rPr>
        <w:drawing>
          <wp:inline distT="0" distB="0" distL="0" distR="0" wp14:anchorId="529D2775" wp14:editId="71FF8E1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435" w:rsidRPr="00486435">
        <w:rPr>
          <w:rStyle w:val="Plaats"/>
        </w:rPr>
        <w:t> </w:t>
      </w:r>
      <w:hyperlink r:id="rId10" w:history="1">
        <w:r w:rsidR="00486435" w:rsidRPr="00486435">
          <w:rPr>
            <w:rStyle w:val="Plaats"/>
          </w:rPr>
          <w:t xml:space="preserve">51° 55' NB, 5° 3' </w:t>
        </w:r>
        <w:proofErr w:type="spellStart"/>
        <w:r w:rsidR="00486435" w:rsidRPr="00486435">
          <w:rPr>
            <w:rStyle w:val="Plaats"/>
          </w:rPr>
          <w:t>OL</w:t>
        </w:r>
        <w:proofErr w:type="spellEnd"/>
      </w:hyperlink>
    </w:p>
    <w:p w:rsidR="00486435" w:rsidRDefault="00BB2494" w:rsidP="00486435">
      <w:pPr>
        <w:pStyle w:val="BusTic"/>
      </w:pPr>
      <w:r w:rsidRPr="00486435">
        <w:rPr>
          <w:bCs/>
        </w:rPr>
        <w:t>Leerbroek</w:t>
      </w:r>
      <w:r w:rsidRPr="00486435">
        <w:t> is een dorp in de gemeente </w:t>
      </w:r>
      <w:hyperlink r:id="rId11" w:tooltip="Zederik" w:history="1">
        <w:r w:rsidRPr="00486435">
          <w:rPr>
            <w:rStyle w:val="Hyperlink"/>
            <w:color w:val="000000" w:themeColor="text1"/>
            <w:u w:val="none"/>
          </w:rPr>
          <w:t>Zederik</w:t>
        </w:r>
      </w:hyperlink>
      <w:r w:rsidRPr="00486435">
        <w:t>, in de Nederlandse provincie </w:t>
      </w:r>
      <w:hyperlink r:id="rId12" w:tooltip="Zuid-Holland" w:history="1">
        <w:r w:rsidRPr="00486435">
          <w:rPr>
            <w:rStyle w:val="Hyperlink"/>
            <w:color w:val="000000" w:themeColor="text1"/>
            <w:u w:val="none"/>
          </w:rPr>
          <w:t>Zuid-Holland</w:t>
        </w:r>
      </w:hyperlink>
      <w:r w:rsidRPr="00486435">
        <w:t xml:space="preserve">. </w:t>
      </w:r>
    </w:p>
    <w:p w:rsidR="00BB2494" w:rsidRPr="00486435" w:rsidRDefault="00BB2494" w:rsidP="00BB2494">
      <w:pPr>
        <w:rPr>
          <w:rStyle w:val="Bijzonder"/>
        </w:rPr>
      </w:pPr>
      <w:r w:rsidRPr="00486435">
        <w:rPr>
          <w:rStyle w:val="Bijzonder"/>
        </w:rPr>
        <w:t>Geschiedenis</w:t>
      </w:r>
    </w:p>
    <w:p w:rsidR="00486435" w:rsidRDefault="00BB2494" w:rsidP="00486435">
      <w:pPr>
        <w:pStyle w:val="BusTic"/>
      </w:pPr>
      <w:r w:rsidRPr="00486435">
        <w:t>Leerbroek dankt de naam aan de oude waterloop de </w:t>
      </w:r>
      <w:hyperlink r:id="rId13" w:tooltip="Leede (de pagina bestaat niet)" w:history="1">
        <w:r w:rsidRPr="00486435">
          <w:rPr>
            <w:rStyle w:val="Hyperlink"/>
            <w:color w:val="000000" w:themeColor="text1"/>
            <w:u w:val="none"/>
          </w:rPr>
          <w:t>Leede</w:t>
        </w:r>
      </w:hyperlink>
      <w:r w:rsidRPr="00486435">
        <w:t xml:space="preserve">. </w:t>
      </w:r>
    </w:p>
    <w:p w:rsidR="00486435" w:rsidRDefault="00BB2494" w:rsidP="00486435">
      <w:pPr>
        <w:pStyle w:val="BusTic"/>
      </w:pPr>
      <w:r w:rsidRPr="00486435">
        <w:t>Broek komt van </w:t>
      </w:r>
      <w:hyperlink r:id="rId14" w:tooltip="Moeras" w:history="1">
        <w:r w:rsidRPr="00486435">
          <w:rPr>
            <w:rStyle w:val="Hyperlink"/>
            <w:color w:val="000000" w:themeColor="text1"/>
            <w:u w:val="none"/>
          </w:rPr>
          <w:t>moeras</w:t>
        </w:r>
      </w:hyperlink>
      <w:r w:rsidRPr="00486435">
        <w:t xml:space="preserve">. Leerbroek is dus in feite een samenvoeging van Moeras aan de Leede. </w:t>
      </w:r>
    </w:p>
    <w:p w:rsidR="00486435" w:rsidRDefault="00BB2494" w:rsidP="00486435">
      <w:pPr>
        <w:pStyle w:val="BusTic"/>
      </w:pPr>
      <w:r w:rsidRPr="00486435">
        <w:t xml:space="preserve">De 'Leede' komt hier en daar nog naar voren. </w:t>
      </w:r>
    </w:p>
    <w:p w:rsidR="00486435" w:rsidRDefault="00BB2494" w:rsidP="00486435">
      <w:pPr>
        <w:pStyle w:val="BusTic"/>
      </w:pPr>
      <w:r w:rsidRPr="00486435">
        <w:t xml:space="preserve">De oude waterloop bestaat nog altijd, maar lijkt nu niet veel dan een sloot. </w:t>
      </w:r>
    </w:p>
    <w:p w:rsidR="00486435" w:rsidRDefault="00BB2494" w:rsidP="00486435">
      <w:pPr>
        <w:pStyle w:val="BusTic"/>
      </w:pPr>
      <w:r w:rsidRPr="00486435">
        <w:t xml:space="preserve">In Leerbroek/Leerdam (Dam aan de Leede) bestaat nog altijd de weg genaamd 'Recht van ter Leede'. </w:t>
      </w:r>
    </w:p>
    <w:p w:rsidR="00BB2494" w:rsidRPr="00486435" w:rsidRDefault="00BB2494" w:rsidP="00486435">
      <w:pPr>
        <w:pStyle w:val="BusTic"/>
      </w:pPr>
      <w:r w:rsidRPr="00486435">
        <w:t>Verder is het bekende verzorgingstehuis 'Huis ter Leede' ook nog een herinnering aan de oude waterloop.</w:t>
      </w:r>
    </w:p>
    <w:p w:rsidR="00486435" w:rsidRDefault="00BB2494" w:rsidP="00486435">
      <w:pPr>
        <w:pStyle w:val="BusTic"/>
      </w:pPr>
      <w:r w:rsidRPr="00486435">
        <w:t>Volgens bepaalde gegevens zou Leerbroek omstreeks </w:t>
      </w:r>
      <w:hyperlink r:id="rId15" w:tooltip="1020" w:history="1">
        <w:r w:rsidRPr="00486435">
          <w:rPr>
            <w:rStyle w:val="Hyperlink"/>
            <w:color w:val="000000" w:themeColor="text1"/>
            <w:u w:val="none"/>
          </w:rPr>
          <w:t>1020</w:t>
        </w:r>
      </w:hyperlink>
      <w:r w:rsidRPr="00486435">
        <w:t>-</w:t>
      </w:r>
      <w:hyperlink r:id="rId16" w:tooltip="1025" w:history="1">
        <w:r w:rsidRPr="00486435">
          <w:rPr>
            <w:rStyle w:val="Hyperlink"/>
            <w:color w:val="000000" w:themeColor="text1"/>
            <w:u w:val="none"/>
          </w:rPr>
          <w:t>1025</w:t>
        </w:r>
      </w:hyperlink>
      <w:r w:rsidRPr="00486435">
        <w:t> gesticht zijn door </w:t>
      </w:r>
      <w:hyperlink r:id="rId17" w:tooltip="Jan I van Arkel (11e eeuw)" w:history="1">
        <w:r w:rsidRPr="00486435">
          <w:rPr>
            <w:rStyle w:val="Hyperlink"/>
            <w:color w:val="000000" w:themeColor="text1"/>
            <w:u w:val="none"/>
          </w:rPr>
          <w:t>Jan I van Arkel</w:t>
        </w:r>
      </w:hyperlink>
      <w:r w:rsidRPr="00486435">
        <w:t>, die eveneens stichter van het naburige dorpje </w:t>
      </w:r>
      <w:hyperlink r:id="rId18" w:tooltip="Nieuwland (Zederik)" w:history="1">
        <w:r w:rsidRPr="00486435">
          <w:rPr>
            <w:rStyle w:val="Hyperlink"/>
            <w:color w:val="000000" w:themeColor="text1"/>
            <w:u w:val="none"/>
          </w:rPr>
          <w:t>Nieuwland</w:t>
        </w:r>
      </w:hyperlink>
      <w:r w:rsidR="00486435">
        <w:t xml:space="preserve"> </w:t>
      </w:r>
      <w:r w:rsidRPr="00486435">
        <w:t xml:space="preserve">geweest zou zijn. </w:t>
      </w:r>
    </w:p>
    <w:p w:rsidR="00BB2494" w:rsidRPr="00486435" w:rsidRDefault="00BB2494" w:rsidP="00486435">
      <w:pPr>
        <w:pStyle w:val="BusTic"/>
      </w:pPr>
      <w:r w:rsidRPr="00486435">
        <w:t>Tussen (1143 en 1303) behoorde de streek tot de </w:t>
      </w:r>
      <w:hyperlink r:id="rId19" w:tooltip="Heerlijkheid van der Lede" w:history="1">
        <w:r w:rsidRPr="00486435">
          <w:rPr>
            <w:rStyle w:val="Hyperlink"/>
            <w:color w:val="000000" w:themeColor="text1"/>
            <w:u w:val="none"/>
          </w:rPr>
          <w:t>heren van der Lede</w:t>
        </w:r>
      </w:hyperlink>
      <w:r w:rsidRPr="00486435">
        <w:t>, daarna tot het </w:t>
      </w:r>
      <w:hyperlink r:id="rId20" w:tooltip="Land van Arkel" w:history="1">
        <w:r w:rsidRPr="00486435">
          <w:rPr>
            <w:rStyle w:val="Hyperlink"/>
            <w:color w:val="000000" w:themeColor="text1"/>
            <w:u w:val="none"/>
          </w:rPr>
          <w:t>geslacht Arkel</w:t>
        </w:r>
      </w:hyperlink>
      <w:r w:rsidRPr="00486435">
        <w:t> (1305-1428) en het </w:t>
      </w:r>
      <w:hyperlink r:id="rId21" w:tooltip="Huis van Egmond" w:history="1">
        <w:r w:rsidRPr="00486435">
          <w:rPr>
            <w:rStyle w:val="Hyperlink"/>
            <w:color w:val="000000" w:themeColor="text1"/>
            <w:u w:val="none"/>
          </w:rPr>
          <w:t>geslacht van Egmond</w:t>
        </w:r>
      </w:hyperlink>
      <w:r w:rsidRPr="00486435">
        <w:t> (1428-1560?) tot het bij de Nederlanden werd toegevoegd.</w:t>
      </w:r>
    </w:p>
    <w:p w:rsidR="00BB2494" w:rsidRPr="00486435" w:rsidRDefault="00BB2494" w:rsidP="00BB2494">
      <w:pPr>
        <w:rPr>
          <w:rStyle w:val="Bijzonder"/>
        </w:rPr>
      </w:pPr>
      <w:r w:rsidRPr="00486435">
        <w:rPr>
          <w:rStyle w:val="Bijzonder"/>
        </w:rPr>
        <w:t>Politiek</w:t>
      </w:r>
    </w:p>
    <w:p w:rsidR="00486435" w:rsidRDefault="00BB2494" w:rsidP="00486435">
      <w:pPr>
        <w:pStyle w:val="BusTic"/>
      </w:pPr>
      <w:r w:rsidRPr="00486435">
        <w:t xml:space="preserve">Tot 1986 was Leerbroek een zelfstandige gemeente. </w:t>
      </w:r>
    </w:p>
    <w:p w:rsidR="00486435" w:rsidRDefault="00BB2494" w:rsidP="00486435">
      <w:pPr>
        <w:pStyle w:val="BusTic"/>
      </w:pPr>
      <w:r w:rsidRPr="00486435">
        <w:t>In de laatste decennia van haar zelfstandigheid werden burgemeesters, gemeentesecretarissen en -ontvangers gedeeld met de toenmalige gemeenten</w:t>
      </w:r>
      <w:r w:rsidR="00486435">
        <w:t xml:space="preserve"> </w:t>
      </w:r>
      <w:hyperlink r:id="rId22" w:tooltip="Meerkerk" w:history="1">
        <w:r w:rsidRPr="00486435">
          <w:rPr>
            <w:rStyle w:val="Hyperlink"/>
            <w:color w:val="000000" w:themeColor="text1"/>
            <w:u w:val="none"/>
          </w:rPr>
          <w:t>Meerkerk</w:t>
        </w:r>
      </w:hyperlink>
      <w:r w:rsidR="00486435">
        <w:rPr>
          <w:rStyle w:val="Hyperlink"/>
          <w:color w:val="000000" w:themeColor="text1"/>
          <w:u w:val="none"/>
        </w:rPr>
        <w:t xml:space="preserve"> </w:t>
      </w:r>
      <w:r w:rsidRPr="00486435">
        <w:t xml:space="preserve">en Nieuwland. </w:t>
      </w:r>
    </w:p>
    <w:p w:rsidR="00486435" w:rsidRDefault="00BB2494" w:rsidP="00486435">
      <w:pPr>
        <w:pStyle w:val="BusTic"/>
      </w:pPr>
      <w:r w:rsidRPr="00486435">
        <w:t xml:space="preserve">Na de herindeling van 1986 werd Leerbroek onderdeel van de gemeente Zederik. </w:t>
      </w:r>
    </w:p>
    <w:p w:rsidR="00486435" w:rsidRDefault="00BB2494" w:rsidP="00486435">
      <w:pPr>
        <w:pStyle w:val="BusTic"/>
      </w:pPr>
      <w:r w:rsidRPr="00486435">
        <w:t>Op dit moment zijn er veel samenwerkingsplannen, met name met de gemeenten</w:t>
      </w:r>
      <w:r w:rsidR="00486435">
        <w:t xml:space="preserve"> </w:t>
      </w:r>
      <w:hyperlink r:id="rId23" w:tooltip="Leerdam" w:history="1">
        <w:r w:rsidRPr="00486435">
          <w:rPr>
            <w:rStyle w:val="Hyperlink"/>
            <w:color w:val="000000" w:themeColor="text1"/>
            <w:u w:val="none"/>
          </w:rPr>
          <w:t>Leerdam</w:t>
        </w:r>
      </w:hyperlink>
      <w:r w:rsidR="00486435">
        <w:rPr>
          <w:rStyle w:val="Hyperlink"/>
          <w:color w:val="000000" w:themeColor="text1"/>
          <w:u w:val="none"/>
        </w:rPr>
        <w:t xml:space="preserve"> </w:t>
      </w:r>
      <w:r w:rsidRPr="00486435">
        <w:t>en</w:t>
      </w:r>
      <w:r w:rsidR="00486435">
        <w:t xml:space="preserve"> </w:t>
      </w:r>
      <w:hyperlink r:id="rId24" w:tooltip="Giesenlanden (de pagina bestaat niet)" w:history="1">
        <w:r w:rsidRPr="00486435">
          <w:rPr>
            <w:rStyle w:val="Hyperlink"/>
            <w:color w:val="000000" w:themeColor="text1"/>
            <w:u w:val="none"/>
          </w:rPr>
          <w:t>Giesenlanden</w:t>
        </w:r>
      </w:hyperlink>
      <w:r w:rsidRPr="00486435">
        <w:t xml:space="preserve">. </w:t>
      </w:r>
    </w:p>
    <w:p w:rsidR="00486435" w:rsidRDefault="00BB2494" w:rsidP="00486435">
      <w:pPr>
        <w:pStyle w:val="BusTic"/>
      </w:pPr>
      <w:r w:rsidRPr="00486435">
        <w:t xml:space="preserve">Alhoewel de </w:t>
      </w:r>
      <w:proofErr w:type="spellStart"/>
      <w:r w:rsidRPr="00486435">
        <w:t>Zederikse</w:t>
      </w:r>
      <w:proofErr w:type="spellEnd"/>
      <w:r w:rsidRPr="00486435">
        <w:t xml:space="preserve"> gemeenteraad financieel gezond is, en tegen een fusie is wordt toch gevreesd dat de eerste tekenen van een mogelijke fusie zichtbaar zijn. </w:t>
      </w:r>
    </w:p>
    <w:p w:rsidR="00486435" w:rsidRDefault="00BB2494" w:rsidP="00486435">
      <w:pPr>
        <w:pStyle w:val="BusTic"/>
      </w:pPr>
      <w:r w:rsidRPr="00486435">
        <w:t xml:space="preserve">De </w:t>
      </w:r>
      <w:proofErr w:type="spellStart"/>
      <w:r w:rsidRPr="00486435">
        <w:t>Leerdamse</w:t>
      </w:r>
      <w:proofErr w:type="spellEnd"/>
      <w:r w:rsidRPr="00486435">
        <w:t xml:space="preserve"> burgemeester V. </w:t>
      </w:r>
      <w:proofErr w:type="spellStart"/>
      <w:r w:rsidRPr="00486435">
        <w:t>Molkenboer</w:t>
      </w:r>
      <w:proofErr w:type="spellEnd"/>
      <w:r w:rsidRPr="00486435">
        <w:t xml:space="preserve"> heeft zich al expliciet positief uitgesproken voor een fusie. </w:t>
      </w:r>
    </w:p>
    <w:p w:rsidR="00BB2494" w:rsidRPr="00486435" w:rsidRDefault="00BB2494" w:rsidP="00486435">
      <w:pPr>
        <w:pStyle w:val="BusTic"/>
      </w:pPr>
      <w:r w:rsidRPr="00486435">
        <w:t>Er zijn stemmen die zeggen dat een fusie al voor de</w:t>
      </w:r>
      <w:r w:rsidR="00486435">
        <w:t xml:space="preserve"> </w:t>
      </w:r>
      <w:hyperlink r:id="rId25" w:tooltip="Gemeenteraadsverkiezingen" w:history="1">
        <w:r w:rsidRPr="00486435">
          <w:rPr>
            <w:rStyle w:val="Hyperlink"/>
            <w:color w:val="000000" w:themeColor="text1"/>
            <w:u w:val="none"/>
          </w:rPr>
          <w:t>gemeenteraadsverkiezingen</w:t>
        </w:r>
      </w:hyperlink>
      <w:r w:rsidR="00486435">
        <w:rPr>
          <w:rStyle w:val="Hyperlink"/>
          <w:color w:val="000000" w:themeColor="text1"/>
          <w:u w:val="none"/>
        </w:rPr>
        <w:t xml:space="preserve"> </w:t>
      </w:r>
      <w:r w:rsidRPr="00486435">
        <w:t>van</w:t>
      </w:r>
      <w:r w:rsidR="00486435">
        <w:t xml:space="preserve"> </w:t>
      </w:r>
      <w:hyperlink r:id="rId26" w:tooltip="2014" w:history="1">
        <w:r w:rsidRPr="00486435">
          <w:rPr>
            <w:rStyle w:val="Hyperlink"/>
            <w:color w:val="000000" w:themeColor="text1"/>
            <w:u w:val="none"/>
          </w:rPr>
          <w:t>2014</w:t>
        </w:r>
      </w:hyperlink>
      <w:r w:rsidR="00486435">
        <w:rPr>
          <w:rStyle w:val="Hyperlink"/>
          <w:color w:val="000000" w:themeColor="text1"/>
          <w:u w:val="none"/>
        </w:rPr>
        <w:t xml:space="preserve"> </w:t>
      </w:r>
      <w:r w:rsidRPr="00486435">
        <w:t>gerealiseerd zijn.</w:t>
      </w:r>
    </w:p>
    <w:p w:rsidR="00486435" w:rsidRDefault="00BB2494" w:rsidP="00486435">
      <w:pPr>
        <w:pStyle w:val="BusTic"/>
      </w:pPr>
      <w:r w:rsidRPr="00486435">
        <w:t xml:space="preserve">Traditioneel stemt bijna de helft van alle </w:t>
      </w:r>
      <w:proofErr w:type="spellStart"/>
      <w:r w:rsidRPr="00486435">
        <w:t>Leerbroekers</w:t>
      </w:r>
      <w:proofErr w:type="spellEnd"/>
      <w:r w:rsidRPr="00486435">
        <w:t> </w:t>
      </w:r>
      <w:hyperlink r:id="rId27" w:tooltip="Staatkundig Gereformeerde Partij" w:history="1">
        <w:r w:rsidRPr="00486435">
          <w:rPr>
            <w:rStyle w:val="Hyperlink"/>
            <w:color w:val="000000" w:themeColor="text1"/>
            <w:u w:val="none"/>
          </w:rPr>
          <w:t>SGP</w:t>
        </w:r>
      </w:hyperlink>
      <w:r w:rsidRPr="00486435">
        <w:t xml:space="preserve">, bij de laatstgehouden verkiezingen was dat 49%. </w:t>
      </w:r>
    </w:p>
    <w:p w:rsidR="00593941" w:rsidRPr="00486435" w:rsidRDefault="00BB2494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86435">
        <w:t>Daarnaast hebben </w:t>
      </w:r>
      <w:hyperlink r:id="rId28" w:tooltip="ChristenUnie" w:history="1">
        <w:r w:rsidRPr="00486435">
          <w:rPr>
            <w:rStyle w:val="Hyperlink"/>
            <w:color w:val="000000" w:themeColor="text1"/>
            <w:u w:val="none"/>
          </w:rPr>
          <w:t>ChristenUnie</w:t>
        </w:r>
      </w:hyperlink>
      <w:r w:rsidRPr="00486435">
        <w:t> en </w:t>
      </w:r>
      <w:hyperlink r:id="rId29" w:tooltip="Christen-Democratisch Appèl" w:history="1">
        <w:r w:rsidRPr="00486435">
          <w:rPr>
            <w:rStyle w:val="Hyperlink"/>
            <w:color w:val="000000" w:themeColor="text1"/>
            <w:u w:val="none"/>
          </w:rPr>
          <w:t>CDA</w:t>
        </w:r>
      </w:hyperlink>
      <w:r w:rsidRPr="00486435">
        <w:t> ook een grote aanhang.</w:t>
      </w:r>
      <w:bookmarkStart w:id="0" w:name="_GoBack"/>
      <w:bookmarkEnd w:id="0"/>
    </w:p>
    <w:sectPr w:rsidR="00593941" w:rsidRPr="00486435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94" w:rsidRDefault="00BB5894" w:rsidP="00A64884">
      <w:r>
        <w:separator/>
      </w:r>
    </w:p>
  </w:endnote>
  <w:endnote w:type="continuationSeparator" w:id="0">
    <w:p w:rsidR="00BB5894" w:rsidRDefault="00BB58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643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94" w:rsidRDefault="00BB5894" w:rsidP="00A64884">
      <w:r>
        <w:separator/>
      </w:r>
    </w:p>
  </w:footnote>
  <w:footnote w:type="continuationSeparator" w:id="0">
    <w:p w:rsidR="00BB5894" w:rsidRDefault="00BB58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58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600E4"/>
    <w:multiLevelType w:val="multilevel"/>
    <w:tmpl w:val="9DF67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27DD1"/>
    <w:multiLevelType w:val="multilevel"/>
    <w:tmpl w:val="0B9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4A28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643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2494"/>
    <w:rsid w:val="00BB5894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2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11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36964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6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52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/index.php?title=Leede&amp;action=edit&amp;redlink=1" TargetMode="External"/><Relationship Id="rId18" Type="http://schemas.openxmlformats.org/officeDocument/2006/relationships/hyperlink" Target="http://nl.wikipedia.org/wiki/Nieuwland_(Zederik)" TargetMode="External"/><Relationship Id="rId26" Type="http://schemas.openxmlformats.org/officeDocument/2006/relationships/hyperlink" Target="http://nl.wikipedia.org/wiki/20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is_van_Egmo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Jan_I_van_Arkel_(11e_eeuw)" TargetMode="External"/><Relationship Id="rId25" Type="http://schemas.openxmlformats.org/officeDocument/2006/relationships/hyperlink" Target="http://nl.wikipedia.org/wiki/Gemeenteraadsverkiezing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025" TargetMode="External"/><Relationship Id="rId20" Type="http://schemas.openxmlformats.org/officeDocument/2006/relationships/hyperlink" Target="http://nl.wikipedia.org/wiki/Land_van_Arkel" TargetMode="External"/><Relationship Id="rId29" Type="http://schemas.openxmlformats.org/officeDocument/2006/relationships/hyperlink" Target="http://nl.wikipedia.org/wiki/Christen-Democratisch_App%C3%A8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24" Type="http://schemas.openxmlformats.org/officeDocument/2006/relationships/hyperlink" Target="http://nl.wikipedia.org/w/index.php?title=Giesenlanden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020" TargetMode="External"/><Relationship Id="rId23" Type="http://schemas.openxmlformats.org/officeDocument/2006/relationships/hyperlink" Target="http://nl.wikipedia.org/wiki/Leerdam" TargetMode="External"/><Relationship Id="rId28" Type="http://schemas.openxmlformats.org/officeDocument/2006/relationships/hyperlink" Target="http://nl.wikipedia.org/wiki/ChristenUnie" TargetMode="External"/><Relationship Id="rId10" Type="http://schemas.openxmlformats.org/officeDocument/2006/relationships/hyperlink" Target="http://toolserver.org/~geohack/geohack.php?language=nl&amp;params=51_54_32_N_5_3_5_E_type:city_scale:10000_region:NL&amp;pagename=Leerbroek" TargetMode="External"/><Relationship Id="rId19" Type="http://schemas.openxmlformats.org/officeDocument/2006/relationships/hyperlink" Target="http://nl.wikipedia.org/wiki/Heerlijkheid_van_der_Led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eras" TargetMode="External"/><Relationship Id="rId22" Type="http://schemas.openxmlformats.org/officeDocument/2006/relationships/hyperlink" Target="http://nl.wikipedia.org/wiki/Meerkerk" TargetMode="External"/><Relationship Id="rId27" Type="http://schemas.openxmlformats.org/officeDocument/2006/relationships/hyperlink" Target="http://nl.wikipedia.org/wiki/Staatkundig_Gereformeerde_Partij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2011-07-28T06:49:00Z</dcterms:created>
  <dcterms:modified xsi:type="dcterms:W3CDTF">2011-08-08T09:33:00Z</dcterms:modified>
  <cp:category>2011</cp:category>
</cp:coreProperties>
</file>