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8" w:rsidRPr="00253AA8" w:rsidRDefault="00BC5A54" w:rsidP="00253AA8">
      <w:pPr>
        <w:pStyle w:val="Alinia6"/>
        <w:rPr>
          <w:rStyle w:val="Plaats"/>
        </w:rPr>
      </w:pPr>
      <w:r w:rsidRPr="00253AA8">
        <w:rPr>
          <w:rStyle w:val="Plaats"/>
        </w:rPr>
        <w:t>Kedichem</w:t>
      </w:r>
      <w:r w:rsidR="00253AA8" w:rsidRPr="00253AA8">
        <w:rPr>
          <w:rStyle w:val="Plaats"/>
        </w:rPr>
        <w:tab/>
      </w:r>
      <w:r w:rsidR="00253AA8" w:rsidRPr="00253AA8">
        <w:rPr>
          <w:rStyle w:val="Plaats"/>
        </w:rPr>
        <w:tab/>
      </w:r>
      <w:r w:rsidR="00253AA8" w:rsidRPr="00253AA8">
        <w:rPr>
          <w:rStyle w:val="Plaats"/>
        </w:rPr>
        <w:drawing>
          <wp:inline distT="0" distB="0" distL="0" distR="0" wp14:anchorId="58A9B988" wp14:editId="023F7B4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AA8" w:rsidRPr="00253AA8">
        <w:rPr>
          <w:rStyle w:val="Plaats"/>
        </w:rPr>
        <w:t> </w:t>
      </w:r>
      <w:hyperlink r:id="rId10" w:history="1">
        <w:r w:rsidR="00253AA8" w:rsidRPr="00253AA8">
          <w:rPr>
            <w:rStyle w:val="Plaats"/>
          </w:rPr>
          <w:t xml:space="preserve">51° 52' NB, 5° 3' </w:t>
        </w:r>
        <w:proofErr w:type="spellStart"/>
        <w:r w:rsidR="00253AA8" w:rsidRPr="00253AA8">
          <w:rPr>
            <w:rStyle w:val="Plaats"/>
          </w:rPr>
          <w:t>OL</w:t>
        </w:r>
        <w:proofErr w:type="spellEnd"/>
      </w:hyperlink>
    </w:p>
    <w:p w:rsidR="00253AA8" w:rsidRDefault="00BC5A54" w:rsidP="00253AA8">
      <w:pPr>
        <w:pStyle w:val="BusTic"/>
      </w:pPr>
      <w:r w:rsidRPr="00253AA8">
        <w:rPr>
          <w:bCs/>
        </w:rPr>
        <w:t>Kedichem</w:t>
      </w:r>
      <w:r w:rsidRPr="00253AA8">
        <w:t> (dialect: </w:t>
      </w:r>
      <w:proofErr w:type="spellStart"/>
      <w:r w:rsidRPr="00253AA8">
        <w:rPr>
          <w:iCs/>
        </w:rPr>
        <w:t>Kekum</w:t>
      </w:r>
      <w:proofErr w:type="spellEnd"/>
      <w:r w:rsidRPr="00253AA8">
        <w:t>) is een dorp in de gemeente </w:t>
      </w:r>
      <w:hyperlink r:id="rId11" w:tooltip="Leerdam" w:history="1">
        <w:r w:rsidRPr="00253AA8">
          <w:rPr>
            <w:rStyle w:val="Hyperlink"/>
            <w:color w:val="000000" w:themeColor="text1"/>
            <w:u w:val="none"/>
          </w:rPr>
          <w:t>Leerdam</w:t>
        </w:r>
      </w:hyperlink>
      <w:r w:rsidRPr="00253AA8">
        <w:t> aan de rivier de </w:t>
      </w:r>
      <w:hyperlink r:id="rId12" w:tooltip="Linge (rivier)" w:history="1">
        <w:r w:rsidRPr="00253AA8">
          <w:rPr>
            <w:rStyle w:val="Hyperlink"/>
            <w:color w:val="000000" w:themeColor="text1"/>
            <w:u w:val="none"/>
          </w:rPr>
          <w:t>Linge</w:t>
        </w:r>
      </w:hyperlink>
      <w:r w:rsidRPr="00253AA8">
        <w:t xml:space="preserve">. </w:t>
      </w:r>
    </w:p>
    <w:p w:rsidR="00BC5A54" w:rsidRPr="00253AA8" w:rsidRDefault="00BC5A54" w:rsidP="00253AA8">
      <w:pPr>
        <w:pStyle w:val="BusTic"/>
      </w:pPr>
      <w:r w:rsidRPr="00253AA8">
        <w:t>Het werd in </w:t>
      </w:r>
      <w:hyperlink r:id="rId13" w:tooltip="1986" w:history="1">
        <w:r w:rsidRPr="00253AA8">
          <w:rPr>
            <w:rStyle w:val="Hyperlink"/>
            <w:color w:val="000000" w:themeColor="text1"/>
            <w:u w:val="none"/>
          </w:rPr>
          <w:t>1986</w:t>
        </w:r>
      </w:hyperlink>
      <w:r w:rsidRPr="00253AA8">
        <w:t> landelijk bekend toen hotel </w:t>
      </w:r>
      <w:proofErr w:type="spellStart"/>
      <w:r w:rsidRPr="00253AA8">
        <w:rPr>
          <w:iCs/>
        </w:rPr>
        <w:t>Cosmopolite</w:t>
      </w:r>
      <w:proofErr w:type="spellEnd"/>
      <w:r w:rsidRPr="00253AA8">
        <w:t>, waarin door de</w:t>
      </w:r>
      <w:r w:rsidR="00253AA8">
        <w:t xml:space="preserve"> </w:t>
      </w:r>
      <w:hyperlink r:id="rId14" w:tooltip="Centrumpartij (Nederland)" w:history="1">
        <w:r w:rsidRPr="00253AA8">
          <w:rPr>
            <w:rStyle w:val="Hyperlink"/>
            <w:color w:val="000000" w:themeColor="text1"/>
            <w:u w:val="none"/>
          </w:rPr>
          <w:t>Centrumpartij</w:t>
        </w:r>
      </w:hyperlink>
      <w:r w:rsidR="00253AA8">
        <w:rPr>
          <w:rStyle w:val="Hyperlink"/>
          <w:color w:val="000000" w:themeColor="text1"/>
          <w:u w:val="none"/>
        </w:rPr>
        <w:t xml:space="preserve"> </w:t>
      </w:r>
      <w:r w:rsidRPr="00253AA8">
        <w:t>werd</w:t>
      </w:r>
      <w:r w:rsidR="00253AA8">
        <w:t xml:space="preserve"> </w:t>
      </w:r>
      <w:r w:rsidRPr="00253AA8">
        <w:t>vergaderd, afbrandde na een aanval door "antifascisten".</w:t>
      </w:r>
    </w:p>
    <w:p w:rsidR="00BC5A54" w:rsidRPr="00253AA8" w:rsidRDefault="00BC5A54" w:rsidP="00253AA8">
      <w:pPr>
        <w:pStyle w:val="BusTic"/>
        <w:numPr>
          <w:ilvl w:val="0"/>
          <w:numId w:val="0"/>
        </w:numPr>
        <w:rPr>
          <w:rStyle w:val="Bijzonder"/>
        </w:rPr>
      </w:pPr>
      <w:r w:rsidRPr="00253AA8">
        <w:rPr>
          <w:rStyle w:val="Bijzonder"/>
        </w:rPr>
        <w:t>Geschiedenis</w:t>
      </w:r>
    </w:p>
    <w:p w:rsidR="00253AA8" w:rsidRDefault="00BC5A54" w:rsidP="00253AA8">
      <w:pPr>
        <w:pStyle w:val="BusTic"/>
      </w:pPr>
      <w:r w:rsidRPr="00253AA8">
        <w:t>Kedichem is waarschijnlijk rond het jaar duizend ontstaan op een </w:t>
      </w:r>
      <w:hyperlink r:id="rId15" w:tooltip="Oeverwal" w:history="1">
        <w:r w:rsidRPr="00253AA8">
          <w:rPr>
            <w:rStyle w:val="Hyperlink"/>
            <w:color w:val="000000" w:themeColor="text1"/>
            <w:u w:val="none"/>
          </w:rPr>
          <w:t>oeverwal</w:t>
        </w:r>
      </w:hyperlink>
      <w:r w:rsidRPr="00253AA8">
        <w:t xml:space="preserve">langs de Linge. </w:t>
      </w:r>
    </w:p>
    <w:p w:rsidR="00253AA8" w:rsidRDefault="00BC5A54" w:rsidP="00253AA8">
      <w:pPr>
        <w:pStyle w:val="BusTic"/>
      </w:pPr>
      <w:r w:rsidRPr="00253AA8">
        <w:t xml:space="preserve">Omdat het gebied regelmatig overstroomd raakte, werd het rond 1100 bedijkt. </w:t>
      </w:r>
    </w:p>
    <w:p w:rsidR="00253AA8" w:rsidRDefault="00BC5A54" w:rsidP="00253AA8">
      <w:pPr>
        <w:pStyle w:val="BusTic"/>
      </w:pPr>
      <w:r w:rsidRPr="00253AA8">
        <w:t>Kedichem maakte deel uit van het Land van Arkel en was regelmatig strijdtoneel voor grensgeschillen tussen </w:t>
      </w:r>
      <w:hyperlink r:id="rId16" w:tooltip="Holland" w:history="1">
        <w:r w:rsidRPr="00253AA8">
          <w:rPr>
            <w:rStyle w:val="Hyperlink"/>
            <w:color w:val="000000" w:themeColor="text1"/>
            <w:u w:val="none"/>
          </w:rPr>
          <w:t>Holland</w:t>
        </w:r>
      </w:hyperlink>
      <w:r w:rsidRPr="00253AA8">
        <w:t> en </w:t>
      </w:r>
      <w:proofErr w:type="spellStart"/>
      <w:r w:rsidRPr="00253AA8">
        <w:fldChar w:fldCharType="begin"/>
      </w:r>
      <w:r w:rsidRPr="00253AA8">
        <w:instrText xml:space="preserve"> HYPERLINK "http://nl.wikipedia.org/wiki/Hertogdom_Gelre" \o "Hertogdom Gelre" </w:instrText>
      </w:r>
      <w:r w:rsidRPr="00253AA8">
        <w:fldChar w:fldCharType="separate"/>
      </w:r>
      <w:r w:rsidRPr="00253AA8">
        <w:rPr>
          <w:rStyle w:val="Hyperlink"/>
          <w:color w:val="000000" w:themeColor="text1"/>
          <w:u w:val="none"/>
        </w:rPr>
        <w:t>Gelre</w:t>
      </w:r>
      <w:proofErr w:type="spellEnd"/>
      <w:r w:rsidRPr="00253AA8">
        <w:fldChar w:fldCharType="end"/>
      </w:r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>Na 1400 werd Kedichem een </w:t>
      </w:r>
      <w:hyperlink r:id="rId17" w:tooltip="Schoutambacht (de pagina bestaat niet)" w:history="1">
        <w:r w:rsidRPr="00253AA8">
          <w:rPr>
            <w:rStyle w:val="Hyperlink"/>
            <w:color w:val="000000" w:themeColor="text1"/>
            <w:u w:val="none"/>
          </w:rPr>
          <w:t>schoutambacht</w:t>
        </w:r>
      </w:hyperlink>
      <w:r w:rsidRPr="00253AA8">
        <w:t xml:space="preserve"> binnen het graafschap Leerdam. </w:t>
      </w:r>
    </w:p>
    <w:p w:rsidR="00253AA8" w:rsidRDefault="00BC5A54" w:rsidP="00253AA8">
      <w:pPr>
        <w:pStyle w:val="BusTic"/>
      </w:pPr>
      <w:r w:rsidRPr="00253AA8">
        <w:t>In </w:t>
      </w:r>
      <w:hyperlink r:id="rId18" w:tooltip="1820" w:history="1">
        <w:r w:rsidRPr="00253AA8">
          <w:rPr>
            <w:rStyle w:val="Hyperlink"/>
            <w:color w:val="000000" w:themeColor="text1"/>
            <w:u w:val="none"/>
          </w:rPr>
          <w:t>1820</w:t>
        </w:r>
      </w:hyperlink>
      <w:r w:rsidRPr="00253AA8">
        <w:t> werd Kedichem een zelfstandige gemeente met naast Kedichem de kernen </w:t>
      </w:r>
      <w:hyperlink r:id="rId19" w:tooltip="Oosterwijk (Zuid-Holland)" w:history="1">
        <w:r w:rsidRPr="00253AA8">
          <w:rPr>
            <w:rStyle w:val="Hyperlink"/>
            <w:color w:val="000000" w:themeColor="text1"/>
            <w:u w:val="none"/>
          </w:rPr>
          <w:t>Oosterwijk</w:t>
        </w:r>
      </w:hyperlink>
      <w:r w:rsidRPr="00253AA8">
        <w:t> en </w:t>
      </w:r>
      <w:hyperlink r:id="rId20" w:tooltip="Achterdijk (Zederik)" w:history="1">
        <w:r w:rsidRPr="00253AA8">
          <w:rPr>
            <w:rStyle w:val="Hyperlink"/>
            <w:color w:val="000000" w:themeColor="text1"/>
            <w:u w:val="none"/>
          </w:rPr>
          <w:t>Achterdijk</w:t>
        </w:r>
      </w:hyperlink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 xml:space="preserve">In datzelfde jaar brak de rivierdijk opnieuw door. </w:t>
      </w:r>
    </w:p>
    <w:p w:rsidR="00253AA8" w:rsidRDefault="00BC5A54" w:rsidP="00253AA8">
      <w:pPr>
        <w:pStyle w:val="BusTic"/>
      </w:pPr>
      <w:r w:rsidRPr="00253AA8">
        <w:t>In </w:t>
      </w:r>
      <w:hyperlink r:id="rId21" w:tooltip="1867" w:history="1">
        <w:r w:rsidRPr="00253AA8">
          <w:rPr>
            <w:rStyle w:val="Hyperlink"/>
            <w:color w:val="000000" w:themeColor="text1"/>
            <w:u w:val="none"/>
          </w:rPr>
          <w:t>1867</w:t>
        </w:r>
      </w:hyperlink>
      <w:r w:rsidRPr="00253AA8">
        <w:t xml:space="preserve"> werd de oude kerk afgebroken. </w:t>
      </w:r>
    </w:p>
    <w:p w:rsidR="00253AA8" w:rsidRDefault="00BC5A54" w:rsidP="00253AA8">
      <w:pPr>
        <w:pStyle w:val="BusTic"/>
      </w:pPr>
      <w:r w:rsidRPr="00253AA8">
        <w:t>Tegen de </w:t>
      </w:r>
      <w:r w:rsidR="00253AA8" w:rsidRPr="00253AA8">
        <w:t>middeleeuwse toren</w:t>
      </w:r>
      <w:r w:rsidRPr="00253AA8">
        <w:t xml:space="preserve"> werd een nieuwe kerk gebouwd. </w:t>
      </w:r>
    </w:p>
    <w:p w:rsidR="00253AA8" w:rsidRDefault="00BC5A54" w:rsidP="00253AA8">
      <w:pPr>
        <w:pStyle w:val="BusTic"/>
      </w:pPr>
      <w:r w:rsidRPr="00253AA8">
        <w:t>De vijf </w:t>
      </w:r>
      <w:hyperlink r:id="rId22" w:tooltip="Windmolen" w:history="1">
        <w:r w:rsidRPr="00253AA8">
          <w:rPr>
            <w:rStyle w:val="Hyperlink"/>
            <w:color w:val="000000" w:themeColor="text1"/>
            <w:u w:val="none"/>
          </w:rPr>
          <w:t>windmolens</w:t>
        </w:r>
      </w:hyperlink>
      <w:r w:rsidRPr="00253AA8">
        <w:t> die de polder "Kedichem en </w:t>
      </w:r>
      <w:hyperlink r:id="rId23" w:tooltip="Oosterwijk (Zuid-Holland)" w:history="1">
        <w:r w:rsidRPr="00253AA8">
          <w:rPr>
            <w:rStyle w:val="Hyperlink"/>
            <w:color w:val="000000" w:themeColor="text1"/>
            <w:u w:val="none"/>
          </w:rPr>
          <w:t>Oosterwijk</w:t>
        </w:r>
      </w:hyperlink>
      <w:r w:rsidRPr="00253AA8">
        <w:t>" tot dan hadden drooggehouden,</w:t>
      </w:r>
      <w:r w:rsidR="00253AA8">
        <w:t xml:space="preserve"> </w:t>
      </w:r>
      <w:r w:rsidRPr="00253AA8">
        <w:t>werden in </w:t>
      </w:r>
      <w:hyperlink r:id="rId24" w:tooltip="1883" w:history="1">
        <w:r w:rsidRPr="00253AA8">
          <w:rPr>
            <w:rStyle w:val="Hyperlink"/>
            <w:color w:val="000000" w:themeColor="text1"/>
            <w:u w:val="none"/>
          </w:rPr>
          <w:t>1883</w:t>
        </w:r>
      </w:hyperlink>
      <w:r w:rsidRPr="00253AA8">
        <w:t>vervangen door een </w:t>
      </w:r>
      <w:hyperlink r:id="rId25" w:tooltip="Stoomgemaal" w:history="1">
        <w:r w:rsidRPr="00253AA8">
          <w:rPr>
            <w:rStyle w:val="Hyperlink"/>
            <w:color w:val="000000" w:themeColor="text1"/>
            <w:u w:val="none"/>
          </w:rPr>
          <w:t>stoomgemaal</w:t>
        </w:r>
      </w:hyperlink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>In 1909 werd een </w:t>
      </w:r>
      <w:hyperlink r:id="rId26" w:tooltip="Gemeentehuis" w:history="1">
        <w:r w:rsidRPr="00253AA8">
          <w:rPr>
            <w:rStyle w:val="Hyperlink"/>
            <w:color w:val="000000" w:themeColor="text1"/>
            <w:u w:val="none"/>
          </w:rPr>
          <w:t>gemeentehuis</w:t>
        </w:r>
      </w:hyperlink>
      <w:r w:rsidR="00253AA8">
        <w:t xml:space="preserve"> </w:t>
      </w:r>
      <w:r w:rsidRPr="00253AA8">
        <w:t>gebouwd en in </w:t>
      </w:r>
      <w:hyperlink r:id="rId27" w:tooltip="1926" w:history="1">
        <w:r w:rsidRPr="00253AA8">
          <w:rPr>
            <w:rStyle w:val="Hyperlink"/>
            <w:color w:val="000000" w:themeColor="text1"/>
            <w:u w:val="none"/>
          </w:rPr>
          <w:t>1926</w:t>
        </w:r>
      </w:hyperlink>
      <w:r w:rsidRPr="00253AA8">
        <w:t> werd het stoomgemaal vervangen door een </w:t>
      </w:r>
      <w:hyperlink r:id="rId28" w:tooltip="Elektrisch gemaal" w:history="1">
        <w:r w:rsidRPr="00253AA8">
          <w:rPr>
            <w:rStyle w:val="Hyperlink"/>
            <w:color w:val="000000" w:themeColor="text1"/>
            <w:u w:val="none"/>
          </w:rPr>
          <w:t>elektrisch gemaal</w:t>
        </w:r>
      </w:hyperlink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>De </w:t>
      </w:r>
      <w:hyperlink r:id="rId29" w:tooltip="Veerboot" w:history="1">
        <w:r w:rsidRPr="00253AA8">
          <w:rPr>
            <w:rStyle w:val="Hyperlink"/>
            <w:color w:val="000000" w:themeColor="text1"/>
            <w:u w:val="none"/>
          </w:rPr>
          <w:t>veerdienst</w:t>
        </w:r>
      </w:hyperlink>
      <w:r w:rsidRPr="00253AA8">
        <w:t> over de Linge naar de </w:t>
      </w:r>
      <w:hyperlink r:id="rId30" w:tooltip="Buurtschap" w:history="1">
        <w:r w:rsidRPr="00253AA8">
          <w:rPr>
            <w:rStyle w:val="Hyperlink"/>
            <w:color w:val="000000" w:themeColor="text1"/>
            <w:u w:val="none"/>
          </w:rPr>
          <w:t>buurtschap</w:t>
        </w:r>
      </w:hyperlink>
      <w:r w:rsidRPr="00253AA8">
        <w:t> </w:t>
      </w:r>
      <w:proofErr w:type="spellStart"/>
      <w:r w:rsidRPr="00253AA8">
        <w:t>Vogelswerf</w:t>
      </w:r>
      <w:proofErr w:type="spellEnd"/>
      <w:r w:rsidRPr="00253AA8">
        <w:t xml:space="preserve"> werd in </w:t>
      </w:r>
      <w:hyperlink r:id="rId31" w:tooltip="1965" w:history="1">
        <w:r w:rsidRPr="00253AA8">
          <w:rPr>
            <w:rStyle w:val="Hyperlink"/>
            <w:color w:val="000000" w:themeColor="text1"/>
            <w:u w:val="none"/>
          </w:rPr>
          <w:t>1965</w:t>
        </w:r>
      </w:hyperlink>
      <w:r w:rsidRPr="00253AA8">
        <w:t> opgeheven. In </w:t>
      </w:r>
      <w:hyperlink r:id="rId32" w:tooltip="1974" w:history="1">
        <w:r w:rsidRPr="00253AA8">
          <w:rPr>
            <w:rStyle w:val="Hyperlink"/>
            <w:color w:val="000000" w:themeColor="text1"/>
            <w:u w:val="none"/>
          </w:rPr>
          <w:t>1974</w:t>
        </w:r>
      </w:hyperlink>
      <w:r w:rsidRPr="00253AA8">
        <w:t> werd een </w:t>
      </w:r>
      <w:hyperlink r:id="rId33" w:tooltip="Buurthuis" w:history="1">
        <w:r w:rsidRPr="00253AA8">
          <w:rPr>
            <w:rStyle w:val="Hyperlink"/>
            <w:color w:val="000000" w:themeColor="text1"/>
            <w:u w:val="none"/>
          </w:rPr>
          <w:t>dorpshuis</w:t>
        </w:r>
      </w:hyperlink>
      <w:r w:rsidRPr="00253AA8">
        <w:t xml:space="preserve"> gebouwd. </w:t>
      </w:r>
    </w:p>
    <w:p w:rsidR="00253AA8" w:rsidRDefault="00BC5A54" w:rsidP="00253AA8">
      <w:pPr>
        <w:pStyle w:val="BusTic"/>
      </w:pPr>
      <w:r w:rsidRPr="00253AA8">
        <w:t>Per </w:t>
      </w:r>
      <w:hyperlink r:id="rId34" w:tooltip="1 januari" w:history="1">
        <w:r w:rsidRPr="00253AA8">
          <w:rPr>
            <w:rStyle w:val="Hyperlink"/>
            <w:color w:val="000000" w:themeColor="text1"/>
            <w:u w:val="none"/>
          </w:rPr>
          <w:t>1 januari</w:t>
        </w:r>
      </w:hyperlink>
      <w:r w:rsidRPr="00253AA8">
        <w:t> </w:t>
      </w:r>
      <w:hyperlink r:id="rId35" w:tooltip="1986" w:history="1">
        <w:r w:rsidRPr="00253AA8">
          <w:rPr>
            <w:rStyle w:val="Hyperlink"/>
            <w:color w:val="000000" w:themeColor="text1"/>
            <w:u w:val="none"/>
          </w:rPr>
          <w:t>1986</w:t>
        </w:r>
      </w:hyperlink>
      <w:r w:rsidRPr="00253AA8">
        <w:t xml:space="preserve"> ging de gemeente Kedichem op in de gemeente Leerdam. </w:t>
      </w:r>
    </w:p>
    <w:p w:rsidR="00BC5A54" w:rsidRPr="00253AA8" w:rsidRDefault="00BC5A54" w:rsidP="00253AA8">
      <w:pPr>
        <w:pStyle w:val="BusTic"/>
      </w:pPr>
      <w:r w:rsidRPr="00253AA8">
        <w:t>De bevolking is via een </w:t>
      </w:r>
      <w:hyperlink r:id="rId36" w:tooltip="Dorpsraad (de pagina bestaat niet)" w:history="1">
        <w:r w:rsidRPr="00253AA8">
          <w:rPr>
            <w:rStyle w:val="Hyperlink"/>
            <w:color w:val="000000" w:themeColor="text1"/>
            <w:u w:val="none"/>
          </w:rPr>
          <w:t>dorpsraad</w:t>
        </w:r>
      </w:hyperlink>
      <w:r w:rsidRPr="00253AA8">
        <w:t> vertegenwoordigd in de gemeente Leerdam.</w:t>
      </w:r>
    </w:p>
    <w:p w:rsidR="00253AA8" w:rsidRDefault="00BC5A54" w:rsidP="00253AA8">
      <w:pPr>
        <w:pStyle w:val="BusTic"/>
      </w:pPr>
      <w:r w:rsidRPr="00253AA8">
        <w:t>Kedichem leefde eeuwenlang van landbouw; met name van de verbouw van</w:t>
      </w:r>
      <w:r w:rsidR="00253AA8">
        <w:t xml:space="preserve"> </w:t>
      </w:r>
      <w:hyperlink r:id="rId37" w:tooltip="Hennep" w:history="1">
        <w:r w:rsidRPr="00253AA8">
          <w:rPr>
            <w:rStyle w:val="Hyperlink"/>
            <w:color w:val="000000" w:themeColor="text1"/>
            <w:u w:val="none"/>
          </w:rPr>
          <w:t>hennep</w:t>
        </w:r>
      </w:hyperlink>
      <w:r w:rsidR="00253AA8">
        <w:rPr>
          <w:rStyle w:val="Hyperlink"/>
          <w:color w:val="000000" w:themeColor="text1"/>
          <w:u w:val="none"/>
        </w:rPr>
        <w:t xml:space="preserve"> </w:t>
      </w:r>
      <w:r w:rsidRPr="00253AA8">
        <w:t>voor</w:t>
      </w:r>
      <w:r w:rsidR="00253AA8">
        <w:t xml:space="preserve"> </w:t>
      </w:r>
      <w:hyperlink r:id="rId38" w:tooltip="Touw" w:history="1">
        <w:r w:rsidRPr="00253AA8">
          <w:rPr>
            <w:rStyle w:val="Hyperlink"/>
            <w:color w:val="000000" w:themeColor="text1"/>
            <w:u w:val="none"/>
          </w:rPr>
          <w:t>touw</w:t>
        </w:r>
      </w:hyperlink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 xml:space="preserve">Op de rivierklei langs de Linge bevinden zich veel fruitboomgaarden. </w:t>
      </w:r>
    </w:p>
    <w:p w:rsidR="00BC5A54" w:rsidRPr="00253AA8" w:rsidRDefault="00BC5A54" w:rsidP="00253AA8">
      <w:pPr>
        <w:pStyle w:val="BusTic"/>
      </w:pPr>
      <w:r w:rsidRPr="00253AA8">
        <w:t>Na een omvangrijke </w:t>
      </w:r>
      <w:hyperlink r:id="rId39" w:tooltip="Ruilverkaveling" w:history="1">
        <w:r w:rsidRPr="00253AA8">
          <w:rPr>
            <w:rStyle w:val="Hyperlink"/>
            <w:color w:val="000000" w:themeColor="text1"/>
            <w:u w:val="none"/>
          </w:rPr>
          <w:t>ruilverkaveling</w:t>
        </w:r>
      </w:hyperlink>
      <w:r w:rsidRPr="00253AA8">
        <w:t> zal in de </w:t>
      </w:r>
      <w:hyperlink r:id="rId40" w:tooltip="Uiterwaard" w:history="1">
        <w:r w:rsidRPr="00253AA8">
          <w:rPr>
            <w:rStyle w:val="Hyperlink"/>
            <w:color w:val="000000" w:themeColor="text1"/>
            <w:u w:val="none"/>
          </w:rPr>
          <w:t>uiterwaard</w:t>
        </w:r>
      </w:hyperlink>
      <w:r w:rsidRPr="00253AA8">
        <w:t> "de Eng" een bos worden aangeplant.</w:t>
      </w:r>
    </w:p>
    <w:p w:rsidR="00253AA8" w:rsidRDefault="00BC5A54" w:rsidP="00253AA8">
      <w:pPr>
        <w:pStyle w:val="BusTic"/>
      </w:pPr>
      <w:r w:rsidRPr="00253AA8">
        <w:t>Kedichem ligt aan de </w:t>
      </w:r>
      <w:hyperlink r:id="rId41" w:tooltip="Waterlinie" w:history="1">
        <w:r w:rsidRPr="00253AA8">
          <w:rPr>
            <w:rStyle w:val="Hyperlink"/>
            <w:color w:val="000000" w:themeColor="text1"/>
            <w:u w:val="none"/>
          </w:rPr>
          <w:t>Waterlinieroute</w:t>
        </w:r>
      </w:hyperlink>
      <w:r w:rsidRPr="00253AA8">
        <w:t xml:space="preserve">. </w:t>
      </w:r>
    </w:p>
    <w:p w:rsidR="00253AA8" w:rsidRDefault="00BC5A54" w:rsidP="00253AA8">
      <w:pPr>
        <w:pStyle w:val="BusTic"/>
      </w:pPr>
      <w:r w:rsidRPr="00253AA8">
        <w:t>Het dorp heeft sinds </w:t>
      </w:r>
      <w:hyperlink r:id="rId42" w:tooltip="4 juli" w:history="1">
        <w:r w:rsidRPr="00253AA8">
          <w:rPr>
            <w:rStyle w:val="Hyperlink"/>
            <w:color w:val="000000" w:themeColor="text1"/>
            <w:u w:val="none"/>
          </w:rPr>
          <w:t>4 juli</w:t>
        </w:r>
      </w:hyperlink>
      <w:r w:rsidRPr="00253AA8">
        <w:t> </w:t>
      </w:r>
      <w:hyperlink r:id="rId43" w:tooltip="1999" w:history="1">
        <w:r w:rsidRPr="00253AA8">
          <w:rPr>
            <w:rStyle w:val="Hyperlink"/>
            <w:color w:val="000000" w:themeColor="text1"/>
            <w:u w:val="none"/>
          </w:rPr>
          <w:t>1999</w:t>
        </w:r>
      </w:hyperlink>
      <w:r w:rsidRPr="00253AA8">
        <w:t> een </w:t>
      </w:r>
      <w:hyperlink r:id="rId44" w:tooltip="Partnerstad" w:history="1">
        <w:r w:rsidRPr="00253AA8">
          <w:rPr>
            <w:rStyle w:val="Hyperlink"/>
            <w:color w:val="000000" w:themeColor="text1"/>
            <w:u w:val="none"/>
          </w:rPr>
          <w:t>jumelage</w:t>
        </w:r>
      </w:hyperlink>
      <w:r w:rsidRPr="00253AA8">
        <w:t> met het</w:t>
      </w:r>
      <w:r w:rsidR="00253AA8">
        <w:t xml:space="preserve"> </w:t>
      </w:r>
      <w:hyperlink r:id="rId45" w:tooltip="Frankrijk" w:history="1">
        <w:r w:rsidRPr="00253AA8">
          <w:rPr>
            <w:rStyle w:val="Hyperlink"/>
            <w:color w:val="000000" w:themeColor="text1"/>
            <w:u w:val="none"/>
          </w:rPr>
          <w:t>Franse</w:t>
        </w:r>
      </w:hyperlink>
      <w:r w:rsidR="00253AA8">
        <w:rPr>
          <w:rStyle w:val="Hyperlink"/>
          <w:color w:val="000000" w:themeColor="text1"/>
          <w:u w:val="none"/>
        </w:rPr>
        <w:t xml:space="preserve"> </w:t>
      </w:r>
      <w:r w:rsidRPr="00253AA8">
        <w:t>dorp</w:t>
      </w:r>
      <w:r w:rsidR="00253AA8">
        <w:t xml:space="preserve"> </w:t>
      </w:r>
      <w:hyperlink r:id="rId46" w:tooltip="Laignelet" w:history="1">
        <w:proofErr w:type="spellStart"/>
        <w:r w:rsidRPr="00253AA8">
          <w:rPr>
            <w:rStyle w:val="Hyperlink"/>
            <w:color w:val="000000" w:themeColor="text1"/>
            <w:u w:val="none"/>
          </w:rPr>
          <w:t>Laignelet</w:t>
        </w:r>
        <w:proofErr w:type="spellEnd"/>
      </w:hyperlink>
      <w:r w:rsidR="00253AA8">
        <w:t xml:space="preserve"> </w:t>
      </w:r>
      <w:r w:rsidRPr="00253AA8">
        <w:t>bij</w:t>
      </w:r>
      <w:r w:rsidR="00253AA8">
        <w:t xml:space="preserve"> </w:t>
      </w:r>
      <w:hyperlink r:id="rId47" w:tooltip="Fougères" w:history="1">
        <w:proofErr w:type="spellStart"/>
        <w:r w:rsidRPr="00253AA8">
          <w:rPr>
            <w:rStyle w:val="Hyperlink"/>
            <w:color w:val="000000" w:themeColor="text1"/>
            <w:u w:val="none"/>
          </w:rPr>
          <w:t>Fougères</w:t>
        </w:r>
        <w:proofErr w:type="spellEnd"/>
      </w:hyperlink>
      <w:r w:rsidR="00253AA8">
        <w:rPr>
          <w:rStyle w:val="Hyperlink"/>
          <w:color w:val="000000" w:themeColor="text1"/>
          <w:u w:val="none"/>
        </w:rPr>
        <w:t xml:space="preserve"> </w:t>
      </w:r>
      <w:r w:rsidRPr="00253AA8">
        <w:t>(</w:t>
      </w:r>
      <w:proofErr w:type="spellStart"/>
      <w:r w:rsidRPr="00253AA8">
        <w:fldChar w:fldCharType="begin"/>
      </w:r>
      <w:r w:rsidRPr="00253AA8">
        <w:instrText xml:space="preserve"> HYPERLINK "http://nl.wikipedia.org/wiki/Ille-et-Vilaine" \o "Ille-et-Vilaine" </w:instrText>
      </w:r>
      <w:r w:rsidRPr="00253AA8">
        <w:fldChar w:fldCharType="separate"/>
      </w:r>
      <w:r w:rsidRPr="00253AA8">
        <w:rPr>
          <w:rStyle w:val="Hyperlink"/>
          <w:color w:val="000000" w:themeColor="text1"/>
          <w:u w:val="none"/>
        </w:rPr>
        <w:t>Ille</w:t>
      </w:r>
      <w:proofErr w:type="spellEnd"/>
      <w:r w:rsidRPr="00253AA8">
        <w:rPr>
          <w:rStyle w:val="Hyperlink"/>
          <w:color w:val="000000" w:themeColor="text1"/>
          <w:u w:val="none"/>
        </w:rPr>
        <w:t>-et-</w:t>
      </w:r>
      <w:proofErr w:type="spellStart"/>
      <w:r w:rsidRPr="00253AA8">
        <w:rPr>
          <w:rStyle w:val="Hyperlink"/>
          <w:color w:val="000000" w:themeColor="text1"/>
          <w:u w:val="none"/>
        </w:rPr>
        <w:t>Vilaine</w:t>
      </w:r>
      <w:proofErr w:type="spellEnd"/>
      <w:r w:rsidRPr="00253AA8">
        <w:fldChar w:fldCharType="end"/>
      </w:r>
      <w:r w:rsidRPr="00253AA8">
        <w:t xml:space="preserve">). </w:t>
      </w:r>
    </w:p>
    <w:p w:rsidR="00BC5A54" w:rsidRPr="00253AA8" w:rsidRDefault="00BC5A54" w:rsidP="00253AA8">
      <w:pPr>
        <w:pStyle w:val="BusTic"/>
      </w:pPr>
      <w:r w:rsidRPr="00253AA8">
        <w:t>In de zomer van </w:t>
      </w:r>
      <w:hyperlink r:id="rId48" w:tooltip="2004" w:history="1">
        <w:r w:rsidRPr="00253AA8">
          <w:rPr>
            <w:rStyle w:val="Hyperlink"/>
            <w:color w:val="000000" w:themeColor="text1"/>
            <w:u w:val="none"/>
          </w:rPr>
          <w:t>2004</w:t>
        </w:r>
      </w:hyperlink>
      <w:r w:rsidRPr="00253AA8">
        <w:t xml:space="preserve"> bracht een delegatie </w:t>
      </w:r>
      <w:proofErr w:type="spellStart"/>
      <w:r w:rsidRPr="00253AA8">
        <w:t>Kekummers</w:t>
      </w:r>
      <w:proofErr w:type="spellEnd"/>
      <w:r w:rsidRPr="00253AA8">
        <w:t xml:space="preserve"> een bezoek aan </w:t>
      </w:r>
      <w:proofErr w:type="spellStart"/>
      <w:r w:rsidRPr="00253AA8">
        <w:t>Laignelet</w:t>
      </w:r>
      <w:proofErr w:type="spellEnd"/>
      <w:r w:rsidRPr="00253AA8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49"/>
      <w:footerReference w:type="default" r:id="rId5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E9" w:rsidRDefault="00C73FE9" w:rsidP="00A64884">
      <w:r>
        <w:separator/>
      </w:r>
    </w:p>
  </w:endnote>
  <w:endnote w:type="continuationSeparator" w:id="0">
    <w:p w:rsidR="00C73FE9" w:rsidRDefault="00C73F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30F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E9" w:rsidRDefault="00C73FE9" w:rsidP="00A64884">
      <w:r>
        <w:separator/>
      </w:r>
    </w:p>
  </w:footnote>
  <w:footnote w:type="continuationSeparator" w:id="0">
    <w:p w:rsidR="00C73FE9" w:rsidRDefault="00C73F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3F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0959F1"/>
    <w:multiLevelType w:val="multilevel"/>
    <w:tmpl w:val="57D88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74D71"/>
    <w:multiLevelType w:val="multilevel"/>
    <w:tmpl w:val="4DFA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7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3AA8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30F9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635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5A54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3FE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53AA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53AA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9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97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2810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9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896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86" TargetMode="External"/><Relationship Id="rId18" Type="http://schemas.openxmlformats.org/officeDocument/2006/relationships/hyperlink" Target="http://nl.wikipedia.org/wiki/1820" TargetMode="External"/><Relationship Id="rId26" Type="http://schemas.openxmlformats.org/officeDocument/2006/relationships/hyperlink" Target="http://nl.wikipedia.org/wiki/Gemeentehuis" TargetMode="External"/><Relationship Id="rId39" Type="http://schemas.openxmlformats.org/officeDocument/2006/relationships/hyperlink" Target="http://nl.wikipedia.org/wiki/Ruilverkaveling" TargetMode="External"/><Relationship Id="rId21" Type="http://schemas.openxmlformats.org/officeDocument/2006/relationships/hyperlink" Target="http://nl.wikipedia.org/wiki/1867" TargetMode="External"/><Relationship Id="rId34" Type="http://schemas.openxmlformats.org/officeDocument/2006/relationships/hyperlink" Target="http://nl.wikipedia.org/wiki/1_januari" TargetMode="External"/><Relationship Id="rId42" Type="http://schemas.openxmlformats.org/officeDocument/2006/relationships/hyperlink" Target="http://nl.wikipedia.org/wiki/4_juli" TargetMode="External"/><Relationship Id="rId47" Type="http://schemas.openxmlformats.org/officeDocument/2006/relationships/hyperlink" Target="http://nl.wikipedia.org/wiki/Foug%C3%A8res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land" TargetMode="External"/><Relationship Id="rId29" Type="http://schemas.openxmlformats.org/officeDocument/2006/relationships/hyperlink" Target="http://nl.wikipedia.org/wiki/Veerboot" TargetMode="External"/><Relationship Id="rId11" Type="http://schemas.openxmlformats.org/officeDocument/2006/relationships/hyperlink" Target="http://nl.wikipedia.org/wiki/Leerdam" TargetMode="External"/><Relationship Id="rId24" Type="http://schemas.openxmlformats.org/officeDocument/2006/relationships/hyperlink" Target="http://nl.wikipedia.org/wiki/1883" TargetMode="External"/><Relationship Id="rId32" Type="http://schemas.openxmlformats.org/officeDocument/2006/relationships/hyperlink" Target="http://nl.wikipedia.org/wiki/1974" TargetMode="External"/><Relationship Id="rId37" Type="http://schemas.openxmlformats.org/officeDocument/2006/relationships/hyperlink" Target="http://nl.wikipedia.org/wiki/Hennep" TargetMode="External"/><Relationship Id="rId40" Type="http://schemas.openxmlformats.org/officeDocument/2006/relationships/hyperlink" Target="http://nl.wikipedia.org/wiki/Uiterwaard" TargetMode="External"/><Relationship Id="rId45" Type="http://schemas.openxmlformats.org/officeDocument/2006/relationships/hyperlink" Target="http://nl.wikipedia.org/wiki/Frankr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everwal" TargetMode="External"/><Relationship Id="rId23" Type="http://schemas.openxmlformats.org/officeDocument/2006/relationships/hyperlink" Target="http://nl.wikipedia.org/wiki/Oosterwijk_(Zuid-Holland)" TargetMode="External"/><Relationship Id="rId28" Type="http://schemas.openxmlformats.org/officeDocument/2006/relationships/hyperlink" Target="http://nl.wikipedia.org/wiki/Elektrisch_gemaal" TargetMode="External"/><Relationship Id="rId36" Type="http://schemas.openxmlformats.org/officeDocument/2006/relationships/hyperlink" Target="http://nl.wikipedia.org/w/index.php?title=Dorpsraad&amp;action=edit&amp;redlink=1" TargetMode="External"/><Relationship Id="rId49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1_36_N_5_3_1_E_type:city_scale:66000_region:NL&amp;pagename=Kedichem" TargetMode="External"/><Relationship Id="rId19" Type="http://schemas.openxmlformats.org/officeDocument/2006/relationships/hyperlink" Target="http://nl.wikipedia.org/wiki/Oosterwijk_(Zuid-Holland)" TargetMode="External"/><Relationship Id="rId31" Type="http://schemas.openxmlformats.org/officeDocument/2006/relationships/hyperlink" Target="http://nl.wikipedia.org/wiki/1965" TargetMode="External"/><Relationship Id="rId44" Type="http://schemas.openxmlformats.org/officeDocument/2006/relationships/hyperlink" Target="http://nl.wikipedia.org/wiki/Partnerstad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entrumpartij_(Nederland)" TargetMode="External"/><Relationship Id="rId22" Type="http://schemas.openxmlformats.org/officeDocument/2006/relationships/hyperlink" Target="http://nl.wikipedia.org/wiki/Windmolen" TargetMode="External"/><Relationship Id="rId27" Type="http://schemas.openxmlformats.org/officeDocument/2006/relationships/hyperlink" Target="http://nl.wikipedia.org/wiki/1926" TargetMode="External"/><Relationship Id="rId30" Type="http://schemas.openxmlformats.org/officeDocument/2006/relationships/hyperlink" Target="http://nl.wikipedia.org/wiki/Buurtschap" TargetMode="External"/><Relationship Id="rId35" Type="http://schemas.openxmlformats.org/officeDocument/2006/relationships/hyperlink" Target="http://nl.wikipedia.org/wiki/1986" TargetMode="External"/><Relationship Id="rId43" Type="http://schemas.openxmlformats.org/officeDocument/2006/relationships/hyperlink" Target="http://nl.wikipedia.org/wiki/1999" TargetMode="External"/><Relationship Id="rId48" Type="http://schemas.openxmlformats.org/officeDocument/2006/relationships/hyperlink" Target="http://nl.wikipedia.org/wiki/2004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nge_(rivier)" TargetMode="External"/><Relationship Id="rId17" Type="http://schemas.openxmlformats.org/officeDocument/2006/relationships/hyperlink" Target="http://nl.wikipedia.org/w/index.php?title=Schoutambacht&amp;action=edit&amp;redlink=1" TargetMode="External"/><Relationship Id="rId25" Type="http://schemas.openxmlformats.org/officeDocument/2006/relationships/hyperlink" Target="http://nl.wikipedia.org/wiki/Stoomgemaal" TargetMode="External"/><Relationship Id="rId33" Type="http://schemas.openxmlformats.org/officeDocument/2006/relationships/hyperlink" Target="http://nl.wikipedia.org/wiki/Buurthuis" TargetMode="External"/><Relationship Id="rId38" Type="http://schemas.openxmlformats.org/officeDocument/2006/relationships/hyperlink" Target="http://nl.wikipedia.org/wiki/Touw" TargetMode="External"/><Relationship Id="rId46" Type="http://schemas.openxmlformats.org/officeDocument/2006/relationships/hyperlink" Target="http://nl.wikipedia.org/wiki/Laignelet" TargetMode="External"/><Relationship Id="rId20" Type="http://schemas.openxmlformats.org/officeDocument/2006/relationships/hyperlink" Target="http://nl.wikipedia.org/wiki/Achterdijk_(Zederik)" TargetMode="External"/><Relationship Id="rId41" Type="http://schemas.openxmlformats.org/officeDocument/2006/relationships/hyperlink" Target="http://nl.wikipedia.org/wiki/Waterlini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2011-07-27T07:26:00Z</dcterms:created>
  <dcterms:modified xsi:type="dcterms:W3CDTF">2011-08-08T08:00:00Z</dcterms:modified>
  <cp:category>2011</cp:category>
</cp:coreProperties>
</file>