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05" w:rsidRPr="008C55E4" w:rsidRDefault="005D2F05" w:rsidP="005D2F05">
      <w:pPr>
        <w:pStyle w:val="Alinia6"/>
        <w:rPr>
          <w:rStyle w:val="Bijzonder"/>
        </w:rPr>
      </w:pPr>
      <w:bookmarkStart w:id="0" w:name="_GoBack"/>
      <w:r w:rsidRPr="008C55E4">
        <w:rPr>
          <w:rStyle w:val="Bijzonder"/>
        </w:rPr>
        <w:t>Katwijk - Verkeer en vervoer</w:t>
      </w:r>
    </w:p>
    <w:bookmarkEnd w:id="0"/>
    <w:p w:rsidR="005D2F05" w:rsidRDefault="005D2F05" w:rsidP="005D2F05">
      <w:pPr>
        <w:pStyle w:val="BusTic"/>
      </w:pPr>
      <w:r w:rsidRPr="008C55E4">
        <w:t>Katwijk is gelegen aan de </w:t>
      </w:r>
      <w:hyperlink r:id="rId8" w:tooltip="Rijksweg 44" w:history="1">
        <w:r w:rsidRPr="008C55E4">
          <w:rPr>
            <w:rStyle w:val="Hyperlink"/>
            <w:color w:val="000000" w:themeColor="text1"/>
            <w:u w:val="none"/>
          </w:rPr>
          <w:t>A44</w:t>
        </w:r>
      </w:hyperlink>
      <w:r w:rsidRPr="008C55E4">
        <w:t>. Dwars door de gemeente loopt de provinciale weg </w:t>
      </w:r>
      <w:hyperlink r:id="rId9" w:tooltip="Provinciale weg 206" w:history="1">
        <w:r w:rsidRPr="008C55E4">
          <w:rPr>
            <w:rStyle w:val="Hyperlink"/>
            <w:color w:val="000000" w:themeColor="text1"/>
            <w:u w:val="none"/>
          </w:rPr>
          <w:t>N206</w:t>
        </w:r>
      </w:hyperlink>
      <w:r w:rsidRPr="008C55E4">
        <w:t xml:space="preserve">. Katwijk moet het als gemeente met </w:t>
      </w:r>
      <w:r>
        <w:t xml:space="preserve">± </w:t>
      </w:r>
      <w:r w:rsidRPr="008C55E4">
        <w:t xml:space="preserve">62.000 inwoners stellen zonder treinverbinding. </w:t>
      </w:r>
    </w:p>
    <w:p w:rsidR="005D2F05" w:rsidRDefault="005D2F05" w:rsidP="005D2F05">
      <w:pPr>
        <w:pStyle w:val="BusTic"/>
      </w:pPr>
      <w:r w:rsidRPr="008C55E4">
        <w:t>Als gevolg van het </w:t>
      </w:r>
      <w:hyperlink r:id="rId10" w:tooltip="Lightrail" w:history="1">
        <w:r w:rsidRPr="008C55E4">
          <w:rPr>
            <w:rStyle w:val="Hyperlink"/>
            <w:color w:val="000000" w:themeColor="text1"/>
            <w:u w:val="none"/>
          </w:rPr>
          <w:t>lightrail</w:t>
        </w:r>
      </w:hyperlink>
      <w:r w:rsidRPr="008C55E4">
        <w:t>-project </w:t>
      </w:r>
      <w:proofErr w:type="spellStart"/>
      <w:r w:rsidRPr="008C55E4">
        <w:fldChar w:fldCharType="begin"/>
      </w:r>
      <w:r w:rsidRPr="008C55E4">
        <w:instrText xml:space="preserve"> HYPERLINK "http://nl.wikipedia.org/wiki/RijnGouwelijn" \o "RijnGouwelijn"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RijnGouwelijn</w:t>
      </w:r>
      <w:proofErr w:type="spellEnd"/>
      <w:r w:rsidRPr="008C55E4">
        <w:fldChar w:fldCharType="end"/>
      </w:r>
      <w:r w:rsidRPr="008C55E4">
        <w:t> zou Katwijk op zijn vroegst in </w:t>
      </w:r>
      <w:hyperlink r:id="rId11" w:tooltip="2013" w:history="1">
        <w:r w:rsidRPr="008C55E4">
          <w:rPr>
            <w:rStyle w:val="Hyperlink"/>
            <w:color w:val="000000" w:themeColor="text1"/>
            <w:u w:val="none"/>
          </w:rPr>
          <w:t>2013</w:t>
        </w:r>
      </w:hyperlink>
      <w:r w:rsidRPr="008C55E4">
        <w:t> een lightrailverbinding met </w:t>
      </w:r>
      <w:hyperlink r:id="rId12" w:tooltip="Leiden" w:history="1">
        <w:r w:rsidRPr="008C55E4">
          <w:rPr>
            <w:rStyle w:val="Hyperlink"/>
            <w:color w:val="000000" w:themeColor="text1"/>
            <w:u w:val="none"/>
          </w:rPr>
          <w:t>Leiden</w:t>
        </w:r>
      </w:hyperlink>
      <w:r w:rsidRPr="008C55E4">
        <w:t> en </w:t>
      </w:r>
      <w:hyperlink r:id="rId13" w:tooltip="Gouda" w:history="1">
        <w:r w:rsidRPr="008C55E4">
          <w:rPr>
            <w:rStyle w:val="Hyperlink"/>
            <w:color w:val="000000" w:themeColor="text1"/>
            <w:u w:val="none"/>
          </w:rPr>
          <w:t>Gouda</w:t>
        </w:r>
      </w:hyperlink>
      <w:r w:rsidRPr="008C55E4">
        <w:t xml:space="preserve"> kunnen hebben. </w:t>
      </w:r>
    </w:p>
    <w:p w:rsidR="005D2F05" w:rsidRDefault="005D2F05" w:rsidP="005D2F05">
      <w:pPr>
        <w:pStyle w:val="BusTic"/>
      </w:pPr>
      <w:r w:rsidRPr="008C55E4">
        <w:t>Dit is niet voor het eerst dat er </w:t>
      </w:r>
      <w:hyperlink r:id="rId14" w:tooltip="Tram" w:history="1">
        <w:r w:rsidRPr="008C55E4">
          <w:rPr>
            <w:rStyle w:val="Hyperlink"/>
            <w:color w:val="000000" w:themeColor="text1"/>
            <w:u w:val="none"/>
          </w:rPr>
          <w:t>trams</w:t>
        </w:r>
      </w:hyperlink>
      <w:r>
        <w:t xml:space="preserve"> </w:t>
      </w:r>
      <w:r w:rsidRPr="008C55E4">
        <w:t xml:space="preserve">zouden gaan rijden in Katwijk. </w:t>
      </w:r>
    </w:p>
    <w:p w:rsidR="005D2F05" w:rsidRDefault="005D2F05" w:rsidP="005D2F05">
      <w:pPr>
        <w:pStyle w:val="BusTic"/>
      </w:pPr>
      <w:r w:rsidRPr="008C55E4">
        <w:t>In </w:t>
      </w:r>
      <w:hyperlink r:id="rId15" w:tooltip="1881" w:history="1">
        <w:r w:rsidRPr="008C55E4">
          <w:rPr>
            <w:rStyle w:val="Hyperlink"/>
            <w:color w:val="000000" w:themeColor="text1"/>
            <w:u w:val="none"/>
          </w:rPr>
          <w:t>1881</w:t>
        </w:r>
      </w:hyperlink>
      <w:r w:rsidRPr="008C55E4">
        <w:t> opende de </w:t>
      </w:r>
      <w:proofErr w:type="spellStart"/>
      <w:r w:rsidRPr="008C55E4">
        <w:fldChar w:fldCharType="begin"/>
      </w:r>
      <w:r w:rsidRPr="008C55E4">
        <w:instrText xml:space="preserve"> HYPERLINK "http://nl.wikipedia.org/wiki/Rijnlandsche_Stoomtramweg-Maatschappij" \o "Rijnlandsche Stoomtramweg-Maatschappij"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RSTM</w:t>
      </w:r>
      <w:proofErr w:type="spellEnd"/>
      <w:r w:rsidRPr="008C55E4">
        <w:fldChar w:fldCharType="end"/>
      </w:r>
      <w:r w:rsidRPr="008C55E4">
        <w:t> een </w:t>
      </w:r>
      <w:hyperlink r:id="rId16" w:tooltip="Stoomtram" w:history="1">
        <w:r w:rsidRPr="008C55E4">
          <w:rPr>
            <w:rStyle w:val="Hyperlink"/>
            <w:color w:val="000000" w:themeColor="text1"/>
            <w:u w:val="none"/>
          </w:rPr>
          <w:t>stoomtramlijn</w:t>
        </w:r>
      </w:hyperlink>
      <w:r w:rsidRPr="008C55E4">
        <w:t xml:space="preserve"> tussen het westen en het oosten van Katwijk. </w:t>
      </w:r>
    </w:p>
    <w:p w:rsidR="005D2F05" w:rsidRDefault="005D2F05" w:rsidP="005D2F05">
      <w:pPr>
        <w:pStyle w:val="BusTic"/>
      </w:pPr>
      <w:r w:rsidRPr="008C55E4">
        <w:t>Later werd deze lijn verlengd tot</w:t>
      </w:r>
      <w:r>
        <w:t xml:space="preserve"> </w:t>
      </w:r>
      <w:r w:rsidRPr="008C55E4">
        <w:t>aan Leiden en tot aan </w:t>
      </w:r>
      <w:hyperlink r:id="rId17" w:tooltip="1961" w:history="1">
        <w:r w:rsidRPr="008C55E4">
          <w:rPr>
            <w:rStyle w:val="Hyperlink"/>
            <w:color w:val="000000" w:themeColor="text1"/>
            <w:u w:val="none"/>
          </w:rPr>
          <w:t>1961</w:t>
        </w:r>
      </w:hyperlink>
      <w:r w:rsidRPr="008C55E4">
        <w:t> heeft de </w:t>
      </w:r>
      <w:hyperlink r:id="rId18" w:tooltip="Blauwe Tram" w:history="1">
        <w:r w:rsidRPr="008C55E4">
          <w:rPr>
            <w:rStyle w:val="Hyperlink"/>
            <w:color w:val="000000" w:themeColor="text1"/>
            <w:u w:val="none"/>
          </w:rPr>
          <w:t>blauwe tram</w:t>
        </w:r>
      </w:hyperlink>
      <w:r w:rsidRPr="008C55E4">
        <w:t> van de </w:t>
      </w:r>
      <w:proofErr w:type="spellStart"/>
      <w:r w:rsidRPr="008C55E4">
        <w:fldChar w:fldCharType="begin"/>
      </w:r>
      <w:r w:rsidRPr="008C55E4">
        <w:instrText xml:space="preserve"> HYPERLINK "http://nl.wikipedia.org/wiki/Noord-Zuid-Hollandsche_Stoomtramweg-Maatschappij" \o "Noord-Zuid-Hollandsche Stoomtramweg-Maatschappij" </w:instrText>
      </w:r>
      <w:r w:rsidRPr="008C55E4">
        <w:fldChar w:fldCharType="separate"/>
      </w:r>
      <w:r w:rsidRPr="008C55E4">
        <w:rPr>
          <w:rStyle w:val="Hyperlink"/>
          <w:color w:val="000000" w:themeColor="text1"/>
          <w:u w:val="none"/>
        </w:rPr>
        <w:t>NZH</w:t>
      </w:r>
      <w:proofErr w:type="spellEnd"/>
      <w:r w:rsidRPr="008C55E4">
        <w:fldChar w:fldCharType="end"/>
      </w:r>
      <w:r w:rsidRPr="008C55E4">
        <w:t xml:space="preserve"> die lijn uitgevoerd. </w:t>
      </w:r>
    </w:p>
    <w:p w:rsidR="005D2F05" w:rsidRDefault="005D2F05" w:rsidP="005D2F05">
      <w:pPr>
        <w:pStyle w:val="BusTic"/>
      </w:pPr>
      <w:r w:rsidRPr="008C55E4">
        <w:t>Op dit moment rijden er aan openbaar vervoer in Katwijk enkel bussen (met uitzondering van de </w:t>
      </w:r>
      <w:hyperlink r:id="rId19" w:tooltip="Stoomtrein Valkenburgse Meer" w:history="1">
        <w:r w:rsidRPr="008C55E4">
          <w:rPr>
            <w:rStyle w:val="Hyperlink"/>
            <w:color w:val="000000" w:themeColor="text1"/>
            <w:u w:val="none"/>
          </w:rPr>
          <w:t>SVM-museumtramlijn</w:t>
        </w:r>
      </w:hyperlink>
      <w:r w:rsidRPr="008C55E4">
        <w:t xml:space="preserve">). </w:t>
      </w:r>
    </w:p>
    <w:p w:rsidR="005D2F05" w:rsidRPr="008C55E4" w:rsidRDefault="005D2F05" w:rsidP="005D2F05">
      <w:pPr>
        <w:pStyle w:val="BusTic"/>
      </w:pPr>
      <w:r w:rsidRPr="008C55E4">
        <w:t>Behalve de buslijnen 33, </w:t>
      </w:r>
      <w:hyperlink r:id="rId20" w:tooltip="Buslijn 36/37/38 (Katwijk)" w:history="1">
        <w:r w:rsidRPr="008C55E4">
          <w:rPr>
            <w:rStyle w:val="Hyperlink"/>
            <w:color w:val="000000" w:themeColor="text1"/>
            <w:u w:val="none"/>
          </w:rPr>
          <w:t>36, 37 en 38</w:t>
        </w:r>
      </w:hyperlink>
      <w:r w:rsidRPr="008C55E4">
        <w:t> naar Leiden, rijden er ook bussen naar</w:t>
      </w:r>
      <w:r>
        <w:t xml:space="preserve"> </w:t>
      </w:r>
      <w:hyperlink r:id="rId21" w:tooltip="Noordwijk (Zuid-Holland)" w:history="1">
        <w:r w:rsidRPr="008C55E4">
          <w:rPr>
            <w:rStyle w:val="Hyperlink"/>
            <w:color w:val="000000" w:themeColor="text1"/>
            <w:u w:val="none"/>
          </w:rPr>
          <w:t>Noordwijk</w:t>
        </w:r>
      </w:hyperlink>
      <w:r>
        <w:t xml:space="preserve">, </w:t>
      </w:r>
      <w:hyperlink r:id="rId22" w:tooltip="Den Haag" w:history="1">
        <w:r w:rsidRPr="008C55E4">
          <w:rPr>
            <w:rStyle w:val="Hyperlink"/>
            <w:color w:val="000000" w:themeColor="text1"/>
            <w:u w:val="none"/>
          </w:rPr>
          <w:t>Den Haag</w:t>
        </w:r>
      </w:hyperlink>
      <w:r w:rsidRPr="008C55E4">
        <w:t> en </w:t>
      </w:r>
      <w:hyperlink r:id="rId23" w:tooltip="Haarlem" w:history="1">
        <w:r w:rsidRPr="008C55E4">
          <w:rPr>
            <w:rStyle w:val="Hyperlink"/>
            <w:color w:val="000000" w:themeColor="text1"/>
            <w:u w:val="none"/>
          </w:rPr>
          <w:t>Haarlem</w:t>
        </w:r>
      </w:hyperlink>
      <w:r w:rsidRPr="008C55E4">
        <w:t>.</w:t>
      </w:r>
    </w:p>
    <w:p w:rsidR="005D2F05" w:rsidRDefault="005D2F05" w:rsidP="005D2F05">
      <w:pPr>
        <w:pStyle w:val="BusTic"/>
      </w:pPr>
      <w:r w:rsidRPr="008C55E4">
        <w:t xml:space="preserve">In de onlangs verschenen Brede Structuurvisie staan plannen vermeld voor een nieuwe ringweg, die nodig is vanwege de sterke groei van Katwijk. </w:t>
      </w:r>
    </w:p>
    <w:p w:rsidR="005D2F05" w:rsidRDefault="005D2F05" w:rsidP="005D2F05">
      <w:pPr>
        <w:pStyle w:val="BusTic"/>
      </w:pPr>
      <w:r w:rsidRPr="008C55E4">
        <w:t xml:space="preserve">Omdat, gezien de ligging, de ringweg niet helemaal rondom Katwijk kan gaan, zal de westkant van de ring over de huidige </w:t>
      </w:r>
      <w:proofErr w:type="spellStart"/>
      <w:r w:rsidRPr="008C55E4">
        <w:t>Provincialeweg</w:t>
      </w:r>
      <w:proofErr w:type="spellEnd"/>
      <w:r w:rsidRPr="008C55E4">
        <w:t xml:space="preserve"> (thans N206-Noord) lopen. </w:t>
      </w:r>
    </w:p>
    <w:p w:rsidR="005D2F05" w:rsidRDefault="005D2F05" w:rsidP="005D2F05">
      <w:pPr>
        <w:pStyle w:val="BusTic"/>
      </w:pPr>
      <w:r w:rsidRPr="008C55E4">
        <w:t xml:space="preserve">De zuidkant zal over de huidige Ir. </w:t>
      </w:r>
      <w:proofErr w:type="spellStart"/>
      <w:r w:rsidRPr="008C55E4">
        <w:t>Tjalmaweg</w:t>
      </w:r>
      <w:proofErr w:type="spellEnd"/>
      <w:r w:rsidRPr="008C55E4">
        <w:t xml:space="preserve"> (thans N206-Zuid) lopen, die hiervoor verbreed moet worden. </w:t>
      </w:r>
    </w:p>
    <w:p w:rsidR="005D2F05" w:rsidRDefault="005D2F05" w:rsidP="005D2F05">
      <w:pPr>
        <w:pStyle w:val="BusTic"/>
      </w:pPr>
      <w:r w:rsidRPr="008C55E4">
        <w:t xml:space="preserve">De huidige A44 zal de oostkant van de ring worden en de noordzijde zal een nieuw aan te leggen verbindingsweg worden die de A44 weer met de Provinciale weg verbindt. </w:t>
      </w:r>
    </w:p>
    <w:p w:rsidR="005D2F05" w:rsidRPr="008C55E4" w:rsidRDefault="005D2F05" w:rsidP="005D2F05">
      <w:pPr>
        <w:pStyle w:val="BusTic"/>
      </w:pPr>
      <w:r w:rsidRPr="008C55E4">
        <w:t>Doel hierbij is het (toenemende) verkeer uit de kernen te weren en tevens om verkeer van en naar de randgemeenten snel naar de A44 te leiden.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00" w:rsidRDefault="00502300" w:rsidP="00A64884">
      <w:r>
        <w:separator/>
      </w:r>
    </w:p>
  </w:endnote>
  <w:endnote w:type="continuationSeparator" w:id="0">
    <w:p w:rsidR="00502300" w:rsidRDefault="005023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2F0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00" w:rsidRDefault="00502300" w:rsidP="00A64884">
      <w:r>
        <w:separator/>
      </w:r>
    </w:p>
  </w:footnote>
  <w:footnote w:type="continuationSeparator" w:id="0">
    <w:p w:rsidR="00502300" w:rsidRDefault="005023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23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300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2F05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jksweg_44" TargetMode="External"/><Relationship Id="rId13" Type="http://schemas.openxmlformats.org/officeDocument/2006/relationships/hyperlink" Target="http://nl.wikipedia.org/wiki/Gouda" TargetMode="External"/><Relationship Id="rId18" Type="http://schemas.openxmlformats.org/officeDocument/2006/relationships/hyperlink" Target="http://nl.wikipedia.org/wiki/Blauwe_Tra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oordwijk_(Zuid-Hol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iden" TargetMode="External"/><Relationship Id="rId17" Type="http://schemas.openxmlformats.org/officeDocument/2006/relationships/hyperlink" Target="http://nl.wikipedia.org/wiki/196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oomtram" TargetMode="External"/><Relationship Id="rId20" Type="http://schemas.openxmlformats.org/officeDocument/2006/relationships/hyperlink" Target="http://nl.wikipedia.org/wiki/Buslijn_36/37/38_(Katwijk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2013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81" TargetMode="External"/><Relationship Id="rId23" Type="http://schemas.openxmlformats.org/officeDocument/2006/relationships/hyperlink" Target="http://nl.wikipedia.org/wiki/Haarlem" TargetMode="External"/><Relationship Id="rId10" Type="http://schemas.openxmlformats.org/officeDocument/2006/relationships/hyperlink" Target="http://nl.wikipedia.org/wiki/Lightrail" TargetMode="External"/><Relationship Id="rId19" Type="http://schemas.openxmlformats.org/officeDocument/2006/relationships/hyperlink" Target="http://nl.wikipedia.org/wiki/Stoomtrein_Valkenburgse_M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rovinciale_weg_206" TargetMode="External"/><Relationship Id="rId14" Type="http://schemas.openxmlformats.org/officeDocument/2006/relationships/hyperlink" Target="http://nl.wikipedia.org/wiki/Tram" TargetMode="External"/><Relationship Id="rId22" Type="http://schemas.openxmlformats.org/officeDocument/2006/relationships/hyperlink" Target="http://nl.wikipedia.org/wiki/Den_Haa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2011-08-08T07:36:00Z</dcterms:created>
  <dcterms:modified xsi:type="dcterms:W3CDTF">2011-08-08T07:36:00Z</dcterms:modified>
  <cp:category>2011</cp:category>
</cp:coreProperties>
</file>