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E" w:rsidRPr="00C3636E" w:rsidRDefault="001317EB" w:rsidP="00C3636E">
      <w:pPr>
        <w:pStyle w:val="Alinia6"/>
        <w:rPr>
          <w:rStyle w:val="Plaats"/>
        </w:rPr>
      </w:pPr>
      <w:r w:rsidRPr="00C3636E">
        <w:rPr>
          <w:rStyle w:val="Plaats"/>
        </w:rPr>
        <w:t>Kaag (dorp)</w:t>
      </w:r>
      <w:r w:rsidR="00C3636E" w:rsidRPr="00C3636E">
        <w:rPr>
          <w:rStyle w:val="Plaats"/>
        </w:rPr>
        <w:tab/>
      </w:r>
      <w:r w:rsidR="00C3636E" w:rsidRPr="00C3636E">
        <w:rPr>
          <w:rStyle w:val="Plaats"/>
        </w:rPr>
        <w:tab/>
      </w:r>
      <w:r w:rsidR="00C3636E" w:rsidRPr="00C3636E">
        <w:rPr>
          <w:rStyle w:val="Plaats"/>
        </w:rPr>
        <w:drawing>
          <wp:inline distT="0" distB="0" distL="0" distR="0" wp14:anchorId="39143580" wp14:editId="57553AA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6E" w:rsidRPr="00C3636E">
        <w:rPr>
          <w:rStyle w:val="Plaats"/>
        </w:rPr>
        <w:t> </w:t>
      </w:r>
      <w:hyperlink r:id="rId10" w:history="1">
        <w:r w:rsidR="00C3636E" w:rsidRPr="00C3636E">
          <w:rPr>
            <w:rStyle w:val="Plaats"/>
          </w:rPr>
          <w:t xml:space="preserve">52° 12' NB 4° 33' </w:t>
        </w:r>
        <w:proofErr w:type="spellStart"/>
        <w:r w:rsidR="00C3636E" w:rsidRPr="00C3636E">
          <w:rPr>
            <w:rStyle w:val="Plaats"/>
          </w:rPr>
          <w:t>OL</w:t>
        </w:r>
        <w:proofErr w:type="spellEnd"/>
      </w:hyperlink>
    </w:p>
    <w:p w:rsidR="00C3636E" w:rsidRDefault="001317EB" w:rsidP="00C3636E">
      <w:pPr>
        <w:pStyle w:val="BusTic"/>
      </w:pPr>
      <w:r w:rsidRPr="00C3636E">
        <w:rPr>
          <w:bCs/>
        </w:rPr>
        <w:t>Kaag</w:t>
      </w:r>
      <w:r w:rsidRPr="00C3636E">
        <w:t> is een </w:t>
      </w:r>
      <w:hyperlink r:id="rId11" w:tooltip="Dorp" w:history="1">
        <w:r w:rsidRPr="00C3636E">
          <w:rPr>
            <w:rStyle w:val="Hyperlink"/>
            <w:color w:val="000000" w:themeColor="text1"/>
            <w:u w:val="none"/>
          </w:rPr>
          <w:t>dorp</w:t>
        </w:r>
      </w:hyperlink>
      <w:r w:rsidRPr="00C3636E">
        <w:t> in de gemeente </w:t>
      </w:r>
      <w:hyperlink r:id="rId12" w:tooltip="Kaag en Braassem" w:history="1">
        <w:r w:rsidRPr="00C3636E">
          <w:rPr>
            <w:rStyle w:val="Hyperlink"/>
            <w:color w:val="000000" w:themeColor="text1"/>
            <w:u w:val="none"/>
          </w:rPr>
          <w:t xml:space="preserve">Kaag en </w:t>
        </w:r>
        <w:proofErr w:type="spellStart"/>
        <w:r w:rsidRPr="00C3636E">
          <w:rPr>
            <w:rStyle w:val="Hyperlink"/>
            <w:color w:val="000000" w:themeColor="text1"/>
            <w:u w:val="none"/>
          </w:rPr>
          <w:t>Braassem</w:t>
        </w:r>
        <w:proofErr w:type="spellEnd"/>
      </w:hyperlink>
      <w:r w:rsidRPr="00C3636E">
        <w:t>, in de </w:t>
      </w:r>
      <w:hyperlink r:id="rId13" w:tooltip="Provincie" w:history="1">
        <w:r w:rsidRPr="00C3636E">
          <w:rPr>
            <w:rStyle w:val="Hyperlink"/>
            <w:color w:val="000000" w:themeColor="text1"/>
            <w:u w:val="none"/>
          </w:rPr>
          <w:t>provincie</w:t>
        </w:r>
      </w:hyperlink>
      <w:r w:rsidRPr="00C3636E">
        <w:t> </w:t>
      </w:r>
      <w:hyperlink r:id="rId14" w:tooltip="Zuid-Holland" w:history="1">
        <w:r w:rsidRPr="00C3636E">
          <w:rPr>
            <w:rStyle w:val="Hyperlink"/>
            <w:color w:val="000000" w:themeColor="text1"/>
            <w:u w:val="none"/>
          </w:rPr>
          <w:t>Zuid-Holland</w:t>
        </w:r>
      </w:hyperlink>
      <w:r w:rsidRPr="00C3636E">
        <w:t xml:space="preserve">. </w:t>
      </w:r>
    </w:p>
    <w:p w:rsidR="00C3636E" w:rsidRDefault="001317EB" w:rsidP="00C3636E">
      <w:pPr>
        <w:pStyle w:val="BusTic"/>
      </w:pPr>
      <w:r w:rsidRPr="00C3636E">
        <w:t>De plaatsnaam wordt ook wel geschreven als </w:t>
      </w:r>
      <w:r w:rsidRPr="00C3636E">
        <w:rPr>
          <w:bCs/>
        </w:rPr>
        <w:t>De Kaag</w:t>
      </w:r>
      <w:r w:rsidRPr="00C3636E">
        <w:t xml:space="preserve">. </w:t>
      </w:r>
    </w:p>
    <w:p w:rsidR="00C3636E" w:rsidRDefault="001317EB" w:rsidP="00C3636E">
      <w:pPr>
        <w:pStyle w:val="BusTic"/>
      </w:pPr>
      <w:r w:rsidRPr="00C3636E">
        <w:t>Het is gelegen op het </w:t>
      </w:r>
      <w:proofErr w:type="spellStart"/>
      <w:r w:rsidRPr="00C3636E">
        <w:rPr>
          <w:bCs/>
        </w:rPr>
        <w:t>Kagereiland</w:t>
      </w:r>
      <w:proofErr w:type="spellEnd"/>
      <w:r w:rsidRPr="00C3636E">
        <w:t> in de </w:t>
      </w:r>
      <w:proofErr w:type="spellStart"/>
      <w:r w:rsidRPr="00C3636E">
        <w:fldChar w:fldCharType="begin"/>
      </w:r>
      <w:r w:rsidRPr="00C3636E">
        <w:instrText xml:space="preserve"> HYPERLINK "http://nl.wikipedia.org/wiki/Kagerplassen" \o "Kagerplassen" </w:instrText>
      </w:r>
      <w:r w:rsidRPr="00C3636E">
        <w:fldChar w:fldCharType="separate"/>
      </w:r>
      <w:r w:rsidRPr="00C3636E">
        <w:rPr>
          <w:rStyle w:val="Hyperlink"/>
          <w:color w:val="000000" w:themeColor="text1"/>
          <w:u w:val="none"/>
        </w:rPr>
        <w:t>Kagerplassen</w:t>
      </w:r>
      <w:proofErr w:type="spellEnd"/>
      <w:r w:rsidRPr="00C3636E">
        <w:fldChar w:fldCharType="end"/>
      </w:r>
      <w:r w:rsidRPr="00C3636E">
        <w:t>, de enige manier om er te komen is vanuit</w:t>
      </w:r>
      <w:r w:rsidR="00C3636E">
        <w:t xml:space="preserve"> </w:t>
      </w:r>
      <w:hyperlink r:id="rId15" w:tooltip="Buitenkaag" w:history="1">
        <w:r w:rsidRPr="00C3636E">
          <w:rPr>
            <w:rStyle w:val="Hyperlink"/>
            <w:color w:val="000000" w:themeColor="text1"/>
            <w:u w:val="none"/>
          </w:rPr>
          <w:t>Buitenkaag</w:t>
        </w:r>
      </w:hyperlink>
      <w:r w:rsidRPr="00C3636E">
        <w:t> met een </w:t>
      </w:r>
      <w:hyperlink r:id="rId16" w:tooltip="Veerpont" w:history="1">
        <w:r w:rsidRPr="00C3636E">
          <w:rPr>
            <w:rStyle w:val="Hyperlink"/>
            <w:color w:val="000000" w:themeColor="text1"/>
            <w:u w:val="none"/>
          </w:rPr>
          <w:t>pontje</w:t>
        </w:r>
      </w:hyperlink>
      <w:r w:rsidRPr="00C3636E">
        <w:t> over de </w:t>
      </w:r>
      <w:hyperlink r:id="rId17" w:tooltip="Ringvaart van de Haarlemmermeerpolder" w:history="1">
        <w:r w:rsidRPr="00C3636E">
          <w:rPr>
            <w:rStyle w:val="Hyperlink"/>
            <w:color w:val="000000" w:themeColor="text1"/>
            <w:u w:val="none"/>
          </w:rPr>
          <w:t>ringvaart</w:t>
        </w:r>
      </w:hyperlink>
      <w:r w:rsidRPr="00C3636E">
        <w:t> van de </w:t>
      </w:r>
      <w:hyperlink r:id="rId18" w:tooltip="Haarlemmermeer" w:history="1">
        <w:r w:rsidRPr="00C3636E">
          <w:rPr>
            <w:rStyle w:val="Hyperlink"/>
            <w:color w:val="000000" w:themeColor="text1"/>
            <w:u w:val="none"/>
          </w:rPr>
          <w:t>Haarlemmermeer</w:t>
        </w:r>
      </w:hyperlink>
      <w:r w:rsidRPr="00C3636E">
        <w:t xml:space="preserve">. </w:t>
      </w:r>
    </w:p>
    <w:p w:rsidR="00C3636E" w:rsidRDefault="001317EB" w:rsidP="00C3636E">
      <w:pPr>
        <w:pStyle w:val="BusTic"/>
      </w:pPr>
      <w:r w:rsidRPr="00C3636E">
        <w:t>In de zomer is er sprake van veel </w:t>
      </w:r>
      <w:hyperlink r:id="rId19" w:tooltip="Toerisme" w:history="1">
        <w:r w:rsidRPr="00C3636E">
          <w:rPr>
            <w:rStyle w:val="Hyperlink"/>
            <w:color w:val="000000" w:themeColor="text1"/>
            <w:u w:val="none"/>
          </w:rPr>
          <w:t>toerisme</w:t>
        </w:r>
      </w:hyperlink>
      <w:r w:rsidRPr="00C3636E">
        <w:t>, dankzij de uitgebreide mogelijkheden om te </w:t>
      </w:r>
      <w:hyperlink r:id="rId20" w:tooltip="Watersport" w:history="1">
        <w:r w:rsidRPr="00C3636E">
          <w:rPr>
            <w:rStyle w:val="Hyperlink"/>
            <w:color w:val="000000" w:themeColor="text1"/>
            <w:u w:val="none"/>
          </w:rPr>
          <w:t>watersporten</w:t>
        </w:r>
      </w:hyperlink>
      <w:r w:rsidRPr="00C3636E">
        <w:t xml:space="preserve">. </w:t>
      </w:r>
    </w:p>
    <w:p w:rsidR="001317EB" w:rsidRPr="00C3636E" w:rsidRDefault="001317EB" w:rsidP="00C3636E">
      <w:pPr>
        <w:pStyle w:val="BusTic"/>
      </w:pPr>
      <w:r w:rsidRPr="00C3636E">
        <w:t>Er is echter slechts een klein aantal inwoners afhankelijk van het toerisme, het merendeel van de inwoners is werkzaam buiten het eiland.</w:t>
      </w:r>
    </w:p>
    <w:p w:rsidR="00C3636E" w:rsidRDefault="001317EB" w:rsidP="00C3636E">
      <w:pPr>
        <w:pStyle w:val="BusTic"/>
      </w:pPr>
      <w:r w:rsidRPr="00C3636E">
        <w:t>Prominent aanwezig op het eiland is scheepswerf </w:t>
      </w:r>
      <w:hyperlink r:id="rId21" w:tooltip="Royal van Lent (de pagina bestaat niet)" w:history="1">
        <w:r w:rsidRPr="00C3636E">
          <w:rPr>
            <w:rStyle w:val="Hyperlink"/>
            <w:color w:val="000000" w:themeColor="text1"/>
            <w:u w:val="none"/>
          </w:rPr>
          <w:t>Royal van Lent</w:t>
        </w:r>
      </w:hyperlink>
      <w:r w:rsidRPr="00C3636E">
        <w:t>, onderdeel van </w:t>
      </w:r>
      <w:proofErr w:type="spellStart"/>
      <w:r w:rsidRPr="00C3636E">
        <w:fldChar w:fldCharType="begin"/>
      </w:r>
      <w:r w:rsidRPr="00C3636E">
        <w:instrText xml:space="preserve"> HYPERLINK "http://nl.wikipedia.org/wiki/Feadship" \o "Feadship" </w:instrText>
      </w:r>
      <w:r w:rsidRPr="00C3636E">
        <w:fldChar w:fldCharType="separate"/>
      </w:r>
      <w:r w:rsidRPr="00C3636E">
        <w:rPr>
          <w:rStyle w:val="Hyperlink"/>
          <w:color w:val="000000" w:themeColor="text1"/>
          <w:u w:val="none"/>
        </w:rPr>
        <w:t>Feadship</w:t>
      </w:r>
      <w:proofErr w:type="spellEnd"/>
      <w:r w:rsidRPr="00C3636E">
        <w:fldChar w:fldCharType="end"/>
      </w:r>
      <w:r w:rsidRPr="00C3636E">
        <w:t xml:space="preserve">, bouwers van mega-jachten. </w:t>
      </w:r>
    </w:p>
    <w:p w:rsidR="00C3636E" w:rsidRDefault="001317EB" w:rsidP="00C3636E">
      <w:pPr>
        <w:pStyle w:val="BusTic"/>
      </w:pPr>
      <w:r w:rsidRPr="00C3636E">
        <w:t>De scheepswerf is al sinds </w:t>
      </w:r>
      <w:hyperlink r:id="rId22" w:tooltip="1849" w:history="1">
        <w:r w:rsidRPr="00C3636E">
          <w:rPr>
            <w:rStyle w:val="Hyperlink"/>
            <w:color w:val="000000" w:themeColor="text1"/>
            <w:u w:val="none"/>
          </w:rPr>
          <w:t>1849</w:t>
        </w:r>
      </w:hyperlink>
      <w:r w:rsidRPr="00C3636E">
        <w:t> gevestigd op het eiland, en de loods is een gezichtsbepalende</w:t>
      </w:r>
      <w:r w:rsidR="00C3636E">
        <w:t xml:space="preserve"> </w:t>
      </w:r>
      <w:r w:rsidRPr="00C3636E">
        <w:t xml:space="preserve">constructie op het eiland. </w:t>
      </w:r>
    </w:p>
    <w:p w:rsidR="001317EB" w:rsidRPr="00C3636E" w:rsidRDefault="001317EB" w:rsidP="00C3636E">
      <w:pPr>
        <w:pStyle w:val="BusTic"/>
      </w:pPr>
      <w:r w:rsidRPr="00C3636E">
        <w:t>Het eiland trok diverse kunstenaars, zoals </w:t>
      </w:r>
      <w:hyperlink r:id="rId23" w:tooltip="Cornelis Vreedenburgh" w:history="1">
        <w:r w:rsidRPr="00C3636E">
          <w:rPr>
            <w:rStyle w:val="Hyperlink"/>
            <w:color w:val="000000" w:themeColor="text1"/>
            <w:u w:val="none"/>
          </w:rPr>
          <w:t xml:space="preserve">Cornelis </w:t>
        </w:r>
        <w:proofErr w:type="spellStart"/>
        <w:r w:rsidRPr="00C3636E">
          <w:rPr>
            <w:rStyle w:val="Hyperlink"/>
            <w:color w:val="000000" w:themeColor="text1"/>
            <w:u w:val="none"/>
          </w:rPr>
          <w:t>Vreedenburgh</w:t>
        </w:r>
        <w:proofErr w:type="spellEnd"/>
      </w:hyperlink>
      <w:r w:rsidRPr="00C3636E">
        <w:t> en </w:t>
      </w:r>
      <w:hyperlink r:id="rId24" w:tooltip="Marinus Heijnes" w:history="1">
        <w:r w:rsidRPr="00C3636E">
          <w:rPr>
            <w:rStyle w:val="Hyperlink"/>
            <w:color w:val="000000" w:themeColor="text1"/>
            <w:u w:val="none"/>
          </w:rPr>
          <w:t xml:space="preserve">Marinus </w:t>
        </w:r>
        <w:proofErr w:type="spellStart"/>
        <w:r w:rsidRPr="00C3636E">
          <w:rPr>
            <w:rStyle w:val="Hyperlink"/>
            <w:color w:val="000000" w:themeColor="text1"/>
            <w:u w:val="none"/>
          </w:rPr>
          <w:t>Heijnes</w:t>
        </w:r>
        <w:proofErr w:type="spellEnd"/>
      </w:hyperlink>
    </w:p>
    <w:p w:rsidR="00C3636E" w:rsidRDefault="001317EB" w:rsidP="00C3636E">
      <w:pPr>
        <w:pStyle w:val="BusTic"/>
      </w:pPr>
      <w:r w:rsidRPr="00C3636E">
        <w:t xml:space="preserve">De naam </w:t>
      </w:r>
      <w:proofErr w:type="spellStart"/>
      <w:r w:rsidRPr="00C3636E">
        <w:t>Kaghe</w:t>
      </w:r>
      <w:proofErr w:type="spellEnd"/>
      <w:r w:rsidRPr="00C3636E">
        <w:t xml:space="preserve">, wat "buitendijks land" betekent, komt voor het eerst voor in 1308. </w:t>
      </w:r>
    </w:p>
    <w:p w:rsidR="00C3636E" w:rsidRDefault="001317EB" w:rsidP="00C3636E">
      <w:pPr>
        <w:pStyle w:val="BusTic"/>
      </w:pPr>
      <w:r w:rsidRPr="00C3636E">
        <w:t>Tot aan het eind van de 16</w:t>
      </w:r>
      <w:r w:rsidR="00C3636E">
        <w:rPr>
          <w:vertAlign w:val="superscript"/>
        </w:rPr>
        <w:t>de</w:t>
      </w:r>
      <w:r w:rsidRPr="00C3636E">
        <w:t xml:space="preserve"> eeuw was Kaag het grootste dorp van het gebied Alkemade. </w:t>
      </w:r>
    </w:p>
    <w:p w:rsidR="001317EB" w:rsidRPr="00C3636E" w:rsidRDefault="001317EB" w:rsidP="00C3636E">
      <w:pPr>
        <w:pStyle w:val="BusTic"/>
      </w:pPr>
      <w:bookmarkStart w:id="0" w:name="_GoBack"/>
      <w:bookmarkEnd w:id="0"/>
      <w:r w:rsidRPr="00C3636E">
        <w:t>Doordat het een eiland is, heeft het echter niet veel groeimogelijkheden.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B4" w:rsidRDefault="006A28B4" w:rsidP="00A64884">
      <w:r>
        <w:separator/>
      </w:r>
    </w:p>
  </w:endnote>
  <w:endnote w:type="continuationSeparator" w:id="0">
    <w:p w:rsidR="006A28B4" w:rsidRDefault="006A28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63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B4" w:rsidRDefault="006A28B4" w:rsidP="00A64884">
      <w:r>
        <w:separator/>
      </w:r>
    </w:p>
  </w:footnote>
  <w:footnote w:type="continuationSeparator" w:id="0">
    <w:p w:rsidR="006A28B4" w:rsidRDefault="006A28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28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D0086"/>
    <w:multiLevelType w:val="multilevel"/>
    <w:tmpl w:val="8E9ED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7EB"/>
    <w:rsid w:val="001357F5"/>
    <w:rsid w:val="001363FD"/>
    <w:rsid w:val="00146720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8B4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636E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C3636E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C3636E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47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06044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1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Haarlemmerme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Royal_van_Len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ag_en_Braassem" TargetMode="External"/><Relationship Id="rId17" Type="http://schemas.openxmlformats.org/officeDocument/2006/relationships/hyperlink" Target="http://nl.wikipedia.org/wiki/Ringvaart_van_de_Haarlemmermeerpolde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pont" TargetMode="External"/><Relationship Id="rId20" Type="http://schemas.openxmlformats.org/officeDocument/2006/relationships/hyperlink" Target="http://nl.wikipedia.org/wiki/Waterspor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Marinus_Heij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itenkaag" TargetMode="External"/><Relationship Id="rId23" Type="http://schemas.openxmlformats.org/officeDocument/2006/relationships/hyperlink" Target="http://nl.wikipedia.org/wiki/Cornelis_Vreedenburg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46_N_4_33_33_E_region:NL_scale:10000&amp;pagename=Kaag_(dorp)" TargetMode="External"/><Relationship Id="rId19" Type="http://schemas.openxmlformats.org/officeDocument/2006/relationships/hyperlink" Target="http://nl.wikipedia.org/wiki/Toeris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184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2011-07-27T07:22:00Z</dcterms:created>
  <dcterms:modified xsi:type="dcterms:W3CDTF">2011-08-08T07:24:00Z</dcterms:modified>
  <cp:category>2011</cp:category>
</cp:coreProperties>
</file>