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35" w:rsidRPr="00CE6E35" w:rsidRDefault="00FC16CA" w:rsidP="00CE6E35">
      <w:pPr>
        <w:pStyle w:val="Alinia6"/>
        <w:rPr>
          <w:rStyle w:val="Plaats"/>
        </w:rPr>
      </w:pPr>
      <w:r w:rsidRPr="00CE6E35">
        <w:rPr>
          <w:rStyle w:val="Plaats"/>
        </w:rPr>
        <w:t>Hoogmade</w:t>
      </w:r>
      <w:r w:rsidR="00CE6E35" w:rsidRPr="00CE6E35">
        <w:rPr>
          <w:rStyle w:val="Plaats"/>
        </w:rPr>
        <w:tab/>
      </w:r>
      <w:r w:rsidR="00CE6E35" w:rsidRPr="00CE6E35">
        <w:rPr>
          <w:rStyle w:val="Plaats"/>
        </w:rPr>
        <w:tab/>
      </w:r>
      <w:r w:rsidR="00CE6E35" w:rsidRPr="00CE6E35">
        <w:rPr>
          <w:rStyle w:val="Plaats"/>
        </w:rPr>
        <w:drawing>
          <wp:inline distT="0" distB="0" distL="0" distR="0" wp14:anchorId="55DBB072" wp14:editId="680CF19C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6E35" w:rsidRPr="00CE6E35">
        <w:rPr>
          <w:rStyle w:val="Plaats"/>
        </w:rPr>
        <w:t> </w:t>
      </w:r>
      <w:hyperlink r:id="rId10" w:history="1">
        <w:r w:rsidR="00CE6E35" w:rsidRPr="00CE6E35">
          <w:rPr>
            <w:rStyle w:val="Plaats"/>
          </w:rPr>
          <w:t xml:space="preserve">52° 10' NB 4° 34' </w:t>
        </w:r>
        <w:proofErr w:type="spellStart"/>
        <w:r w:rsidR="00CE6E35" w:rsidRPr="00CE6E35">
          <w:rPr>
            <w:rStyle w:val="Plaats"/>
          </w:rPr>
          <w:t>OL</w:t>
        </w:r>
        <w:proofErr w:type="spellEnd"/>
      </w:hyperlink>
    </w:p>
    <w:p w:rsidR="00CE6E35" w:rsidRDefault="00FC16CA" w:rsidP="00CE6E35">
      <w:pPr>
        <w:pStyle w:val="BusTic"/>
      </w:pPr>
      <w:r w:rsidRPr="00CE6E35">
        <w:rPr>
          <w:bCs/>
        </w:rPr>
        <w:t>Hoogmade</w:t>
      </w:r>
      <w:r w:rsidRPr="00CE6E35">
        <w:t> is een dorp in de gemeente </w:t>
      </w:r>
      <w:hyperlink r:id="rId11" w:tooltip="Kaag en Braassem" w:history="1">
        <w:r w:rsidRPr="00CE6E35">
          <w:rPr>
            <w:rStyle w:val="Hyperlink"/>
            <w:color w:val="000000" w:themeColor="text1"/>
            <w:u w:val="none"/>
          </w:rPr>
          <w:t xml:space="preserve">Kaag en </w:t>
        </w:r>
        <w:proofErr w:type="spellStart"/>
        <w:r w:rsidRPr="00CE6E35">
          <w:rPr>
            <w:rStyle w:val="Hyperlink"/>
            <w:color w:val="000000" w:themeColor="text1"/>
            <w:u w:val="none"/>
          </w:rPr>
          <w:t>Braassem</w:t>
        </w:r>
        <w:proofErr w:type="spellEnd"/>
      </w:hyperlink>
      <w:r w:rsidRPr="00CE6E35">
        <w:t xml:space="preserve">. </w:t>
      </w:r>
    </w:p>
    <w:p w:rsidR="00FC16CA" w:rsidRPr="00CE6E35" w:rsidRDefault="00FC16CA" w:rsidP="00CE6E35">
      <w:pPr>
        <w:pStyle w:val="BusTic"/>
      </w:pPr>
      <w:r w:rsidRPr="00CE6E35">
        <w:t xml:space="preserve">Hoogmade ligt ten oosten van Leiden en ten </w:t>
      </w:r>
      <w:proofErr w:type="spellStart"/>
      <w:r w:rsidRPr="00CE6E35">
        <w:t>noord-westen</w:t>
      </w:r>
      <w:proofErr w:type="spellEnd"/>
      <w:r w:rsidRPr="00CE6E35">
        <w:t xml:space="preserve"> van</w:t>
      </w:r>
      <w:r w:rsidR="00CE6E35">
        <w:t xml:space="preserve"> </w:t>
      </w:r>
      <w:hyperlink r:id="rId12" w:tooltip="Alphen aan den Rijn" w:history="1">
        <w:r w:rsidRPr="00CE6E35">
          <w:rPr>
            <w:rStyle w:val="Hyperlink"/>
            <w:color w:val="000000" w:themeColor="text1"/>
            <w:u w:val="none"/>
          </w:rPr>
          <w:t>Alphen aan den Rijn</w:t>
        </w:r>
      </w:hyperlink>
      <w:r w:rsidRPr="00CE6E35">
        <w:t>. Hoogmade wordt in de geschiedenis het eerst genoemd in </w:t>
      </w:r>
      <w:hyperlink r:id="rId13" w:tooltip="1252" w:history="1">
        <w:r w:rsidRPr="00CE6E35">
          <w:rPr>
            <w:rStyle w:val="Hyperlink"/>
            <w:color w:val="000000" w:themeColor="text1"/>
            <w:u w:val="none"/>
          </w:rPr>
          <w:t>1252</w:t>
        </w:r>
      </w:hyperlink>
      <w:r w:rsidRPr="00CE6E35">
        <w:t>.</w:t>
      </w:r>
    </w:p>
    <w:p w:rsidR="00FC16CA" w:rsidRPr="00CE6E35" w:rsidRDefault="00FC16CA" w:rsidP="00CE6E35">
      <w:pPr>
        <w:rPr>
          <w:rStyle w:val="Bijzonder"/>
        </w:rPr>
      </w:pPr>
      <w:r w:rsidRPr="00CE6E35">
        <w:rPr>
          <w:rStyle w:val="Bijzonder"/>
        </w:rPr>
        <w:t>Geschiedenis</w:t>
      </w:r>
    </w:p>
    <w:p w:rsidR="00CE6E35" w:rsidRDefault="00FC16CA" w:rsidP="00CE6E35">
      <w:pPr>
        <w:pStyle w:val="BusTic"/>
      </w:pPr>
      <w:r w:rsidRPr="00CE6E35">
        <w:t xml:space="preserve">Hoogmade is een dorp dat sinds de dertiende eeuw (1252) genoemd wordt in geschriften. </w:t>
      </w:r>
    </w:p>
    <w:p w:rsidR="00CE6E35" w:rsidRDefault="00FC16CA" w:rsidP="00CE6E35">
      <w:pPr>
        <w:pStyle w:val="BusTic"/>
      </w:pPr>
      <w:r w:rsidRPr="00CE6E35">
        <w:t>Het had gedurende de periode van circa 1255 tot 1795 grote zelfstandigheid als </w:t>
      </w:r>
      <w:hyperlink r:id="rId14" w:tooltip="Hoge heerlijkheid" w:history="1">
        <w:r w:rsidRPr="00CE6E35">
          <w:rPr>
            <w:rStyle w:val="Hyperlink"/>
            <w:color w:val="000000" w:themeColor="text1"/>
            <w:u w:val="none"/>
          </w:rPr>
          <w:t>hoge heerlijkheid</w:t>
        </w:r>
      </w:hyperlink>
      <w:r w:rsidRPr="00CE6E35">
        <w:t xml:space="preserve">. </w:t>
      </w:r>
    </w:p>
    <w:p w:rsidR="00CE6E35" w:rsidRDefault="00FC16CA" w:rsidP="00CE6E35">
      <w:pPr>
        <w:pStyle w:val="BusTic"/>
      </w:pPr>
      <w:r w:rsidRPr="00CE6E35">
        <w:t xml:space="preserve">Dat kwam onder meer tot uiting doordat in Hoogmade hoge straffen konden worden uitgesproken, zoals de doodstraf. </w:t>
      </w:r>
    </w:p>
    <w:p w:rsidR="00CE6E35" w:rsidRDefault="00FC16CA" w:rsidP="00CE6E35">
      <w:pPr>
        <w:pStyle w:val="BusTic"/>
      </w:pPr>
      <w:r w:rsidRPr="00CE6E35">
        <w:t>Sinds 1855 hoorde Hoogmade bij de gemeente </w:t>
      </w:r>
      <w:proofErr w:type="spellStart"/>
      <w:r w:rsidRPr="00CE6E35">
        <w:fldChar w:fldCharType="begin"/>
      </w:r>
      <w:r w:rsidRPr="00CE6E35">
        <w:instrText xml:space="preserve"> HYPERLINK "http://nl.wikipedia.org/wiki/Woubrugge" \o "Woubrugge" </w:instrText>
      </w:r>
      <w:r w:rsidRPr="00CE6E35">
        <w:fldChar w:fldCharType="separate"/>
      </w:r>
      <w:r w:rsidRPr="00CE6E35">
        <w:rPr>
          <w:rStyle w:val="Hyperlink"/>
          <w:color w:val="000000" w:themeColor="text1"/>
          <w:u w:val="none"/>
        </w:rPr>
        <w:t>Woubrugge</w:t>
      </w:r>
      <w:proofErr w:type="spellEnd"/>
      <w:r w:rsidRPr="00CE6E35">
        <w:fldChar w:fldCharType="end"/>
      </w:r>
      <w:r w:rsidRPr="00CE6E35">
        <w:t xml:space="preserve">. </w:t>
      </w:r>
    </w:p>
    <w:p w:rsidR="00FC16CA" w:rsidRPr="00CE6E35" w:rsidRDefault="00FC16CA" w:rsidP="00CE6E35">
      <w:pPr>
        <w:pStyle w:val="BusTic"/>
      </w:pPr>
      <w:r w:rsidRPr="00CE6E35">
        <w:t>In 1991 is zij opgegaan in de gemeente </w:t>
      </w:r>
      <w:hyperlink r:id="rId15" w:tooltip="Jacobswoude (gemeente)" w:history="1">
        <w:r w:rsidRPr="00CE6E35">
          <w:rPr>
            <w:rStyle w:val="Hyperlink"/>
            <w:color w:val="000000" w:themeColor="text1"/>
            <w:u w:val="none"/>
          </w:rPr>
          <w:t>Jacobswoude</w:t>
        </w:r>
      </w:hyperlink>
      <w:r w:rsidRPr="00CE6E35">
        <w:t xml:space="preserve"> en op 1 januari 2009 behoort Hoogmade tot de gemeente Kaag en </w:t>
      </w:r>
      <w:proofErr w:type="spellStart"/>
      <w:r w:rsidRPr="00CE6E35">
        <w:t>Braassem</w:t>
      </w:r>
      <w:proofErr w:type="spellEnd"/>
      <w:r w:rsidRPr="00CE6E35">
        <w:t>, een samengaan van de gemeenten Alkemade en Jacobswoude. </w:t>
      </w:r>
      <w:r w:rsidR="00CE6E35" w:rsidRPr="00CE6E35">
        <w:t xml:space="preserve"> </w:t>
      </w:r>
    </w:p>
    <w:p w:rsidR="00CE6E35" w:rsidRDefault="00FC16CA" w:rsidP="00CE6E35">
      <w:pPr>
        <w:pStyle w:val="BusTic"/>
      </w:pPr>
      <w:r w:rsidRPr="00CE6E35">
        <w:t xml:space="preserve">Aan de </w:t>
      </w:r>
      <w:proofErr w:type="spellStart"/>
      <w:r w:rsidRPr="00CE6E35">
        <w:t>Boskade</w:t>
      </w:r>
      <w:proofErr w:type="spellEnd"/>
      <w:r w:rsidRPr="00CE6E35">
        <w:t xml:space="preserve"> in Hoogmade stond vroeger een woonboerderij. </w:t>
      </w:r>
    </w:p>
    <w:p w:rsidR="00CE6E35" w:rsidRDefault="00FC16CA" w:rsidP="00CE6E35">
      <w:pPr>
        <w:pStyle w:val="BusTic"/>
      </w:pPr>
      <w:r w:rsidRPr="00CE6E35">
        <w:t>Dit pand moest omstreeks </w:t>
      </w:r>
      <w:hyperlink r:id="rId16" w:tooltip="2002" w:history="1">
        <w:r w:rsidRPr="00CE6E35">
          <w:rPr>
            <w:rStyle w:val="Hyperlink"/>
            <w:color w:val="000000" w:themeColor="text1"/>
            <w:u w:val="none"/>
          </w:rPr>
          <w:t>2002</w:t>
        </w:r>
      </w:hyperlink>
      <w:r w:rsidRPr="00CE6E35">
        <w:t> wijken voor de aanleg van de</w:t>
      </w:r>
      <w:r w:rsidR="00CE6E35">
        <w:t xml:space="preserve"> </w:t>
      </w:r>
      <w:hyperlink r:id="rId17" w:tooltip="Hogesnelheidslijn" w:history="1">
        <w:r w:rsidRPr="00CE6E35">
          <w:rPr>
            <w:rStyle w:val="Hyperlink"/>
            <w:color w:val="000000" w:themeColor="text1"/>
            <w:u w:val="none"/>
          </w:rPr>
          <w:t>HSL</w:t>
        </w:r>
      </w:hyperlink>
      <w:r w:rsidRPr="00CE6E35">
        <w:t xml:space="preserve">. </w:t>
      </w:r>
    </w:p>
    <w:p w:rsidR="00FC16CA" w:rsidRPr="00CE6E35" w:rsidRDefault="00FC16CA" w:rsidP="00CE6E35">
      <w:pPr>
        <w:pStyle w:val="BusTic"/>
      </w:pPr>
      <w:r w:rsidRPr="00CE6E35">
        <w:t>De boerderij werd bewoond door </w:t>
      </w:r>
      <w:hyperlink r:id="rId18" w:tooltip="Cees van Leeuwen" w:history="1">
        <w:r w:rsidRPr="00CE6E35">
          <w:rPr>
            <w:rStyle w:val="Hyperlink"/>
            <w:color w:val="000000" w:themeColor="text1"/>
            <w:u w:val="none"/>
          </w:rPr>
          <w:t>Cees van Leeuwen</w:t>
        </w:r>
      </w:hyperlink>
      <w:r w:rsidRPr="00CE6E35">
        <w:t>.</w:t>
      </w:r>
    </w:p>
    <w:p w:rsidR="00FC16CA" w:rsidRPr="00CE6E35" w:rsidRDefault="00FC16CA" w:rsidP="00FC16CA">
      <w:pPr>
        <w:rPr>
          <w:rStyle w:val="Bijzonder"/>
        </w:rPr>
      </w:pPr>
      <w:r w:rsidRPr="00CE6E35">
        <w:rPr>
          <w:rStyle w:val="Bijzonder"/>
        </w:rPr>
        <w:t>Geografie</w:t>
      </w:r>
    </w:p>
    <w:p w:rsidR="00CE6E35" w:rsidRDefault="00FC16CA" w:rsidP="00CE6E35">
      <w:pPr>
        <w:pStyle w:val="BusTic"/>
      </w:pPr>
      <w:r w:rsidRPr="00CE6E35">
        <w:t>Hoogmade ligt aan het riviertje de </w:t>
      </w:r>
      <w:hyperlink r:id="rId19" w:tooltip="Does" w:history="1">
        <w:r w:rsidRPr="00CE6E35">
          <w:rPr>
            <w:rStyle w:val="Hyperlink"/>
            <w:color w:val="000000" w:themeColor="text1"/>
            <w:u w:val="none"/>
          </w:rPr>
          <w:t>Does</w:t>
        </w:r>
      </w:hyperlink>
      <w:r w:rsidRPr="00CE6E35">
        <w:t xml:space="preserve">. </w:t>
      </w:r>
    </w:p>
    <w:p w:rsidR="00FC16CA" w:rsidRPr="00CE6E35" w:rsidRDefault="00FC16CA" w:rsidP="00CE6E35">
      <w:pPr>
        <w:pStyle w:val="BusTic"/>
      </w:pPr>
      <w:bookmarkStart w:id="0" w:name="_GoBack"/>
      <w:bookmarkEnd w:id="0"/>
      <w:r w:rsidRPr="00CE6E35">
        <w:t>Ten oosten van Hoogmade ligt de </w:t>
      </w:r>
      <w:hyperlink r:id="rId20" w:tooltip="Wijde Aa (Zuid-Holland)" w:history="1">
        <w:r w:rsidRPr="00CE6E35">
          <w:rPr>
            <w:rStyle w:val="Hyperlink"/>
            <w:color w:val="000000" w:themeColor="text1"/>
            <w:u w:val="none"/>
          </w:rPr>
          <w:t>Wijde Aa</w:t>
        </w:r>
      </w:hyperlink>
      <w:r w:rsidRPr="00CE6E35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1"/>
      <w:footerReference w:type="defaul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132" w:rsidRDefault="00913132" w:rsidP="00A64884">
      <w:r>
        <w:separator/>
      </w:r>
    </w:p>
  </w:endnote>
  <w:endnote w:type="continuationSeparator" w:id="0">
    <w:p w:rsidR="00913132" w:rsidRDefault="0091313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E6E3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132" w:rsidRDefault="00913132" w:rsidP="00A64884">
      <w:r>
        <w:separator/>
      </w:r>
    </w:p>
  </w:footnote>
  <w:footnote w:type="continuationSeparator" w:id="0">
    <w:p w:rsidR="00913132" w:rsidRDefault="0091313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1313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103A85"/>
    <w:multiLevelType w:val="multilevel"/>
    <w:tmpl w:val="9FAC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0"/>
  </w:num>
  <w:num w:numId="44">
    <w:abstractNumId w:val="2"/>
  </w:num>
  <w:num w:numId="45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1313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67533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E6E35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C16CA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802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274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966945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096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2830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1252" TargetMode="External"/><Relationship Id="rId18" Type="http://schemas.openxmlformats.org/officeDocument/2006/relationships/hyperlink" Target="http://nl.wikipedia.org/wiki/Cees_van_Leeuwen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lphen_aan_den_Rijn" TargetMode="External"/><Relationship Id="rId17" Type="http://schemas.openxmlformats.org/officeDocument/2006/relationships/hyperlink" Target="http://nl.wikipedia.org/wiki/Hogesnelheidslij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2002" TargetMode="External"/><Relationship Id="rId20" Type="http://schemas.openxmlformats.org/officeDocument/2006/relationships/hyperlink" Target="http://nl.wikipedia.org/wiki/Wijde_Aa_(Zuid-Holland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aag_en_Braasse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Jacobswoude_(gemeente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10_9_N_4_34_56_E_region:NL_scale:10000&amp;pagename=Hoogmade" TargetMode="External"/><Relationship Id="rId19" Type="http://schemas.openxmlformats.org/officeDocument/2006/relationships/hyperlink" Target="http://nl.wikipedia.org/wiki/Do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oge_heerlijkheid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2011-07-25T08:35:00Z</dcterms:created>
  <dcterms:modified xsi:type="dcterms:W3CDTF">2011-08-06T10:31:00Z</dcterms:modified>
  <cp:category>2011</cp:category>
</cp:coreProperties>
</file>