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B0" w:rsidRPr="00193B9E" w:rsidRDefault="009B59B0" w:rsidP="009B59B0">
      <w:pPr>
        <w:pStyle w:val="Alinia6"/>
        <w:rPr>
          <w:rStyle w:val="Bijzonder"/>
        </w:rPr>
      </w:pPr>
      <w:bookmarkStart w:id="0" w:name="_GoBack"/>
      <w:r w:rsidRPr="00193B9E">
        <w:rPr>
          <w:rStyle w:val="Bijzonder"/>
        </w:rPr>
        <w:t>Heinenoord - Geschiedenis</w:t>
      </w:r>
    </w:p>
    <w:bookmarkEnd w:id="0"/>
    <w:p w:rsidR="009B59B0" w:rsidRDefault="009B59B0" w:rsidP="009B59B0">
      <w:pPr>
        <w:pStyle w:val="BusTic"/>
      </w:pPr>
      <w:r w:rsidRPr="00193B9E">
        <w:t xml:space="preserve">Het gebied rond Heinenoord stond in de middeleeuwen bekend als het Land van </w:t>
      </w:r>
      <w:proofErr w:type="spellStart"/>
      <w:r w:rsidRPr="00193B9E">
        <w:t>Wale</w:t>
      </w:r>
      <w:proofErr w:type="spellEnd"/>
      <w:r w:rsidRPr="00193B9E">
        <w:t xml:space="preserve">. </w:t>
      </w:r>
    </w:p>
    <w:p w:rsidR="009B59B0" w:rsidRDefault="009B59B0" w:rsidP="009B59B0">
      <w:pPr>
        <w:pStyle w:val="BusTic"/>
      </w:pPr>
      <w:r w:rsidRPr="00193B9E">
        <w:t>Na de </w:t>
      </w:r>
      <w:hyperlink r:id="rId8" w:tooltip="Sint-Elisabethsvloed (1421)" w:history="1">
        <w:r w:rsidRPr="00193B9E">
          <w:rPr>
            <w:rStyle w:val="Hyperlink"/>
            <w:color w:val="000000" w:themeColor="text1"/>
            <w:u w:val="none"/>
          </w:rPr>
          <w:t>Sint-</w:t>
        </w:r>
        <w:proofErr w:type="spellStart"/>
        <w:r w:rsidRPr="00193B9E">
          <w:rPr>
            <w:rStyle w:val="Hyperlink"/>
            <w:color w:val="000000" w:themeColor="text1"/>
            <w:u w:val="none"/>
          </w:rPr>
          <w:t>Elisabethsvloed</w:t>
        </w:r>
        <w:proofErr w:type="spellEnd"/>
      </w:hyperlink>
      <w:r w:rsidRPr="00193B9E">
        <w:t xml:space="preserve"> van 1421 kwam het onder water te liggen; pas in 1437 kwam het weer droog te liggen. </w:t>
      </w:r>
    </w:p>
    <w:p w:rsidR="009B59B0" w:rsidRDefault="009B59B0" w:rsidP="009B59B0">
      <w:pPr>
        <w:pStyle w:val="BusTic"/>
      </w:pPr>
      <w:r w:rsidRPr="00193B9E">
        <w:t xml:space="preserve">Rond die tijd werd het dorp gesticht. </w:t>
      </w:r>
    </w:p>
    <w:p w:rsidR="009B59B0" w:rsidRPr="00193B9E" w:rsidRDefault="009B59B0" w:rsidP="009B59B0">
      <w:pPr>
        <w:pStyle w:val="BusTic"/>
      </w:pPr>
      <w:r w:rsidRPr="00193B9E">
        <w:t>Samen met </w:t>
      </w:r>
      <w:proofErr w:type="spellStart"/>
      <w:r w:rsidRPr="00193B9E">
        <w:fldChar w:fldCharType="begin"/>
      </w:r>
      <w:r w:rsidRPr="00193B9E">
        <w:instrText xml:space="preserve"> HYPERLINK "http://nl.wikipedia.org/wiki/Goidschalxoord" \o "Goidschalxoord" </w:instrText>
      </w:r>
      <w:r w:rsidRPr="00193B9E">
        <w:fldChar w:fldCharType="separate"/>
      </w:r>
      <w:r w:rsidRPr="00193B9E">
        <w:rPr>
          <w:rStyle w:val="Hyperlink"/>
          <w:color w:val="000000" w:themeColor="text1"/>
          <w:u w:val="none"/>
        </w:rPr>
        <w:t>Goidschalxoord</w:t>
      </w:r>
      <w:proofErr w:type="spellEnd"/>
      <w:r w:rsidRPr="00193B9E">
        <w:fldChar w:fldCharType="end"/>
      </w:r>
      <w:r w:rsidRPr="00193B9E">
        <w:t> en de buurtschappen </w:t>
      </w:r>
      <w:proofErr w:type="spellStart"/>
      <w:r w:rsidRPr="00193B9E">
        <w:fldChar w:fldCharType="begin"/>
      </w:r>
      <w:r w:rsidRPr="00193B9E">
        <w:instrText xml:space="preserve"> HYPERLINK "http://nl.wikipedia.org/wiki/Blaaksedijk" \o "Blaaksedijk" </w:instrText>
      </w:r>
      <w:r w:rsidRPr="00193B9E">
        <w:fldChar w:fldCharType="separate"/>
      </w:r>
      <w:r w:rsidRPr="00193B9E">
        <w:rPr>
          <w:rStyle w:val="Hyperlink"/>
          <w:color w:val="000000" w:themeColor="text1"/>
          <w:u w:val="none"/>
        </w:rPr>
        <w:t>Blaaksedijk</w:t>
      </w:r>
      <w:proofErr w:type="spellEnd"/>
      <w:r w:rsidRPr="00193B9E">
        <w:fldChar w:fldCharType="end"/>
      </w:r>
      <w:r w:rsidRPr="00193B9E">
        <w:t> en </w:t>
      </w:r>
      <w:hyperlink r:id="rId9" w:tooltip="Kuipersveer" w:history="1">
        <w:r w:rsidRPr="00193B9E">
          <w:rPr>
            <w:rStyle w:val="Hyperlink"/>
            <w:color w:val="000000" w:themeColor="text1"/>
            <w:u w:val="none"/>
          </w:rPr>
          <w:t>Kuipersveer</w:t>
        </w:r>
      </w:hyperlink>
      <w:r w:rsidRPr="00193B9E">
        <w:t> vormde het van 1855 tot 1984 één gemeente.</w:t>
      </w:r>
    </w:p>
    <w:p w:rsidR="009B59B0" w:rsidRDefault="009B59B0" w:rsidP="009B59B0">
      <w:pPr>
        <w:pStyle w:val="BusTic"/>
      </w:pPr>
      <w:r w:rsidRPr="00193B9E">
        <w:t>Tijdens de </w:t>
      </w:r>
      <w:hyperlink r:id="rId10" w:tooltip="Watersnoodramp van 1953" w:history="1">
        <w:r w:rsidRPr="00193B9E">
          <w:rPr>
            <w:rStyle w:val="Hyperlink"/>
            <w:color w:val="000000" w:themeColor="text1"/>
            <w:u w:val="none"/>
          </w:rPr>
          <w:t>watersnoodramp van 1953</w:t>
        </w:r>
      </w:hyperlink>
      <w:r w:rsidRPr="00193B9E">
        <w:t xml:space="preserve"> stroomden de Oost- en West </w:t>
      </w:r>
      <w:proofErr w:type="spellStart"/>
      <w:r w:rsidRPr="00193B9E">
        <w:t>Zomerlandse</w:t>
      </w:r>
      <w:proofErr w:type="spellEnd"/>
      <w:r w:rsidRPr="00193B9E">
        <w:t xml:space="preserve"> polders,</w:t>
      </w:r>
      <w:r>
        <w:t xml:space="preserve"> </w:t>
      </w:r>
      <w:r w:rsidRPr="00193B9E">
        <w:t xml:space="preserve">het gebied tussen de Buitendijk en de Dorpsstraat, vol water. </w:t>
      </w:r>
    </w:p>
    <w:p w:rsidR="009B59B0" w:rsidRPr="00193B9E" w:rsidRDefault="009B59B0" w:rsidP="009B59B0">
      <w:pPr>
        <w:pStyle w:val="BusTic"/>
      </w:pPr>
      <w:r w:rsidRPr="00193B9E">
        <w:t>Na de watersnoodramp werd de Buitendijk op Deltahoogte gebracht en werd de Oude haven afgedamd.</w:t>
      </w:r>
    </w:p>
    <w:p w:rsidR="009B59B0" w:rsidRDefault="009B59B0" w:rsidP="009B59B0">
      <w:pPr>
        <w:pStyle w:val="BusTic"/>
      </w:pPr>
      <w:r w:rsidRPr="00193B9E">
        <w:t>In het dorp bevinden zich een 15</w:t>
      </w:r>
      <w:r w:rsidRPr="00193B9E">
        <w:rPr>
          <w:vertAlign w:val="superscript"/>
        </w:rPr>
        <w:t>de</w:t>
      </w:r>
      <w:r>
        <w:t xml:space="preserve"> </w:t>
      </w:r>
      <w:r w:rsidRPr="00193B9E">
        <w:t>eeuwse kerk met zeer scheefstaande toren (volgens de dorpelingen staat hun toren schever dan de </w:t>
      </w:r>
      <w:hyperlink r:id="rId11" w:tooltip="Toren van Pisa" w:history="1">
        <w:r w:rsidRPr="00193B9E">
          <w:rPr>
            <w:rStyle w:val="Hyperlink"/>
            <w:color w:val="000000" w:themeColor="text1"/>
            <w:u w:val="none"/>
          </w:rPr>
          <w:t>Toren van Pisa</w:t>
        </w:r>
      </w:hyperlink>
      <w:r w:rsidRPr="00193B9E">
        <w:t>) en het </w:t>
      </w:r>
      <w:hyperlink r:id="rId12" w:tooltip="Streekmuseum Hoeksche Waard (de pagina bestaat niet)" w:history="1">
        <w:r w:rsidRPr="00193B9E">
          <w:rPr>
            <w:rStyle w:val="Hyperlink"/>
            <w:color w:val="000000" w:themeColor="text1"/>
            <w:u w:val="none"/>
          </w:rPr>
          <w:t xml:space="preserve">Streekmuseum </w:t>
        </w:r>
        <w:proofErr w:type="spellStart"/>
        <w:r w:rsidRPr="00193B9E">
          <w:rPr>
            <w:rStyle w:val="Hyperlink"/>
            <w:color w:val="000000" w:themeColor="text1"/>
            <w:u w:val="none"/>
          </w:rPr>
          <w:t>Hoeksche</w:t>
        </w:r>
        <w:proofErr w:type="spellEnd"/>
        <w:r w:rsidRPr="00193B9E">
          <w:rPr>
            <w:rStyle w:val="Hyperlink"/>
            <w:color w:val="000000" w:themeColor="text1"/>
            <w:u w:val="none"/>
          </w:rPr>
          <w:t xml:space="preserve"> Waard</w:t>
        </w:r>
      </w:hyperlink>
      <w:r w:rsidRPr="00193B9E">
        <w:t>, dat gevestigd is in de oude herenboerderij </w:t>
      </w:r>
      <w:r w:rsidRPr="00193B9E">
        <w:rPr>
          <w:iCs/>
        </w:rPr>
        <w:t>Het Hof van Assendelft</w:t>
      </w:r>
      <w:r w:rsidRPr="00193B9E">
        <w:t xml:space="preserve">. </w:t>
      </w:r>
    </w:p>
    <w:p w:rsidR="009B59B0" w:rsidRPr="00193B9E" w:rsidRDefault="009B59B0" w:rsidP="009B59B0">
      <w:pPr>
        <w:pStyle w:val="BusTic"/>
      </w:pPr>
      <w:r w:rsidRPr="00193B9E">
        <w:t>Hier is een permanente tentoonstelling over het leven op de </w:t>
      </w:r>
      <w:proofErr w:type="spellStart"/>
      <w:r w:rsidRPr="00193B9E">
        <w:fldChar w:fldCharType="begin"/>
      </w:r>
      <w:r w:rsidRPr="00193B9E">
        <w:instrText xml:space="preserve"> HYPERLINK "http://nl.wikipedia.org/wiki/Hoeksche_Waard" \o "Hoeksche Waard" </w:instrText>
      </w:r>
      <w:r w:rsidRPr="00193B9E">
        <w:fldChar w:fldCharType="separate"/>
      </w:r>
      <w:r w:rsidRPr="00193B9E">
        <w:rPr>
          <w:rStyle w:val="Hyperlink"/>
          <w:color w:val="000000" w:themeColor="text1"/>
          <w:u w:val="none"/>
        </w:rPr>
        <w:t>Hoeksche</w:t>
      </w:r>
      <w:proofErr w:type="spellEnd"/>
      <w:r w:rsidRPr="00193B9E">
        <w:rPr>
          <w:rStyle w:val="Hyperlink"/>
          <w:color w:val="000000" w:themeColor="text1"/>
          <w:u w:val="none"/>
        </w:rPr>
        <w:t xml:space="preserve"> Waard</w:t>
      </w:r>
      <w:r w:rsidRPr="00193B9E">
        <w:fldChar w:fldCharType="end"/>
      </w:r>
      <w:r w:rsidRPr="00193B9E">
        <w:t> in de 19</w:t>
      </w:r>
      <w:r w:rsidRPr="00193B9E">
        <w:rPr>
          <w:vertAlign w:val="superscript"/>
        </w:rPr>
        <w:t>de</w:t>
      </w:r>
      <w:r>
        <w:t xml:space="preserve"> </w:t>
      </w:r>
      <w:r w:rsidRPr="00193B9E">
        <w:t xml:space="preserve"> en vroege 20</w:t>
      </w:r>
      <w:r w:rsidRPr="00193B9E">
        <w:rPr>
          <w:vertAlign w:val="superscript"/>
        </w:rPr>
        <w:t>ste</w:t>
      </w:r>
      <w:r>
        <w:t xml:space="preserve"> </w:t>
      </w:r>
      <w:r w:rsidRPr="00193B9E">
        <w:t>eeuw te vinden.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3"/>
      <w:footerReference w:type="default" r:id="rId1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105" w:rsidRDefault="00882105" w:rsidP="00A64884">
      <w:r>
        <w:separator/>
      </w:r>
    </w:p>
  </w:endnote>
  <w:endnote w:type="continuationSeparator" w:id="0">
    <w:p w:rsidR="00882105" w:rsidRDefault="0088210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B59B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105" w:rsidRDefault="00882105" w:rsidP="00A64884">
      <w:r>
        <w:separator/>
      </w:r>
    </w:p>
  </w:footnote>
  <w:footnote w:type="continuationSeparator" w:id="0">
    <w:p w:rsidR="00882105" w:rsidRDefault="0088210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8210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2105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B59B0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int-Elisabethsvloed_(1421)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Streekmuseum_Hoeksche_Waard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oren_van_Pis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l.wikipedia.org/wiki/Watersnoodramp_van_195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Kuipersvee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2011-08-06T08:38:00Z</dcterms:created>
  <dcterms:modified xsi:type="dcterms:W3CDTF">2011-08-06T08:38:00Z</dcterms:modified>
  <cp:category>2011</cp:category>
</cp:coreProperties>
</file>