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5" w:rsidRPr="00044D24" w:rsidRDefault="005B2615" w:rsidP="005B2615">
      <w:pPr>
        <w:pStyle w:val="Alinia6"/>
        <w:rPr>
          <w:rStyle w:val="Bijzonder"/>
        </w:rPr>
      </w:pPr>
      <w:bookmarkStart w:id="0" w:name="_GoBack"/>
      <w:r w:rsidRPr="00044D24">
        <w:rPr>
          <w:rStyle w:val="Bijzonder"/>
        </w:rPr>
        <w:t>Heijplaat - Quarantainestation</w:t>
      </w:r>
    </w:p>
    <w:bookmarkEnd w:id="0"/>
    <w:p w:rsidR="005B2615" w:rsidRDefault="005B2615" w:rsidP="005B2615">
      <w:pPr>
        <w:pStyle w:val="BusTic"/>
      </w:pPr>
      <w:r w:rsidRPr="00044D24">
        <w:t>In </w:t>
      </w:r>
      <w:hyperlink r:id="rId8" w:tooltip="1934" w:history="1">
        <w:r w:rsidRPr="00044D24">
          <w:rPr>
            <w:rStyle w:val="Hyperlink"/>
            <w:color w:val="000000" w:themeColor="text1"/>
            <w:u w:val="none"/>
          </w:rPr>
          <w:t>1934</w:t>
        </w:r>
      </w:hyperlink>
      <w:r w:rsidRPr="00044D24">
        <w:t xml:space="preserve"> is aan de Nieuwe Maas direct ten westen van Heijplaat de Quarantaine-inrichting geopend voor zeelieden met besmettelijke ziekten. </w:t>
      </w:r>
    </w:p>
    <w:p w:rsidR="005B2615" w:rsidRDefault="005B2615" w:rsidP="005B2615">
      <w:pPr>
        <w:pStyle w:val="BusTic"/>
      </w:pPr>
      <w:r w:rsidRPr="00044D24">
        <w:t xml:space="preserve">Eind jaren dertig werd het complex gebruikt voor de tijdelijke opvang van Joodse vluchtelingen uit Oostenrijk en Duitsland. </w:t>
      </w:r>
    </w:p>
    <w:p w:rsidR="005B2615" w:rsidRDefault="005B2615" w:rsidP="005B2615">
      <w:pPr>
        <w:pStyle w:val="BusTic"/>
      </w:pPr>
      <w:r w:rsidRPr="00044D24">
        <w:t xml:space="preserve">Toen in 1939 de kindertransporten uit Wenen op gang kwamen, werden de kinderen die niet via Hoek van Holland naar Engeland doorreisden, in het quarantainecentrum Heijplaat ondergebracht. </w:t>
      </w:r>
    </w:p>
    <w:p w:rsidR="005B2615" w:rsidRDefault="005B2615" w:rsidP="005B2615">
      <w:pPr>
        <w:pStyle w:val="BusTic"/>
      </w:pPr>
      <w:r w:rsidRPr="00044D24">
        <w:t xml:space="preserve">Aangezien het gebouw hiervoor niet was ontworpen en er bovendien sprake was van overbevolking, waren de omstandigheden er verre van ideaal. </w:t>
      </w:r>
    </w:p>
    <w:p w:rsidR="005B2615" w:rsidRDefault="005B2615" w:rsidP="005B2615">
      <w:pPr>
        <w:pStyle w:val="BusTic"/>
      </w:pPr>
      <w:r w:rsidRPr="00044D24">
        <w:t xml:space="preserve">Het ging om een groep van enige tientallen protestants gedoopte joodse kinderen, die later door kerkelijke organisaties in Nederland zijn opgevangen. </w:t>
      </w:r>
    </w:p>
    <w:p w:rsidR="005B2615" w:rsidRPr="00044D24" w:rsidRDefault="005B2615" w:rsidP="005B2615">
      <w:pPr>
        <w:pStyle w:val="BusTic"/>
      </w:pPr>
      <w:r w:rsidRPr="00044D24">
        <w:t>Dit complex wordt een </w:t>
      </w:r>
      <w:hyperlink r:id="rId9" w:tooltip="Rijksmonument" w:history="1">
        <w:r w:rsidRPr="00044D24">
          <w:rPr>
            <w:rStyle w:val="Hyperlink"/>
            <w:color w:val="000000" w:themeColor="text1"/>
            <w:u w:val="none"/>
          </w:rPr>
          <w:t>rijksmonument</w:t>
        </w:r>
      </w:hyperlink>
      <w:r w:rsidRPr="00044D2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0"/>
      <w:footerReference w:type="default" r:id="rId1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3D" w:rsidRDefault="0040203D" w:rsidP="00A64884">
      <w:r>
        <w:separator/>
      </w:r>
    </w:p>
  </w:endnote>
  <w:endnote w:type="continuationSeparator" w:id="0">
    <w:p w:rsidR="0040203D" w:rsidRDefault="004020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B26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3D" w:rsidRDefault="0040203D" w:rsidP="00A64884">
      <w:r>
        <w:separator/>
      </w:r>
    </w:p>
  </w:footnote>
  <w:footnote w:type="continuationSeparator" w:id="0">
    <w:p w:rsidR="0040203D" w:rsidRDefault="004020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20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203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2615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jksmonume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2011-08-06T08:33:00Z</dcterms:created>
  <dcterms:modified xsi:type="dcterms:W3CDTF">2011-08-06T08:33:00Z</dcterms:modified>
  <cp:category>2011</cp:category>
</cp:coreProperties>
</file>