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9A" w:rsidRPr="00CE0C9A" w:rsidRDefault="001F6D30" w:rsidP="00CE0C9A">
      <w:pPr>
        <w:pStyle w:val="Alinia6"/>
        <w:rPr>
          <w:rStyle w:val="Plaats"/>
        </w:rPr>
      </w:pPr>
      <w:bookmarkStart w:id="0" w:name="_GoBack"/>
      <w:r w:rsidRPr="00CE0C9A">
        <w:rPr>
          <w:rStyle w:val="Plaats"/>
        </w:rPr>
        <w:t>Goudswaard</w:t>
      </w:r>
      <w:r w:rsidR="00CE0C9A" w:rsidRPr="00CE0C9A">
        <w:rPr>
          <w:rStyle w:val="Plaats"/>
        </w:rPr>
        <w:t xml:space="preserve">  ± 2073 inwoners</w:t>
      </w:r>
      <w:r w:rsidR="00CE0C9A" w:rsidRPr="00CE0C9A">
        <w:rPr>
          <w:rStyle w:val="Plaats"/>
        </w:rPr>
        <w:tab/>
      </w:r>
      <w:r w:rsidR="00CE0C9A" w:rsidRPr="00CE0C9A">
        <w:rPr>
          <w:rStyle w:val="Plaats"/>
        </w:rPr>
        <w:tab/>
      </w:r>
      <w:r w:rsidR="00CE0C9A" w:rsidRPr="00CE0C9A">
        <w:rPr>
          <w:rStyle w:val="Plaats"/>
        </w:rPr>
        <w:drawing>
          <wp:inline distT="0" distB="0" distL="0" distR="0" wp14:anchorId="7551C5CA" wp14:editId="5D1DBD7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0C9A" w:rsidRPr="00CE0C9A">
        <w:rPr>
          <w:rStyle w:val="Plaats"/>
        </w:rPr>
        <w:t> </w:t>
      </w:r>
      <w:hyperlink r:id="rId10" w:history="1">
        <w:r w:rsidR="00CE0C9A" w:rsidRPr="00CE0C9A">
          <w:rPr>
            <w:rStyle w:val="Plaats"/>
          </w:rPr>
          <w:t xml:space="preserve">51° 48' NB, 4° 17' </w:t>
        </w:r>
        <w:proofErr w:type="spellStart"/>
        <w:r w:rsidR="00CE0C9A" w:rsidRPr="00CE0C9A">
          <w:rPr>
            <w:rStyle w:val="Plaats"/>
          </w:rPr>
          <w:t>OL</w:t>
        </w:r>
        <w:proofErr w:type="spellEnd"/>
      </w:hyperlink>
    </w:p>
    <w:bookmarkEnd w:id="0"/>
    <w:p w:rsidR="00CE0C9A" w:rsidRDefault="001F6D30" w:rsidP="00CE0C9A">
      <w:pPr>
        <w:pStyle w:val="BusTic"/>
      </w:pPr>
      <w:r w:rsidRPr="00CE0C9A">
        <w:rPr>
          <w:bCs/>
        </w:rPr>
        <w:t>Goudswaard</w:t>
      </w:r>
      <w:r w:rsidRPr="00CE0C9A">
        <w:t> is een dorp in </w:t>
      </w:r>
      <w:hyperlink r:id="rId11" w:tooltip="Zuid-Holland" w:history="1">
        <w:r w:rsidRPr="00CE0C9A">
          <w:rPr>
            <w:rStyle w:val="Hyperlink"/>
            <w:color w:val="000000" w:themeColor="text1"/>
            <w:u w:val="none"/>
          </w:rPr>
          <w:t>Zuid-Holland</w:t>
        </w:r>
      </w:hyperlink>
      <w:r w:rsidRPr="00CE0C9A">
        <w:t>, gelegen op uiterste westpunt van de </w:t>
      </w:r>
      <w:proofErr w:type="spellStart"/>
      <w:r w:rsidRPr="00CE0C9A">
        <w:fldChar w:fldCharType="begin"/>
      </w:r>
      <w:r w:rsidRPr="00CE0C9A">
        <w:instrText xml:space="preserve"> HYPERLINK "http://nl.wikipedia.org/wiki/Hoeksche_Waard" \o "Hoeksche Waard" </w:instrText>
      </w:r>
      <w:r w:rsidRPr="00CE0C9A">
        <w:fldChar w:fldCharType="separate"/>
      </w:r>
      <w:r w:rsidRPr="00CE0C9A">
        <w:rPr>
          <w:rStyle w:val="Hyperlink"/>
          <w:color w:val="000000" w:themeColor="text1"/>
          <w:u w:val="none"/>
        </w:rPr>
        <w:t>Hoeksche</w:t>
      </w:r>
      <w:proofErr w:type="spellEnd"/>
      <w:r w:rsidRPr="00CE0C9A">
        <w:rPr>
          <w:rStyle w:val="Hyperlink"/>
          <w:color w:val="000000" w:themeColor="text1"/>
          <w:u w:val="none"/>
        </w:rPr>
        <w:t xml:space="preserve"> Waard</w:t>
      </w:r>
      <w:r w:rsidRPr="00CE0C9A">
        <w:fldChar w:fldCharType="end"/>
      </w:r>
      <w:r w:rsidRPr="00CE0C9A">
        <w:t xml:space="preserve">. </w:t>
      </w:r>
    </w:p>
    <w:p w:rsidR="00CE0C9A" w:rsidRDefault="001F6D30" w:rsidP="00CE0C9A">
      <w:pPr>
        <w:pStyle w:val="BusTic"/>
      </w:pPr>
      <w:r w:rsidRPr="00CE0C9A">
        <w:t>In </w:t>
      </w:r>
      <w:hyperlink r:id="rId12" w:tooltip="1984" w:history="1">
        <w:r w:rsidRPr="00CE0C9A">
          <w:rPr>
            <w:rStyle w:val="Hyperlink"/>
            <w:color w:val="000000" w:themeColor="text1"/>
            <w:u w:val="none"/>
          </w:rPr>
          <w:t>1984</w:t>
        </w:r>
      </w:hyperlink>
      <w:r w:rsidRPr="00CE0C9A">
        <w:t> is Goudswaard samen met </w:t>
      </w:r>
      <w:hyperlink r:id="rId13" w:tooltip="Nieuw-Beijerland" w:history="1">
        <w:r w:rsidRPr="00CE0C9A">
          <w:rPr>
            <w:rStyle w:val="Hyperlink"/>
            <w:color w:val="000000" w:themeColor="text1"/>
            <w:u w:val="none"/>
          </w:rPr>
          <w:t>Nieuw-Beijerland</w:t>
        </w:r>
      </w:hyperlink>
      <w:r w:rsidRPr="00CE0C9A">
        <w:t>, </w:t>
      </w:r>
      <w:hyperlink r:id="rId14" w:tooltip="Zuid-Beijerland" w:history="1">
        <w:r w:rsidRPr="00CE0C9A">
          <w:rPr>
            <w:rStyle w:val="Hyperlink"/>
            <w:color w:val="000000" w:themeColor="text1"/>
            <w:u w:val="none"/>
          </w:rPr>
          <w:t>Zuid-Beijerland</w:t>
        </w:r>
      </w:hyperlink>
      <w:r w:rsidR="00CE0C9A">
        <w:rPr>
          <w:rStyle w:val="Hyperlink"/>
          <w:color w:val="000000" w:themeColor="text1"/>
          <w:u w:val="none"/>
        </w:rPr>
        <w:t xml:space="preserve"> </w:t>
      </w:r>
      <w:r w:rsidRPr="00CE0C9A">
        <w:t>en</w:t>
      </w:r>
      <w:r w:rsidR="00CE0C9A">
        <w:t xml:space="preserve"> </w:t>
      </w:r>
      <w:hyperlink r:id="rId15" w:tooltip="Piershil" w:history="1">
        <w:proofErr w:type="spellStart"/>
        <w:r w:rsidRPr="00CE0C9A">
          <w:rPr>
            <w:rStyle w:val="Hyperlink"/>
            <w:color w:val="000000" w:themeColor="text1"/>
            <w:u w:val="none"/>
          </w:rPr>
          <w:t>Piershil</w:t>
        </w:r>
        <w:proofErr w:type="spellEnd"/>
      </w:hyperlink>
      <w:r w:rsidR="00CE0C9A">
        <w:t xml:space="preserve"> </w:t>
      </w:r>
      <w:r w:rsidRPr="00CE0C9A">
        <w:t>opgegaan</w:t>
      </w:r>
      <w:r w:rsidR="00CE0C9A">
        <w:t xml:space="preserve"> </w:t>
      </w:r>
      <w:r w:rsidRPr="00CE0C9A">
        <w:t>in de gemeente </w:t>
      </w:r>
      <w:hyperlink r:id="rId16" w:tooltip="Korendijk" w:history="1">
        <w:r w:rsidRPr="00CE0C9A">
          <w:rPr>
            <w:rStyle w:val="Hyperlink"/>
            <w:color w:val="000000" w:themeColor="text1"/>
            <w:u w:val="none"/>
          </w:rPr>
          <w:t>Korendijk</w:t>
        </w:r>
      </w:hyperlink>
      <w:r w:rsidRPr="00CE0C9A">
        <w:t>.</w:t>
      </w:r>
    </w:p>
    <w:p w:rsidR="00CE0C9A" w:rsidRDefault="001F6D30" w:rsidP="00CE0C9A">
      <w:pPr>
        <w:pStyle w:val="BusTic"/>
      </w:pPr>
      <w:r w:rsidRPr="00CE0C9A">
        <w:t>Goudswaard is gesticht in </w:t>
      </w:r>
      <w:hyperlink r:id="rId17" w:tooltip="1439" w:history="1">
        <w:r w:rsidRPr="00CE0C9A">
          <w:rPr>
            <w:rStyle w:val="Hyperlink"/>
            <w:color w:val="000000" w:themeColor="text1"/>
            <w:u w:val="none"/>
          </w:rPr>
          <w:t>1439</w:t>
        </w:r>
      </w:hyperlink>
      <w:r w:rsidRPr="00CE0C9A">
        <w:t>, gelijk met de bedijking van de </w:t>
      </w:r>
      <w:hyperlink r:id="rId18" w:tooltip="Polder" w:history="1">
        <w:r w:rsidRPr="00CE0C9A">
          <w:rPr>
            <w:rStyle w:val="Hyperlink"/>
            <w:color w:val="000000" w:themeColor="text1"/>
            <w:u w:val="none"/>
          </w:rPr>
          <w:t>polder</w:t>
        </w:r>
      </w:hyperlink>
      <w:r w:rsidRPr="00CE0C9A">
        <w:t xml:space="preserve"> Oud Korendijk. </w:t>
      </w:r>
    </w:p>
    <w:p w:rsidR="001F6D30" w:rsidRPr="00CE0C9A" w:rsidRDefault="001F6D30" w:rsidP="00CE0C9A">
      <w:pPr>
        <w:pStyle w:val="BusTic"/>
      </w:pPr>
      <w:r w:rsidRPr="00CE0C9A">
        <w:t>Het dorp Goudswaard was en is ook wel bekend als </w:t>
      </w:r>
      <w:r w:rsidRPr="00CE0C9A">
        <w:rPr>
          <w:iCs/>
        </w:rPr>
        <w:t>De Korendijk</w:t>
      </w:r>
      <w:r w:rsidRPr="00CE0C9A">
        <w:t>.</w:t>
      </w:r>
    </w:p>
    <w:p w:rsidR="00CE0C9A" w:rsidRDefault="001F6D30" w:rsidP="00CE0C9A">
      <w:pPr>
        <w:pStyle w:val="BusTic"/>
      </w:pPr>
      <w:r w:rsidRPr="00CE0C9A">
        <w:t>In het dorp bevindt zich een </w:t>
      </w:r>
      <w:hyperlink r:id="rId19" w:tooltip="Korenmolen" w:history="1">
        <w:r w:rsidRPr="00CE0C9A">
          <w:rPr>
            <w:rStyle w:val="Hyperlink"/>
            <w:color w:val="000000" w:themeColor="text1"/>
            <w:u w:val="none"/>
          </w:rPr>
          <w:t>korenmolen</w:t>
        </w:r>
      </w:hyperlink>
      <w:r w:rsidRPr="00CE0C9A">
        <w:t>, genaamd </w:t>
      </w:r>
      <w:proofErr w:type="spellStart"/>
      <w:r w:rsidRPr="00CE0C9A">
        <w:fldChar w:fldCharType="begin"/>
      </w:r>
      <w:r w:rsidRPr="00CE0C9A">
        <w:instrText xml:space="preserve"> HYPERLINK "http://nl.wikipedia.org/wiki/Windlust_(Goudswaard)" \o "Windlust (Goudswaard)" </w:instrText>
      </w:r>
      <w:r w:rsidRPr="00CE0C9A">
        <w:fldChar w:fldCharType="separate"/>
      </w:r>
      <w:r w:rsidRPr="00CE0C9A">
        <w:rPr>
          <w:rStyle w:val="Hyperlink"/>
          <w:color w:val="000000" w:themeColor="text1"/>
          <w:u w:val="none"/>
        </w:rPr>
        <w:t>Windlust</w:t>
      </w:r>
      <w:proofErr w:type="spellEnd"/>
      <w:r w:rsidRPr="00CE0C9A">
        <w:fldChar w:fldCharType="end"/>
      </w:r>
      <w:r w:rsidRPr="00CE0C9A">
        <w:t xml:space="preserve">. </w:t>
      </w:r>
    </w:p>
    <w:p w:rsidR="001F6D30" w:rsidRPr="00CE0C9A" w:rsidRDefault="001F6D30" w:rsidP="00CE0C9A">
      <w:pPr>
        <w:pStyle w:val="BusTic"/>
        <w:numPr>
          <w:ilvl w:val="0"/>
          <w:numId w:val="0"/>
        </w:numPr>
        <w:rPr>
          <w:b/>
        </w:rPr>
      </w:pPr>
      <w:r w:rsidRPr="00CE0C9A">
        <w:rPr>
          <w:b/>
        </w:rPr>
        <w:t>Het dorp telt een drietal kerkelijke gemeenten:</w:t>
      </w:r>
    </w:p>
    <w:p w:rsidR="001F6D30" w:rsidRPr="00CE0C9A" w:rsidRDefault="001F6D30" w:rsidP="00CE0C9A">
      <w:pPr>
        <w:pStyle w:val="Pijl"/>
      </w:pPr>
      <w:r w:rsidRPr="00CE0C9A">
        <w:t xml:space="preserve">Hervormde kerk (binnen </w:t>
      </w:r>
      <w:proofErr w:type="spellStart"/>
      <w:r w:rsidRPr="00CE0C9A">
        <w:t>PKN</w:t>
      </w:r>
      <w:proofErr w:type="spellEnd"/>
      <w:r w:rsidRPr="00CE0C9A">
        <w:t>)</w:t>
      </w:r>
    </w:p>
    <w:p w:rsidR="001F6D30" w:rsidRPr="00CE0C9A" w:rsidRDefault="00FA3373" w:rsidP="00CE0C9A">
      <w:pPr>
        <w:pStyle w:val="Pijl"/>
      </w:pPr>
      <w:hyperlink r:id="rId20" w:tooltip="Gereformeerde Gemeenten" w:history="1">
        <w:r w:rsidR="001F6D30" w:rsidRPr="00CE0C9A">
          <w:rPr>
            <w:rStyle w:val="Hyperlink"/>
            <w:color w:val="000000" w:themeColor="text1"/>
            <w:u w:val="none"/>
          </w:rPr>
          <w:t>Gereformeerde Gemeente</w:t>
        </w:r>
      </w:hyperlink>
    </w:p>
    <w:p w:rsidR="001F6D30" w:rsidRPr="00CE0C9A" w:rsidRDefault="00FA3373" w:rsidP="00CE0C9A">
      <w:pPr>
        <w:pStyle w:val="Pijl"/>
      </w:pPr>
      <w:hyperlink r:id="rId21" w:tooltip="Gereformeerde Gemeenten in Nederland" w:history="1">
        <w:r w:rsidR="001F6D30" w:rsidRPr="00CE0C9A">
          <w:rPr>
            <w:rStyle w:val="Hyperlink"/>
            <w:color w:val="000000" w:themeColor="text1"/>
            <w:u w:val="none"/>
          </w:rPr>
          <w:t>Gereformeerde Gemeente in Nederland</w:t>
        </w:r>
      </w:hyperlink>
    </w:p>
    <w:p w:rsidR="001F6D30" w:rsidRPr="00CE0C9A" w:rsidRDefault="001F6D30" w:rsidP="001F6D30">
      <w:pPr>
        <w:rPr>
          <w:b/>
          <w:color w:val="000000" w:themeColor="text1"/>
        </w:rPr>
      </w:pPr>
      <w:r w:rsidRPr="00CE0C9A">
        <w:rPr>
          <w:b/>
          <w:color w:val="000000" w:themeColor="text1"/>
        </w:rPr>
        <w:t>Zie ook</w:t>
      </w:r>
    </w:p>
    <w:p w:rsidR="001F6D30" w:rsidRPr="00CE0C9A" w:rsidRDefault="00FA3373" w:rsidP="00CE0C9A">
      <w:pPr>
        <w:pStyle w:val="Pijl"/>
      </w:pPr>
      <w:hyperlink r:id="rId22" w:tooltip="Lijst van rijksmonumenten in Goudswaard" w:history="1">
        <w:r w:rsidR="001F6D30" w:rsidRPr="00CE0C9A">
          <w:rPr>
            <w:rStyle w:val="Hyperlink"/>
            <w:color w:val="000000" w:themeColor="text1"/>
            <w:u w:val="none"/>
          </w:rPr>
          <w:t>Lijst van rijksmonumenten in Goudswaard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373" w:rsidRDefault="00FA3373" w:rsidP="00A64884">
      <w:r>
        <w:separator/>
      </w:r>
    </w:p>
  </w:endnote>
  <w:endnote w:type="continuationSeparator" w:id="0">
    <w:p w:rsidR="00FA3373" w:rsidRDefault="00FA337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0C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373" w:rsidRDefault="00FA3373" w:rsidP="00A64884">
      <w:r>
        <w:separator/>
      </w:r>
    </w:p>
  </w:footnote>
  <w:footnote w:type="continuationSeparator" w:id="0">
    <w:p w:rsidR="00FA3373" w:rsidRDefault="00FA337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337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F0452E"/>
    <w:multiLevelType w:val="multilevel"/>
    <w:tmpl w:val="959AB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4DF4430A"/>
    <w:multiLevelType w:val="multilevel"/>
    <w:tmpl w:val="14881E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6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1F6D30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127FA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0C9A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3373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-Beijerland" TargetMode="External"/><Relationship Id="rId18" Type="http://schemas.openxmlformats.org/officeDocument/2006/relationships/hyperlink" Target="http://nl.wikipedia.org/wiki/Pold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reformeerde_Gemeenten_in_Neder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84" TargetMode="External"/><Relationship Id="rId17" Type="http://schemas.openxmlformats.org/officeDocument/2006/relationships/hyperlink" Target="http://nl.wikipedia.org/wiki/143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dijk" TargetMode="External"/><Relationship Id="rId20" Type="http://schemas.openxmlformats.org/officeDocument/2006/relationships/hyperlink" Target="http://nl.wikipedia.org/wiki/Gereformeerde_Gemeent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iershil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7_37_N_4_16_42_E_type:city_zoom:16_region:NL&amp;pagename=Goudswaard" TargetMode="External"/><Relationship Id="rId19" Type="http://schemas.openxmlformats.org/officeDocument/2006/relationships/hyperlink" Target="http://nl.wikipedia.org/wiki/Koren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Beijerland" TargetMode="External"/><Relationship Id="rId22" Type="http://schemas.openxmlformats.org/officeDocument/2006/relationships/hyperlink" Target="http://nl.wikipedia.org/wiki/Lijst_van_rijksmonumenten_in_Goudswaar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2011-07-24T07:58:00Z</dcterms:created>
  <dcterms:modified xsi:type="dcterms:W3CDTF">2011-08-03T09:19:00Z</dcterms:modified>
  <cp:category>2011</cp:category>
</cp:coreProperties>
</file>