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64" w:rsidRPr="00EE6664" w:rsidRDefault="00CF6E90" w:rsidP="00EE6664">
      <w:pPr>
        <w:pStyle w:val="Alinia6"/>
        <w:rPr>
          <w:rStyle w:val="Plaats"/>
        </w:rPr>
      </w:pPr>
      <w:bookmarkStart w:id="0" w:name="_GoBack"/>
      <w:r w:rsidRPr="00EE6664">
        <w:rPr>
          <w:rStyle w:val="Plaats"/>
        </w:rPr>
        <w:t xml:space="preserve"> </w:t>
      </w:r>
      <w:proofErr w:type="spellStart"/>
      <w:r w:rsidR="007C71FF" w:rsidRPr="00EE6664">
        <w:rPr>
          <w:rStyle w:val="Plaats"/>
        </w:rPr>
        <w:t>Gijbeland</w:t>
      </w:r>
      <w:proofErr w:type="spellEnd"/>
      <w:r w:rsidR="00EE6664" w:rsidRPr="00EE6664">
        <w:rPr>
          <w:rStyle w:val="Plaats"/>
        </w:rPr>
        <w:t xml:space="preserve">  ± 850 inwoners</w:t>
      </w:r>
    </w:p>
    <w:bookmarkEnd w:id="0"/>
    <w:p w:rsidR="00EE6664" w:rsidRDefault="007C71FF" w:rsidP="00EE6664">
      <w:pPr>
        <w:pStyle w:val="BusTic"/>
      </w:pPr>
      <w:proofErr w:type="spellStart"/>
      <w:r w:rsidRPr="00EE6664">
        <w:rPr>
          <w:bCs/>
        </w:rPr>
        <w:t>Gijbeland</w:t>
      </w:r>
      <w:proofErr w:type="spellEnd"/>
      <w:r w:rsidRPr="00EE6664">
        <w:t> is een buurtschap in de gemeente </w:t>
      </w:r>
      <w:hyperlink r:id="rId8" w:tooltip="Graafstroom" w:history="1">
        <w:r w:rsidRPr="00EE6664">
          <w:rPr>
            <w:rStyle w:val="Hyperlink"/>
            <w:color w:val="000000" w:themeColor="text1"/>
            <w:u w:val="none"/>
          </w:rPr>
          <w:t>Graafstroom</w:t>
        </w:r>
      </w:hyperlink>
      <w:r w:rsidRPr="00EE6664">
        <w:t xml:space="preserve">, in de Nederlandse </w:t>
      </w:r>
      <w:proofErr w:type="spellStart"/>
      <w:r w:rsidRPr="00EE6664">
        <w:t>provincie</w:t>
      </w:r>
      <w:hyperlink r:id="rId9" w:tooltip="Zuid-Holland" w:history="1">
        <w:r w:rsidRPr="00EE6664">
          <w:rPr>
            <w:rStyle w:val="Hyperlink"/>
            <w:color w:val="000000" w:themeColor="text1"/>
            <w:u w:val="none"/>
          </w:rPr>
          <w:t>Zuid</w:t>
        </w:r>
        <w:proofErr w:type="spellEnd"/>
        <w:r w:rsidRPr="00EE6664">
          <w:rPr>
            <w:rStyle w:val="Hyperlink"/>
            <w:color w:val="000000" w:themeColor="text1"/>
            <w:u w:val="none"/>
          </w:rPr>
          <w:t>-Holland</w:t>
        </w:r>
      </w:hyperlink>
      <w:r w:rsidRPr="00EE6664">
        <w:t xml:space="preserve">. </w:t>
      </w:r>
    </w:p>
    <w:p w:rsidR="007C71FF" w:rsidRPr="00EE6664" w:rsidRDefault="007C71FF" w:rsidP="00EE6664">
      <w:pPr>
        <w:pStyle w:val="BusTic"/>
      </w:pPr>
      <w:r w:rsidRPr="00EE6664">
        <w:t>De buurtschap maakt deel uit van het dorp</w:t>
      </w:r>
      <w:r w:rsidR="00EE6664">
        <w:t xml:space="preserve"> </w:t>
      </w:r>
      <w:hyperlink r:id="rId10" w:tooltip="Brandwijk" w:history="1">
        <w:r w:rsidRPr="00EE6664">
          <w:rPr>
            <w:rStyle w:val="Hyperlink"/>
            <w:color w:val="000000" w:themeColor="text1"/>
            <w:u w:val="none"/>
          </w:rPr>
          <w:t>Brandwijk</w:t>
        </w:r>
      </w:hyperlink>
      <w:r w:rsidRPr="00EE6664">
        <w:t>.</w:t>
      </w:r>
    </w:p>
    <w:p w:rsidR="007C71FF" w:rsidRPr="00EE6664" w:rsidRDefault="007C71FF" w:rsidP="00EE6664">
      <w:pPr>
        <w:pStyle w:val="BusTic"/>
      </w:pPr>
      <w:r w:rsidRPr="00EE6664">
        <w:t>De buurtschap is gelegen op de noordoever van de </w:t>
      </w:r>
      <w:hyperlink r:id="rId11" w:tooltip="Graafstroom (rivier)" w:history="1">
        <w:r w:rsidRPr="00EE6664">
          <w:rPr>
            <w:rStyle w:val="Hyperlink"/>
            <w:color w:val="000000" w:themeColor="text1"/>
            <w:u w:val="none"/>
          </w:rPr>
          <w:t>Graafstroom</w:t>
        </w:r>
      </w:hyperlink>
      <w:r w:rsidRPr="00EE6664">
        <w:t>, tegenover het dorp</w:t>
      </w:r>
      <w:r w:rsidR="00EE6664">
        <w:t xml:space="preserve"> </w:t>
      </w:r>
      <w:hyperlink r:id="rId12" w:tooltip="Molenaarsgraaf" w:history="1">
        <w:r w:rsidRPr="00EE6664">
          <w:rPr>
            <w:rStyle w:val="Hyperlink"/>
            <w:color w:val="000000" w:themeColor="text1"/>
            <w:u w:val="none"/>
          </w:rPr>
          <w:t>Molenaarsgraaf</w:t>
        </w:r>
      </w:hyperlink>
      <w:r w:rsidRPr="00EE6664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3C" w:rsidRDefault="002B6B3C" w:rsidP="00A64884">
      <w:r>
        <w:separator/>
      </w:r>
    </w:p>
  </w:endnote>
  <w:endnote w:type="continuationSeparator" w:id="0">
    <w:p w:rsidR="002B6B3C" w:rsidRDefault="002B6B3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E666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3C" w:rsidRDefault="002B6B3C" w:rsidP="00A64884">
      <w:r>
        <w:separator/>
      </w:r>
    </w:p>
  </w:footnote>
  <w:footnote w:type="continuationSeparator" w:id="0">
    <w:p w:rsidR="002B6B3C" w:rsidRDefault="002B6B3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B6B3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451B8"/>
    <w:multiLevelType w:val="multilevel"/>
    <w:tmpl w:val="723CC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6B3C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4908"/>
    <w:rsid w:val="007C07B5"/>
    <w:rsid w:val="007C53C1"/>
    <w:rsid w:val="007C71FF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6664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raafstro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lenaarsgraa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aafstroom_(rivier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Brandwij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uid-Hollan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2011-07-24T07:51:00Z</dcterms:created>
  <dcterms:modified xsi:type="dcterms:W3CDTF">2011-08-01T09:45:00Z</dcterms:modified>
  <cp:category>2011</cp:category>
</cp:coreProperties>
</file>