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53" w:rsidRPr="003C2E40" w:rsidRDefault="005B3C53" w:rsidP="005B3C53">
      <w:pPr>
        <w:rPr>
          <w:rStyle w:val="Bijzonder"/>
        </w:rPr>
      </w:pPr>
      <w:bookmarkStart w:id="0" w:name="_GoBack"/>
      <w:r w:rsidRPr="003C2E40">
        <w:rPr>
          <w:rStyle w:val="Bijzonder"/>
        </w:rPr>
        <w:t>Den Bommel  - Geschiedenis</w:t>
      </w:r>
    </w:p>
    <w:bookmarkEnd w:id="0"/>
    <w:p w:rsidR="005B3C53" w:rsidRDefault="005B3C53" w:rsidP="005B3C53">
      <w:pPr>
        <w:pStyle w:val="BusTic"/>
      </w:pPr>
      <w:r w:rsidRPr="003C2E40">
        <w:t>In </w:t>
      </w:r>
      <w:hyperlink r:id="rId8" w:tooltip="1481" w:history="1">
        <w:r w:rsidRPr="003C2E40">
          <w:rPr>
            <w:rStyle w:val="Hyperlink"/>
            <w:color w:val="000000" w:themeColor="text1"/>
            <w:u w:val="none"/>
          </w:rPr>
          <w:t>1481</w:t>
        </w:r>
      </w:hyperlink>
      <w:r w:rsidRPr="003C2E40">
        <w:t> ontstond de heerlijkheid </w:t>
      </w:r>
      <w:hyperlink r:id="rId9" w:tooltip="Sint Adolfsland (de pagina bestaat niet)" w:history="1">
        <w:r w:rsidRPr="003C2E40">
          <w:rPr>
            <w:rStyle w:val="Hyperlink"/>
            <w:color w:val="000000" w:themeColor="text1"/>
            <w:u w:val="none"/>
          </w:rPr>
          <w:t xml:space="preserve">Sint </w:t>
        </w:r>
        <w:proofErr w:type="spellStart"/>
        <w:r w:rsidRPr="003C2E40">
          <w:rPr>
            <w:rStyle w:val="Hyperlink"/>
            <w:color w:val="000000" w:themeColor="text1"/>
            <w:u w:val="none"/>
          </w:rPr>
          <w:t>Adolfsland</w:t>
        </w:r>
        <w:proofErr w:type="spellEnd"/>
      </w:hyperlink>
      <w:r w:rsidRPr="003C2E40">
        <w:t xml:space="preserve">. </w:t>
      </w:r>
    </w:p>
    <w:p w:rsidR="005B3C53" w:rsidRDefault="005B3C53" w:rsidP="005B3C53">
      <w:pPr>
        <w:pStyle w:val="BusTic"/>
      </w:pPr>
      <w:r w:rsidRPr="003C2E40">
        <w:t>Van </w:t>
      </w:r>
      <w:hyperlink r:id="rId10" w:tooltip="1526" w:history="1">
        <w:r w:rsidRPr="003C2E40">
          <w:rPr>
            <w:rStyle w:val="Hyperlink"/>
            <w:color w:val="000000" w:themeColor="text1"/>
            <w:u w:val="none"/>
          </w:rPr>
          <w:t>1526</w:t>
        </w:r>
      </w:hyperlink>
      <w:r w:rsidRPr="003C2E40">
        <w:t> tot en met </w:t>
      </w:r>
      <w:hyperlink r:id="rId11" w:tooltip="1530" w:history="1">
        <w:r w:rsidRPr="003C2E40">
          <w:rPr>
            <w:rStyle w:val="Hyperlink"/>
            <w:color w:val="000000" w:themeColor="text1"/>
            <w:u w:val="none"/>
          </w:rPr>
          <w:t>1530</w:t>
        </w:r>
      </w:hyperlink>
      <w:r w:rsidRPr="003C2E40">
        <w:t> werd dit gebied </w:t>
      </w:r>
      <w:hyperlink r:id="rId12" w:tooltip="Dijk (waterkering)" w:history="1">
        <w:r w:rsidRPr="003C2E40">
          <w:rPr>
            <w:rStyle w:val="Hyperlink"/>
            <w:color w:val="000000" w:themeColor="text1"/>
            <w:u w:val="none"/>
          </w:rPr>
          <w:t>bedijkt</w:t>
        </w:r>
      </w:hyperlink>
      <w:r w:rsidRPr="003C2E40">
        <w:t> en werd er een</w:t>
      </w:r>
      <w:r>
        <w:t xml:space="preserve"> </w:t>
      </w:r>
      <w:hyperlink r:id="rId13" w:tooltip="Uitwateringssluis" w:history="1">
        <w:r w:rsidRPr="003C2E40">
          <w:rPr>
            <w:rStyle w:val="Hyperlink"/>
            <w:color w:val="000000" w:themeColor="text1"/>
            <w:u w:val="none"/>
          </w:rPr>
          <w:t>uitwateringssluis</w:t>
        </w:r>
      </w:hyperlink>
      <w:r w:rsidRPr="003C2E40">
        <w:t> naar het </w:t>
      </w:r>
      <w:hyperlink r:id="rId14" w:tooltip="Haringvliet (zeearm)" w:history="1">
        <w:r w:rsidRPr="003C2E40">
          <w:rPr>
            <w:rStyle w:val="Hyperlink"/>
            <w:color w:val="000000" w:themeColor="text1"/>
            <w:u w:val="none"/>
          </w:rPr>
          <w:t>Haringvliet</w:t>
        </w:r>
      </w:hyperlink>
      <w:r w:rsidRPr="003C2E40">
        <w:t xml:space="preserve"> aangelegd. </w:t>
      </w:r>
    </w:p>
    <w:p w:rsidR="005B3C53" w:rsidRDefault="005B3C53" w:rsidP="005B3C53">
      <w:pPr>
        <w:pStyle w:val="BusTic"/>
      </w:pPr>
      <w:r w:rsidRPr="003C2E40">
        <w:t xml:space="preserve">Hier is Den Bommel ontstaan. </w:t>
      </w:r>
    </w:p>
    <w:p w:rsidR="005B3C53" w:rsidRDefault="005B3C53" w:rsidP="005B3C53">
      <w:pPr>
        <w:pStyle w:val="BusTic"/>
      </w:pPr>
      <w:r w:rsidRPr="003C2E40">
        <w:t>De inwoners waren voornamelijk </w:t>
      </w:r>
      <w:hyperlink r:id="rId15" w:tooltip="Visserij" w:history="1">
        <w:r w:rsidRPr="003C2E40">
          <w:rPr>
            <w:rStyle w:val="Hyperlink"/>
            <w:color w:val="000000" w:themeColor="text1"/>
            <w:u w:val="none"/>
          </w:rPr>
          <w:t>vissers</w:t>
        </w:r>
      </w:hyperlink>
      <w:r w:rsidRPr="003C2E40">
        <w:t> op</w:t>
      </w:r>
      <w:r>
        <w:t xml:space="preserve"> </w:t>
      </w:r>
      <w:hyperlink r:id="rId16" w:tooltip="Zalm (dier)" w:history="1">
        <w:r w:rsidRPr="003C2E40">
          <w:rPr>
            <w:rStyle w:val="Hyperlink"/>
            <w:color w:val="000000" w:themeColor="text1"/>
            <w:u w:val="none"/>
          </w:rPr>
          <w:t>zalm</w:t>
        </w:r>
      </w:hyperlink>
      <w:r w:rsidRPr="003C2E40">
        <w:t> en </w:t>
      </w:r>
      <w:hyperlink r:id="rId17" w:tooltip="Steur" w:history="1">
        <w:r w:rsidRPr="003C2E40">
          <w:rPr>
            <w:rStyle w:val="Hyperlink"/>
            <w:color w:val="000000" w:themeColor="text1"/>
            <w:u w:val="none"/>
          </w:rPr>
          <w:t>steur</w:t>
        </w:r>
      </w:hyperlink>
      <w:r w:rsidRPr="003C2E40">
        <w:t xml:space="preserve">. </w:t>
      </w:r>
    </w:p>
    <w:p w:rsidR="005B3C53" w:rsidRDefault="005B3C53" w:rsidP="005B3C53">
      <w:pPr>
        <w:pStyle w:val="BusTic"/>
      </w:pPr>
      <w:r w:rsidRPr="003C2E40">
        <w:t>Later ging men zich op de </w:t>
      </w:r>
      <w:hyperlink r:id="rId18" w:tooltip="Landbouw" w:history="1">
        <w:r w:rsidRPr="003C2E40">
          <w:rPr>
            <w:rStyle w:val="Hyperlink"/>
            <w:color w:val="000000" w:themeColor="text1"/>
            <w:u w:val="none"/>
          </w:rPr>
          <w:t>landbouw</w:t>
        </w:r>
      </w:hyperlink>
      <w:r w:rsidRPr="003C2E40">
        <w:t xml:space="preserve"> richten. </w:t>
      </w:r>
    </w:p>
    <w:p w:rsidR="005B3C53" w:rsidRDefault="005B3C53" w:rsidP="005B3C53">
      <w:pPr>
        <w:pStyle w:val="BusTic"/>
      </w:pPr>
      <w:r w:rsidRPr="003C2E40">
        <w:t>In </w:t>
      </w:r>
      <w:hyperlink r:id="rId19" w:tooltip="1647" w:history="1">
        <w:r w:rsidRPr="003C2E40">
          <w:rPr>
            <w:rStyle w:val="Hyperlink"/>
            <w:color w:val="000000" w:themeColor="text1"/>
            <w:u w:val="none"/>
          </w:rPr>
          <w:t>1647</w:t>
        </w:r>
      </w:hyperlink>
      <w:r w:rsidRPr="003C2E40">
        <w:t> werd een eigen kerk gebouwd - tot dan kerkten de inwoners in </w:t>
      </w:r>
      <w:proofErr w:type="spellStart"/>
      <w:r w:rsidRPr="003C2E40">
        <w:fldChar w:fldCharType="begin"/>
      </w:r>
      <w:r w:rsidRPr="003C2E40">
        <w:instrText xml:space="preserve"> HYPERLINK "http://nl.wikipedia.org/wiki/Ooltgensplaat" \o "Ooltgensplaat" </w:instrText>
      </w:r>
      <w:r w:rsidRPr="003C2E40">
        <w:fldChar w:fldCharType="separate"/>
      </w:r>
      <w:r w:rsidRPr="003C2E40">
        <w:rPr>
          <w:rStyle w:val="Hyperlink"/>
          <w:color w:val="000000" w:themeColor="text1"/>
          <w:u w:val="none"/>
        </w:rPr>
        <w:t>Ooltgensplaat</w:t>
      </w:r>
      <w:proofErr w:type="spellEnd"/>
      <w:r w:rsidRPr="003C2E40">
        <w:fldChar w:fldCharType="end"/>
      </w:r>
      <w:r w:rsidRPr="003C2E40">
        <w:t xml:space="preserve">. </w:t>
      </w:r>
    </w:p>
    <w:p w:rsidR="005B3C53" w:rsidRDefault="005B3C53" w:rsidP="005B3C53">
      <w:pPr>
        <w:pStyle w:val="BusTic"/>
      </w:pPr>
      <w:r w:rsidRPr="003C2E40">
        <w:t>In </w:t>
      </w:r>
      <w:hyperlink r:id="rId20" w:tooltip="1722" w:history="1">
        <w:r w:rsidRPr="003C2E40">
          <w:rPr>
            <w:rStyle w:val="Hyperlink"/>
            <w:color w:val="000000" w:themeColor="text1"/>
            <w:u w:val="none"/>
          </w:rPr>
          <w:t>1722</w:t>
        </w:r>
      </w:hyperlink>
      <w:r w:rsidRPr="003C2E40">
        <w:t xml:space="preserve"> werd een nieuwe kerk gebouwd. </w:t>
      </w:r>
    </w:p>
    <w:p w:rsidR="005B3C53" w:rsidRDefault="005B3C53" w:rsidP="005B3C53">
      <w:pPr>
        <w:pStyle w:val="BusTic"/>
      </w:pPr>
      <w:r w:rsidRPr="003C2E40">
        <w:t>Tot </w:t>
      </w:r>
      <w:hyperlink r:id="rId21" w:tooltip="1811" w:history="1">
        <w:r w:rsidRPr="003C2E40">
          <w:rPr>
            <w:rStyle w:val="Hyperlink"/>
            <w:color w:val="000000" w:themeColor="text1"/>
            <w:u w:val="none"/>
          </w:rPr>
          <w:t>1811</w:t>
        </w:r>
      </w:hyperlink>
      <w:r w:rsidRPr="003C2E40">
        <w:t xml:space="preserve"> viel Den Bommel bestuurlijk gezien onder </w:t>
      </w:r>
      <w:proofErr w:type="spellStart"/>
      <w:r w:rsidRPr="003C2E40">
        <w:t>Ooltgensplaat</w:t>
      </w:r>
      <w:proofErr w:type="spellEnd"/>
      <w:r w:rsidRPr="003C2E40">
        <w:t xml:space="preserve">. </w:t>
      </w:r>
    </w:p>
    <w:p w:rsidR="005B3C53" w:rsidRDefault="005B3C53" w:rsidP="005B3C53">
      <w:pPr>
        <w:pStyle w:val="BusTic"/>
      </w:pPr>
      <w:r w:rsidRPr="003C2E40">
        <w:t>In dat jaar werd het een zelfstandige gemeente, tot </w:t>
      </w:r>
      <w:hyperlink r:id="rId22" w:tooltip="1966" w:history="1">
        <w:r w:rsidRPr="003C2E40">
          <w:rPr>
            <w:rStyle w:val="Hyperlink"/>
            <w:color w:val="000000" w:themeColor="text1"/>
            <w:u w:val="none"/>
          </w:rPr>
          <w:t>1966</w:t>
        </w:r>
      </w:hyperlink>
      <w:r w:rsidRPr="003C2E40">
        <w:t> toen de gemeenten Oude-</w:t>
      </w:r>
      <w:proofErr w:type="spellStart"/>
      <w:r w:rsidRPr="003C2E40">
        <w:t>Tonge</w:t>
      </w:r>
      <w:proofErr w:type="spellEnd"/>
      <w:r w:rsidRPr="003C2E40">
        <w:t xml:space="preserve">, </w:t>
      </w:r>
      <w:proofErr w:type="spellStart"/>
      <w:r w:rsidRPr="003C2E40">
        <w:t>Ooltgensplaat</w:t>
      </w:r>
      <w:proofErr w:type="spellEnd"/>
      <w:r w:rsidRPr="003C2E40">
        <w:t xml:space="preserve"> en Den Bommel werden samengevoegd tot de gemeente Oostflakkee.</w:t>
      </w:r>
    </w:p>
    <w:p w:rsidR="005B3C53" w:rsidRPr="003C2E40" w:rsidRDefault="005B3C53" w:rsidP="005B3C53">
      <w:pPr>
        <w:pStyle w:val="BusTic"/>
      </w:pPr>
      <w:r w:rsidRPr="003C2E40">
        <w:t>Bij de </w:t>
      </w:r>
      <w:hyperlink r:id="rId23" w:tooltip="Watersnood van 1953" w:history="1">
        <w:r w:rsidRPr="003C2E40">
          <w:rPr>
            <w:rStyle w:val="Hyperlink"/>
            <w:color w:val="000000" w:themeColor="text1"/>
            <w:u w:val="none"/>
          </w:rPr>
          <w:t>watersnood</w:t>
        </w:r>
      </w:hyperlink>
      <w:r w:rsidRPr="003C2E40">
        <w:t> van </w:t>
      </w:r>
      <w:hyperlink r:id="rId24" w:tooltip="1953" w:history="1">
        <w:r w:rsidRPr="003C2E40">
          <w:rPr>
            <w:rStyle w:val="Hyperlink"/>
            <w:color w:val="000000" w:themeColor="text1"/>
            <w:u w:val="none"/>
          </w:rPr>
          <w:t>1953</w:t>
        </w:r>
      </w:hyperlink>
      <w:r w:rsidRPr="003C2E40">
        <w:t> vielen in Den Bommel negen slachtoffers.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397" w:rsidRDefault="004B6397" w:rsidP="00A64884">
      <w:r>
        <w:separator/>
      </w:r>
    </w:p>
  </w:endnote>
  <w:endnote w:type="continuationSeparator" w:id="0">
    <w:p w:rsidR="004B6397" w:rsidRDefault="004B63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B3C5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397" w:rsidRDefault="004B6397" w:rsidP="00A64884">
      <w:r>
        <w:separator/>
      </w:r>
    </w:p>
  </w:footnote>
  <w:footnote w:type="continuationSeparator" w:id="0">
    <w:p w:rsidR="004B6397" w:rsidRDefault="004B63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B63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6397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C53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481" TargetMode="External"/><Relationship Id="rId13" Type="http://schemas.openxmlformats.org/officeDocument/2006/relationships/hyperlink" Target="http://nl.wikipedia.org/wiki/Uitwateringssluis" TargetMode="External"/><Relationship Id="rId18" Type="http://schemas.openxmlformats.org/officeDocument/2006/relationships/hyperlink" Target="http://nl.wikipedia.org/wiki/Landbouw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ijk_(waterkering)" TargetMode="External"/><Relationship Id="rId17" Type="http://schemas.openxmlformats.org/officeDocument/2006/relationships/hyperlink" Target="http://nl.wikipedia.org/wiki/Steu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alm_(dier)" TargetMode="External"/><Relationship Id="rId20" Type="http://schemas.openxmlformats.org/officeDocument/2006/relationships/hyperlink" Target="http://nl.wikipedia.org/wiki/172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530" TargetMode="External"/><Relationship Id="rId24" Type="http://schemas.openxmlformats.org/officeDocument/2006/relationships/hyperlink" Target="http://nl.wikipedia.org/wiki/19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sserij" TargetMode="External"/><Relationship Id="rId23" Type="http://schemas.openxmlformats.org/officeDocument/2006/relationships/hyperlink" Target="http://nl.wikipedia.org/wiki/Watersnood_van_195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1526" TargetMode="External"/><Relationship Id="rId19" Type="http://schemas.openxmlformats.org/officeDocument/2006/relationships/hyperlink" Target="http://nl.wikipedia.org/wiki/164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Sint_Adolfsland&amp;action=edit&amp;redlink=1" TargetMode="External"/><Relationship Id="rId14" Type="http://schemas.openxmlformats.org/officeDocument/2006/relationships/hyperlink" Target="http://nl.wikipedia.org/wiki/Haringvliet_(zeearm)" TargetMode="External"/><Relationship Id="rId22" Type="http://schemas.openxmlformats.org/officeDocument/2006/relationships/hyperlink" Target="http://nl.wikipedia.org/wiki/1966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2011-07-30T08:32:00Z</dcterms:created>
  <dcterms:modified xsi:type="dcterms:W3CDTF">2011-07-30T08:32:00Z</dcterms:modified>
  <cp:category>2011</cp:category>
</cp:coreProperties>
</file>