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9" w:rsidRPr="00424AB9" w:rsidRDefault="005C6813" w:rsidP="00424AB9">
      <w:pPr>
        <w:pStyle w:val="Alinia6"/>
        <w:rPr>
          <w:rStyle w:val="Plaats"/>
        </w:rPr>
      </w:pPr>
      <w:bookmarkStart w:id="0" w:name="_GoBack"/>
      <w:r w:rsidRPr="00424AB9">
        <w:rPr>
          <w:rStyle w:val="Plaats"/>
        </w:rPr>
        <w:t xml:space="preserve">De </w:t>
      </w:r>
      <w:proofErr w:type="spellStart"/>
      <w:r w:rsidRPr="00424AB9">
        <w:rPr>
          <w:rStyle w:val="Plaats"/>
        </w:rPr>
        <w:t>Meije</w:t>
      </w:r>
      <w:proofErr w:type="spellEnd"/>
      <w:r w:rsidRPr="00424AB9">
        <w:rPr>
          <w:rStyle w:val="Plaats"/>
        </w:rPr>
        <w:t xml:space="preserve"> (dorp)</w:t>
      </w:r>
      <w:r w:rsidR="00424AB9" w:rsidRPr="00424AB9">
        <w:rPr>
          <w:rStyle w:val="Plaats"/>
        </w:rPr>
        <w:tab/>
      </w:r>
      <w:r w:rsidR="00424AB9" w:rsidRPr="00424AB9">
        <w:rPr>
          <w:rStyle w:val="Plaats"/>
        </w:rPr>
        <w:tab/>
      </w:r>
      <w:r w:rsidR="00424AB9" w:rsidRPr="00424AB9">
        <w:rPr>
          <w:rStyle w:val="Plaats"/>
        </w:rPr>
        <w:drawing>
          <wp:inline distT="0" distB="0" distL="0" distR="0" wp14:anchorId="2123A147" wp14:editId="6EEEF77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24AB9" w:rsidRPr="00424AB9">
          <w:rPr>
            <w:rStyle w:val="Plaats"/>
          </w:rPr>
          <w:t xml:space="preserve">52° 6' NB 4° 46' </w:t>
        </w:r>
        <w:proofErr w:type="spellStart"/>
        <w:r w:rsidR="00424AB9" w:rsidRPr="00424AB9">
          <w:rPr>
            <w:rStyle w:val="Plaats"/>
          </w:rPr>
          <w:t>OL</w:t>
        </w:r>
        <w:proofErr w:type="spellEnd"/>
      </w:hyperlink>
    </w:p>
    <w:bookmarkEnd w:id="0"/>
    <w:p w:rsidR="00424AB9" w:rsidRDefault="005C6813" w:rsidP="00424AB9">
      <w:pPr>
        <w:pStyle w:val="BusTic"/>
      </w:pPr>
      <w:r w:rsidRPr="00424AB9">
        <w:rPr>
          <w:bCs/>
        </w:rPr>
        <w:t xml:space="preserve">De </w:t>
      </w:r>
      <w:proofErr w:type="spellStart"/>
      <w:r w:rsidRPr="00424AB9">
        <w:rPr>
          <w:bCs/>
        </w:rPr>
        <w:t>Meije</w:t>
      </w:r>
      <w:proofErr w:type="spellEnd"/>
      <w:r w:rsidRPr="00424AB9">
        <w:t xml:space="preserve"> (of </w:t>
      </w:r>
      <w:proofErr w:type="spellStart"/>
      <w:r w:rsidRPr="00424AB9">
        <w:rPr>
          <w:iCs/>
        </w:rPr>
        <w:t>Meije</w:t>
      </w:r>
      <w:proofErr w:type="spellEnd"/>
      <w:r w:rsidRPr="00424AB9">
        <w:t xml:space="preserve">) is een </w:t>
      </w:r>
      <w:hyperlink r:id="rId11" w:tooltip="Lintdorp" w:history="1">
        <w:proofErr w:type="spellStart"/>
        <w:r w:rsidRPr="00424AB9">
          <w:rPr>
            <w:rStyle w:val="Hyperlink"/>
            <w:color w:val="000000" w:themeColor="text1"/>
            <w:u w:val="none"/>
          </w:rPr>
          <w:t>lintdorp</w:t>
        </w:r>
        <w:proofErr w:type="spellEnd"/>
      </w:hyperlink>
      <w:r w:rsidRPr="00424AB9">
        <w:t xml:space="preserve"> tussen </w:t>
      </w:r>
      <w:hyperlink r:id="rId12" w:tooltip="Zwammerdam" w:history="1">
        <w:r w:rsidRPr="00424AB9">
          <w:rPr>
            <w:rStyle w:val="Hyperlink"/>
            <w:color w:val="000000" w:themeColor="text1"/>
            <w:u w:val="none"/>
          </w:rPr>
          <w:t>Zwammerdam</w:t>
        </w:r>
      </w:hyperlink>
      <w:r w:rsidRPr="00424AB9">
        <w:t>/</w:t>
      </w:r>
      <w:hyperlink r:id="rId13" w:tooltip="Bodegraven" w:history="1">
        <w:r w:rsidRPr="00424AB9">
          <w:rPr>
            <w:rStyle w:val="Hyperlink"/>
            <w:color w:val="000000" w:themeColor="text1"/>
            <w:u w:val="none"/>
          </w:rPr>
          <w:t>Bodegraven</w:t>
        </w:r>
      </w:hyperlink>
      <w:r w:rsidRPr="00424AB9">
        <w:t xml:space="preserve">, </w:t>
      </w:r>
      <w:hyperlink r:id="rId14" w:tooltip="Zegveld" w:history="1">
        <w:proofErr w:type="spellStart"/>
        <w:r w:rsidRPr="00424AB9">
          <w:rPr>
            <w:rStyle w:val="Hyperlink"/>
            <w:color w:val="000000" w:themeColor="text1"/>
            <w:u w:val="none"/>
          </w:rPr>
          <w:t>Zegveld</w:t>
        </w:r>
        <w:proofErr w:type="spellEnd"/>
      </w:hyperlink>
      <w:r w:rsidRPr="00424AB9">
        <w:t xml:space="preserve">, </w:t>
      </w:r>
      <w:hyperlink r:id="rId15" w:tooltip="Woerdense Verlaat" w:history="1">
        <w:proofErr w:type="spellStart"/>
        <w:r w:rsidRPr="00424AB9">
          <w:rPr>
            <w:rStyle w:val="Hyperlink"/>
            <w:color w:val="000000" w:themeColor="text1"/>
            <w:u w:val="none"/>
          </w:rPr>
          <w:t>Woerdense</w:t>
        </w:r>
        <w:proofErr w:type="spellEnd"/>
        <w:r w:rsidRPr="00424AB9">
          <w:rPr>
            <w:rStyle w:val="Hyperlink"/>
            <w:color w:val="000000" w:themeColor="text1"/>
            <w:u w:val="none"/>
          </w:rPr>
          <w:t xml:space="preserve"> Verlaat</w:t>
        </w:r>
      </w:hyperlink>
      <w:r w:rsidRPr="00424AB9">
        <w:t xml:space="preserve"> en </w:t>
      </w:r>
      <w:hyperlink r:id="rId16" w:tooltip="Nieuwkoop" w:history="1">
        <w:r w:rsidRPr="00424AB9">
          <w:rPr>
            <w:rStyle w:val="Hyperlink"/>
            <w:color w:val="000000" w:themeColor="text1"/>
            <w:u w:val="none"/>
          </w:rPr>
          <w:t>Nieuwkoop</w:t>
        </w:r>
      </w:hyperlink>
      <w:r w:rsidRPr="00424AB9">
        <w:t xml:space="preserve">. </w:t>
      </w:r>
    </w:p>
    <w:p w:rsidR="00424AB9" w:rsidRDefault="005C6813" w:rsidP="00424AB9">
      <w:pPr>
        <w:pStyle w:val="BusTic"/>
      </w:pPr>
      <w:r w:rsidRPr="00424AB9">
        <w:t xml:space="preserve">Het heeft ongeveer 400 inwoners verdeeld over drie gemeenten, </w:t>
      </w:r>
      <w:hyperlink r:id="rId17" w:tooltip="Bodegraven-Reeuwijk" w:history="1">
        <w:r w:rsidRPr="00424AB9">
          <w:rPr>
            <w:rStyle w:val="Hyperlink"/>
            <w:color w:val="000000" w:themeColor="text1"/>
            <w:u w:val="none"/>
          </w:rPr>
          <w:t>Bodegraven-Reeuwijk</w:t>
        </w:r>
      </w:hyperlink>
      <w:r w:rsidRPr="00424AB9">
        <w:t xml:space="preserve">, </w:t>
      </w:r>
      <w:hyperlink r:id="rId18" w:tooltip="Woerden" w:history="1">
        <w:r w:rsidRPr="00424AB9">
          <w:rPr>
            <w:rStyle w:val="Hyperlink"/>
            <w:color w:val="000000" w:themeColor="text1"/>
            <w:u w:val="none"/>
          </w:rPr>
          <w:t>Woerden</w:t>
        </w:r>
      </w:hyperlink>
      <w:r w:rsidRPr="00424AB9">
        <w:t xml:space="preserve"> en </w:t>
      </w:r>
      <w:hyperlink r:id="rId19" w:tooltip="Nieuwkoop" w:history="1">
        <w:r w:rsidRPr="00424AB9">
          <w:rPr>
            <w:rStyle w:val="Hyperlink"/>
            <w:color w:val="000000" w:themeColor="text1"/>
            <w:u w:val="none"/>
          </w:rPr>
          <w:t>Nieuwkoop</w:t>
        </w:r>
      </w:hyperlink>
      <w:r w:rsidRPr="00424AB9">
        <w:t xml:space="preserve">, en twee provincies, </w:t>
      </w:r>
      <w:hyperlink r:id="rId20" w:tooltip="Zuid-Holland" w:history="1">
        <w:r w:rsidRPr="00424AB9">
          <w:rPr>
            <w:rStyle w:val="Hyperlink"/>
            <w:color w:val="000000" w:themeColor="text1"/>
            <w:u w:val="none"/>
          </w:rPr>
          <w:t>Zuid-Holland</w:t>
        </w:r>
      </w:hyperlink>
      <w:r w:rsidRPr="00424AB9">
        <w:t xml:space="preserve"> en </w:t>
      </w:r>
      <w:hyperlink r:id="rId21" w:tooltip="Utrecht (provincie)" w:history="1">
        <w:r w:rsidRPr="00424AB9">
          <w:rPr>
            <w:rStyle w:val="Hyperlink"/>
            <w:color w:val="000000" w:themeColor="text1"/>
            <w:u w:val="none"/>
          </w:rPr>
          <w:t>Utrecht</w:t>
        </w:r>
      </w:hyperlink>
      <w:r w:rsidRPr="00424AB9">
        <w:t xml:space="preserve">. </w:t>
      </w:r>
    </w:p>
    <w:p w:rsidR="005C6813" w:rsidRPr="00424AB9" w:rsidRDefault="005C6813" w:rsidP="00424AB9">
      <w:pPr>
        <w:pStyle w:val="BusTic"/>
      </w:pPr>
      <w:r w:rsidRPr="00424AB9">
        <w:t xml:space="preserve">Het gedeelte dat bij Woerden hoort wordt ook wel </w:t>
      </w:r>
      <w:proofErr w:type="spellStart"/>
      <w:r w:rsidRPr="00424AB9">
        <w:rPr>
          <w:iCs/>
        </w:rPr>
        <w:t>Stichtse</w:t>
      </w:r>
      <w:proofErr w:type="spellEnd"/>
      <w:r w:rsidRPr="00424AB9">
        <w:rPr>
          <w:iCs/>
        </w:rPr>
        <w:t xml:space="preserve"> </w:t>
      </w:r>
      <w:proofErr w:type="spellStart"/>
      <w:r w:rsidRPr="00424AB9">
        <w:rPr>
          <w:iCs/>
        </w:rPr>
        <w:t>Meije</w:t>
      </w:r>
      <w:proofErr w:type="spellEnd"/>
      <w:r w:rsidRPr="00424AB9">
        <w:t xml:space="preserve"> of </w:t>
      </w:r>
      <w:proofErr w:type="spellStart"/>
      <w:r w:rsidRPr="00424AB9">
        <w:rPr>
          <w:iCs/>
        </w:rPr>
        <w:t>Zegveldse</w:t>
      </w:r>
      <w:proofErr w:type="spellEnd"/>
      <w:r w:rsidRPr="00424AB9">
        <w:rPr>
          <w:iCs/>
        </w:rPr>
        <w:t xml:space="preserve"> </w:t>
      </w:r>
      <w:proofErr w:type="spellStart"/>
      <w:r w:rsidRPr="00424AB9">
        <w:rPr>
          <w:iCs/>
        </w:rPr>
        <w:t>Meije</w:t>
      </w:r>
      <w:proofErr w:type="spellEnd"/>
      <w:r w:rsidRPr="00424AB9">
        <w:t xml:space="preserve"> genoemd.</w:t>
      </w:r>
    </w:p>
    <w:p w:rsidR="005C6813" w:rsidRPr="00424AB9" w:rsidRDefault="005C6813" w:rsidP="00424AB9">
      <w:pPr>
        <w:pStyle w:val="BusTic"/>
      </w:pPr>
      <w:r w:rsidRPr="00424AB9">
        <w:t xml:space="preserve">De </w:t>
      </w:r>
      <w:proofErr w:type="spellStart"/>
      <w:r w:rsidRPr="00424AB9">
        <w:t>Meije</w:t>
      </w:r>
      <w:proofErr w:type="spellEnd"/>
      <w:r w:rsidRPr="00424AB9">
        <w:t xml:space="preserve"> ligt aan het gelijknamige riviertje de </w:t>
      </w:r>
      <w:hyperlink r:id="rId22" w:tooltip="Meije (rivier)" w:history="1">
        <w:proofErr w:type="spellStart"/>
        <w:r w:rsidRPr="00424AB9">
          <w:rPr>
            <w:rStyle w:val="Hyperlink"/>
            <w:color w:val="000000" w:themeColor="text1"/>
            <w:u w:val="none"/>
          </w:rPr>
          <w:t>Meije</w:t>
        </w:r>
        <w:proofErr w:type="spellEnd"/>
      </w:hyperlink>
      <w:r w:rsidRPr="00424AB9">
        <w:t xml:space="preserve">, een zijrivier van de </w:t>
      </w:r>
      <w:hyperlink r:id="rId23" w:tooltip="Oude Rijn (Harmelen-Leiden)" w:history="1">
        <w:r w:rsidRPr="00424AB9">
          <w:rPr>
            <w:rStyle w:val="Hyperlink"/>
            <w:color w:val="000000" w:themeColor="text1"/>
            <w:u w:val="none"/>
          </w:rPr>
          <w:t>Oude Rijn</w:t>
        </w:r>
      </w:hyperlink>
      <w:r w:rsidRPr="00424AB9">
        <w:t xml:space="preserve">, en aan de </w:t>
      </w:r>
      <w:hyperlink r:id="rId24" w:tooltip="Nieuwkoopse plassen" w:history="1">
        <w:proofErr w:type="spellStart"/>
        <w:r w:rsidRPr="00424AB9">
          <w:rPr>
            <w:rStyle w:val="Hyperlink"/>
            <w:color w:val="000000" w:themeColor="text1"/>
            <w:u w:val="none"/>
          </w:rPr>
          <w:t>Nieuwkoopse</w:t>
        </w:r>
        <w:proofErr w:type="spellEnd"/>
        <w:r w:rsidRPr="00424AB9">
          <w:rPr>
            <w:rStyle w:val="Hyperlink"/>
            <w:color w:val="000000" w:themeColor="text1"/>
            <w:u w:val="none"/>
          </w:rPr>
          <w:t xml:space="preserve"> plassen</w:t>
        </w:r>
      </w:hyperlink>
      <w:r w:rsidRPr="00424AB9">
        <w:t>.</w:t>
      </w:r>
    </w:p>
    <w:p w:rsidR="005C6813" w:rsidRPr="00424AB9" w:rsidRDefault="005C6813" w:rsidP="00424AB9">
      <w:pPr>
        <w:pStyle w:val="BusTic"/>
      </w:pPr>
      <w:r w:rsidRPr="00424AB9">
        <w:t xml:space="preserve">In De </w:t>
      </w:r>
      <w:proofErr w:type="spellStart"/>
      <w:r w:rsidRPr="00424AB9">
        <w:t>Meije</w:t>
      </w:r>
      <w:proofErr w:type="spellEnd"/>
      <w:r w:rsidRPr="00424AB9">
        <w:t xml:space="preserve"> staat een opvallend hoge witte </w:t>
      </w:r>
      <w:hyperlink r:id="rId25" w:tooltip="Watertoren" w:history="1">
        <w:r w:rsidRPr="00424AB9">
          <w:rPr>
            <w:rStyle w:val="Hyperlink"/>
            <w:color w:val="000000" w:themeColor="text1"/>
            <w:u w:val="none"/>
          </w:rPr>
          <w:t>watertoren</w:t>
        </w:r>
      </w:hyperlink>
      <w:r w:rsidRPr="00424AB9">
        <w:t xml:space="preserve">, in de omgeving ook wel </w:t>
      </w:r>
      <w:hyperlink r:id="rId26" w:tooltip="Watertoren (Meije)" w:history="1">
        <w:r w:rsidRPr="00424AB9">
          <w:rPr>
            <w:rStyle w:val="Hyperlink"/>
            <w:color w:val="000000" w:themeColor="text1"/>
            <w:u w:val="none"/>
          </w:rPr>
          <w:t>Pietje Potlood</w:t>
        </w:r>
      </w:hyperlink>
      <w:r w:rsidRPr="00424AB9">
        <w:t xml:space="preserve"> genoemd, die vanaf grote afstand herkenbaar is.</w:t>
      </w:r>
    </w:p>
    <w:p w:rsidR="005C6813" w:rsidRPr="00424AB9" w:rsidRDefault="005C6813" w:rsidP="00424AB9">
      <w:pPr>
        <w:pStyle w:val="BusTic"/>
      </w:pPr>
      <w:r w:rsidRPr="00424AB9">
        <w:t xml:space="preserve">Verder bevinden zich in De </w:t>
      </w:r>
      <w:proofErr w:type="spellStart"/>
      <w:r w:rsidRPr="00424AB9">
        <w:t>Meije</w:t>
      </w:r>
      <w:proofErr w:type="spellEnd"/>
      <w:r w:rsidRPr="00424AB9">
        <w:t xml:space="preserve"> een aantal horecagelegenheden, een camping, een basisschool en een Rooms-Katholieke kerk.</w:t>
      </w:r>
    </w:p>
    <w:p w:rsidR="00424AB9" w:rsidRDefault="005C6813" w:rsidP="00424AB9">
      <w:pPr>
        <w:pStyle w:val="BusTic"/>
      </w:pPr>
      <w:r w:rsidRPr="00424AB9">
        <w:t xml:space="preserve">Openbaar vervoer is er in de vorm van een buurtbus (450 van Connexxion ook wel Buurtbus De </w:t>
      </w:r>
      <w:proofErr w:type="spellStart"/>
      <w:r w:rsidRPr="00424AB9">
        <w:t>Meije</w:t>
      </w:r>
      <w:proofErr w:type="spellEnd"/>
      <w:r w:rsidRPr="00424AB9">
        <w:t xml:space="preserve"> genoemd), welke een cirkelroute rijdt langs de plaatsen: Bodegraven - Zwammerdam – De </w:t>
      </w:r>
      <w:proofErr w:type="spellStart"/>
      <w:r w:rsidRPr="00424AB9">
        <w:t>Meije</w:t>
      </w:r>
      <w:proofErr w:type="spellEnd"/>
      <w:r w:rsidRPr="00424AB9">
        <w:t xml:space="preserve"> – </w:t>
      </w:r>
      <w:proofErr w:type="spellStart"/>
      <w:r w:rsidRPr="00424AB9">
        <w:t>Zegveld</w:t>
      </w:r>
      <w:proofErr w:type="spellEnd"/>
      <w:r w:rsidRPr="00424AB9">
        <w:t xml:space="preserve"> – Woerden – </w:t>
      </w:r>
      <w:proofErr w:type="spellStart"/>
      <w:r w:rsidRPr="00424AB9">
        <w:t>Nieuwerbrug</w:t>
      </w:r>
      <w:proofErr w:type="spellEnd"/>
      <w:r w:rsidRPr="00424AB9">
        <w:t xml:space="preserve"> – </w:t>
      </w:r>
      <w:proofErr w:type="spellStart"/>
      <w:r w:rsidRPr="00424AB9">
        <w:t>Waarder</w:t>
      </w:r>
      <w:proofErr w:type="spellEnd"/>
      <w:r w:rsidRPr="00424AB9">
        <w:t xml:space="preserve"> – Driebruggen en terug naar Bodegraven. </w:t>
      </w:r>
    </w:p>
    <w:p w:rsidR="005C6813" w:rsidRPr="00424AB9" w:rsidRDefault="005C6813" w:rsidP="00424AB9">
      <w:pPr>
        <w:pStyle w:val="BusTic"/>
      </w:pPr>
      <w:r w:rsidRPr="00424AB9">
        <w:t>Deze route wordt tevens in tegengestelde richting gereden.</w:t>
      </w:r>
    </w:p>
    <w:p w:rsidR="005C6813" w:rsidRPr="00424AB9" w:rsidRDefault="005C6813" w:rsidP="00424AB9">
      <w:pPr>
        <w:pStyle w:val="BusTic"/>
      </w:pPr>
      <w:r w:rsidRPr="00424AB9">
        <w:t xml:space="preserve">De </w:t>
      </w:r>
      <w:proofErr w:type="spellStart"/>
      <w:r w:rsidRPr="00424AB9">
        <w:t>Meije</w:t>
      </w:r>
      <w:proofErr w:type="spellEnd"/>
      <w:r w:rsidRPr="00424AB9">
        <w:t xml:space="preserve"> was een van de weinige plaatsen in Nederland waar het </w:t>
      </w:r>
      <w:hyperlink r:id="rId27" w:tooltip="Duingentiaanblauwtje" w:history="1">
        <w:r w:rsidRPr="00424AB9">
          <w:rPr>
            <w:rStyle w:val="Hyperlink"/>
            <w:color w:val="000000" w:themeColor="text1"/>
            <w:u w:val="none"/>
          </w:rPr>
          <w:t>Duingentiaanblauwtje</w:t>
        </w:r>
      </w:hyperlink>
      <w:r w:rsidRPr="00424AB9">
        <w:t xml:space="preserve"> (een uitgestorven vlinder) voorkwam.</w:t>
      </w:r>
    </w:p>
    <w:p w:rsidR="005C6813" w:rsidRPr="005C6813" w:rsidRDefault="005C6813" w:rsidP="005C6813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D0" w:rsidRDefault="00986FD0" w:rsidP="00A64884">
      <w:r>
        <w:separator/>
      </w:r>
    </w:p>
  </w:endnote>
  <w:endnote w:type="continuationSeparator" w:id="0">
    <w:p w:rsidR="00986FD0" w:rsidRDefault="00986F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4AB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D0" w:rsidRDefault="00986FD0" w:rsidP="00A64884">
      <w:r>
        <w:separator/>
      </w:r>
    </w:p>
  </w:footnote>
  <w:footnote w:type="continuationSeparator" w:id="0">
    <w:p w:rsidR="00986FD0" w:rsidRDefault="00986F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86F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4AB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6813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FD0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656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01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1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degraven" TargetMode="External"/><Relationship Id="rId18" Type="http://schemas.openxmlformats.org/officeDocument/2006/relationships/hyperlink" Target="http://nl.wikipedia.org/wiki/Woerden" TargetMode="External"/><Relationship Id="rId26" Type="http://schemas.openxmlformats.org/officeDocument/2006/relationships/hyperlink" Target="http://nl.wikipedia.org/wiki/Watertoren_(Meij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Utrecht_(provinc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ammerdam" TargetMode="External"/><Relationship Id="rId17" Type="http://schemas.openxmlformats.org/officeDocument/2006/relationships/hyperlink" Target="http://nl.wikipedia.org/wiki/Bodegraven-Reeuwijk" TargetMode="External"/><Relationship Id="rId25" Type="http://schemas.openxmlformats.org/officeDocument/2006/relationships/hyperlink" Target="http://nl.wikipedia.org/wiki/Waterto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koop" TargetMode="External"/><Relationship Id="rId20" Type="http://schemas.openxmlformats.org/officeDocument/2006/relationships/hyperlink" Target="http://nl.wikipedia.org/wiki/Zuid-Hollan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tdorp" TargetMode="External"/><Relationship Id="rId24" Type="http://schemas.openxmlformats.org/officeDocument/2006/relationships/hyperlink" Target="http://nl.wikipedia.org/wiki/Nieuwkoopse_plass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erdense_Verlaat" TargetMode="External"/><Relationship Id="rId23" Type="http://schemas.openxmlformats.org/officeDocument/2006/relationships/hyperlink" Target="http://nl.wikipedia.org/wiki/Oude_Rijn_(Harmelen-Leiden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6_52_N_4_46_22_E_region:NL_scale:30000&amp;pagename=De_Meije_(dorp)" TargetMode="External"/><Relationship Id="rId19" Type="http://schemas.openxmlformats.org/officeDocument/2006/relationships/hyperlink" Target="http://nl.wikipedia.org/wiki/Nieuwkoo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gveld" TargetMode="External"/><Relationship Id="rId22" Type="http://schemas.openxmlformats.org/officeDocument/2006/relationships/hyperlink" Target="http://nl.wikipedia.org/wiki/Meije_(rivier)" TargetMode="External"/><Relationship Id="rId27" Type="http://schemas.openxmlformats.org/officeDocument/2006/relationships/hyperlink" Target="http://nl.wikipedia.org/wiki/Duingentiaanblauwtj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2011-07-30T06:35:00Z</dcterms:created>
  <dcterms:modified xsi:type="dcterms:W3CDTF">2011-08-09T07:12:00Z</dcterms:modified>
  <cp:category>2011</cp:category>
</cp:coreProperties>
</file>