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5A" w:rsidRPr="000C475A" w:rsidRDefault="00A4333D" w:rsidP="000C475A">
      <w:pPr>
        <w:pStyle w:val="Alinia6"/>
        <w:rPr>
          <w:rStyle w:val="Plaats"/>
        </w:rPr>
      </w:pPr>
      <w:r w:rsidRPr="000C475A">
        <w:rPr>
          <w:rStyle w:val="Plaats"/>
        </w:rPr>
        <w:t>Boven-Hardinxveld</w:t>
      </w:r>
      <w:r w:rsidR="000C475A" w:rsidRPr="000C475A">
        <w:rPr>
          <w:rStyle w:val="Plaats"/>
        </w:rPr>
        <w:tab/>
      </w:r>
      <w:r w:rsidR="000C475A" w:rsidRPr="000C475A">
        <w:rPr>
          <w:rStyle w:val="Plaats"/>
        </w:rPr>
        <w:tab/>
      </w:r>
      <w:r w:rsidR="000C475A" w:rsidRPr="000C475A">
        <w:rPr>
          <w:rStyle w:val="Plaats"/>
        </w:rPr>
        <w:drawing>
          <wp:inline distT="0" distB="0" distL="0" distR="0" wp14:anchorId="6015AF66" wp14:editId="3AF6B8AB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75A" w:rsidRPr="000C475A">
        <w:rPr>
          <w:rStyle w:val="Plaats"/>
        </w:rPr>
        <w:t> </w:t>
      </w:r>
      <w:hyperlink r:id="rId10" w:history="1">
        <w:r w:rsidR="000C475A" w:rsidRPr="000C475A">
          <w:rPr>
            <w:rStyle w:val="Plaats"/>
          </w:rPr>
          <w:t xml:space="preserve">51° 49' NB, 4° 53' </w:t>
        </w:r>
        <w:proofErr w:type="spellStart"/>
        <w:r w:rsidR="000C475A" w:rsidRPr="000C475A">
          <w:rPr>
            <w:rStyle w:val="Plaats"/>
          </w:rPr>
          <w:t>OL</w:t>
        </w:r>
        <w:proofErr w:type="spellEnd"/>
      </w:hyperlink>
    </w:p>
    <w:p w:rsidR="00A4333D" w:rsidRPr="000C475A" w:rsidRDefault="00A4333D" w:rsidP="000C475A">
      <w:pPr>
        <w:pStyle w:val="BusTic"/>
      </w:pPr>
      <w:r w:rsidRPr="000C475A">
        <w:rPr>
          <w:bCs/>
        </w:rPr>
        <w:t>Boven-Hardinxveld</w:t>
      </w:r>
      <w:r w:rsidRPr="000C475A">
        <w:t> is een </w:t>
      </w:r>
      <w:hyperlink r:id="rId11" w:tooltip="Dorp" w:history="1">
        <w:r w:rsidRPr="000C475A">
          <w:rPr>
            <w:rStyle w:val="Hyperlink"/>
            <w:color w:val="000000" w:themeColor="text1"/>
            <w:u w:val="none"/>
          </w:rPr>
          <w:t>dorp</w:t>
        </w:r>
      </w:hyperlink>
      <w:r w:rsidRPr="000C475A">
        <w:t> in de gemeente </w:t>
      </w:r>
      <w:hyperlink r:id="rId12" w:tooltip="Hardinxveld-Giessendam" w:history="1">
        <w:r w:rsidRPr="000C475A">
          <w:rPr>
            <w:rStyle w:val="Hyperlink"/>
            <w:color w:val="000000" w:themeColor="text1"/>
            <w:u w:val="none"/>
          </w:rPr>
          <w:t>Hardinxveld-Giessendam</w:t>
        </w:r>
      </w:hyperlink>
      <w:r w:rsidRPr="000C475A">
        <w:t> en is gelegen in de </w:t>
      </w:r>
      <w:r w:rsidRPr="000C475A">
        <w:rPr>
          <w:iCs/>
        </w:rPr>
        <w:t>Polder Hardinxveld</w:t>
      </w:r>
      <w:r w:rsidRPr="000C475A">
        <w:t> (0,8 meter onder </w:t>
      </w:r>
      <w:hyperlink r:id="rId13" w:tooltip="Normaal Amsterdams Peil" w:history="1">
        <w:r w:rsidRPr="000C475A">
          <w:rPr>
            <w:rStyle w:val="Hyperlink"/>
            <w:color w:val="000000" w:themeColor="text1"/>
            <w:u w:val="none"/>
          </w:rPr>
          <w:t>NAP</w:t>
        </w:r>
      </w:hyperlink>
      <w:r w:rsidRPr="000C475A">
        <w:t>).</w:t>
      </w:r>
    </w:p>
    <w:p w:rsidR="00A4333D" w:rsidRPr="000C475A" w:rsidRDefault="00A4333D" w:rsidP="000C475A">
      <w:pPr>
        <w:pStyle w:val="BusTic"/>
      </w:pPr>
      <w:r w:rsidRPr="000C475A">
        <w:t>Boven-Hardinxveld ligt aan de </w:t>
      </w:r>
      <w:hyperlink r:id="rId14" w:tooltip="Boven-Merwede" w:history="1">
        <w:r w:rsidRPr="000C475A">
          <w:rPr>
            <w:rStyle w:val="Hyperlink"/>
            <w:color w:val="000000" w:themeColor="text1"/>
            <w:u w:val="none"/>
          </w:rPr>
          <w:t>Boven-</w:t>
        </w:r>
      </w:hyperlink>
      <w:r w:rsidRPr="000C475A">
        <w:t> en </w:t>
      </w:r>
      <w:hyperlink r:id="rId15" w:tooltip="Beneden-Merwede" w:history="1">
        <w:r w:rsidRPr="000C475A">
          <w:rPr>
            <w:rStyle w:val="Hyperlink"/>
            <w:color w:val="000000" w:themeColor="text1"/>
            <w:u w:val="none"/>
          </w:rPr>
          <w:t>Beneden-Merwede</w:t>
        </w:r>
      </w:hyperlink>
      <w:r w:rsidRPr="000C475A">
        <w:t> en heeft ook een</w:t>
      </w:r>
      <w:r w:rsidR="000C475A">
        <w:t xml:space="preserve"> </w:t>
      </w:r>
      <w:hyperlink r:id="rId16" w:tooltip="Haven" w:history="1">
        <w:r w:rsidRPr="000C475A">
          <w:rPr>
            <w:rStyle w:val="Hyperlink"/>
            <w:color w:val="000000" w:themeColor="text1"/>
            <w:u w:val="none"/>
          </w:rPr>
          <w:t>haven</w:t>
        </w:r>
      </w:hyperlink>
      <w:r w:rsidR="000C475A">
        <w:rPr>
          <w:rStyle w:val="Hyperlink"/>
          <w:color w:val="000000" w:themeColor="text1"/>
          <w:u w:val="none"/>
        </w:rPr>
        <w:t xml:space="preserve"> </w:t>
      </w:r>
      <w:r w:rsidRPr="000C475A">
        <w:t>met</w:t>
      </w:r>
      <w:r w:rsidR="000C475A">
        <w:t xml:space="preserve"> </w:t>
      </w:r>
      <w:hyperlink r:id="rId17" w:tooltip="Scheepswerf" w:history="1">
        <w:r w:rsidRPr="000C475A">
          <w:rPr>
            <w:rStyle w:val="Hyperlink"/>
            <w:color w:val="000000" w:themeColor="text1"/>
            <w:u w:val="none"/>
          </w:rPr>
          <w:t>werven</w:t>
        </w:r>
      </w:hyperlink>
      <w:r w:rsidR="000C475A">
        <w:rPr>
          <w:rStyle w:val="Hyperlink"/>
          <w:color w:val="000000" w:themeColor="text1"/>
          <w:u w:val="none"/>
        </w:rPr>
        <w:t xml:space="preserve"> </w:t>
      </w:r>
      <w:r w:rsidRPr="000C475A">
        <w:t>aan de Beneden-Merwede.</w:t>
      </w:r>
    </w:p>
    <w:p w:rsidR="00A4333D" w:rsidRPr="000C475A" w:rsidRDefault="00A4333D" w:rsidP="000C475A">
      <w:pPr>
        <w:pStyle w:val="BusTic"/>
      </w:pPr>
      <w:r w:rsidRPr="000C475A">
        <w:t>Het dorp kent geen grote verkeersaders, de hoofdweg die door het dorp loopt is die over de dijk langs de Merwede.</w:t>
      </w:r>
    </w:p>
    <w:p w:rsidR="00A4333D" w:rsidRPr="000C475A" w:rsidRDefault="00A4333D" w:rsidP="000C475A">
      <w:pPr>
        <w:pStyle w:val="BusTic"/>
      </w:pPr>
      <w:r w:rsidRPr="000C475A">
        <w:t>Oorspronkelijk was Boven-Hardinxveld </w:t>
      </w:r>
      <w:hyperlink r:id="rId18" w:tooltip="Lintbebouwing" w:history="1">
        <w:r w:rsidRPr="000C475A">
          <w:rPr>
            <w:rStyle w:val="Hyperlink"/>
            <w:color w:val="000000" w:themeColor="text1"/>
            <w:u w:val="none"/>
          </w:rPr>
          <w:t>lintvormig</w:t>
        </w:r>
      </w:hyperlink>
      <w:r w:rsidRPr="000C475A">
        <w:t> langs de dijk, maar door</w:t>
      </w:r>
      <w:r w:rsidR="000C475A">
        <w:t xml:space="preserve"> </w:t>
      </w:r>
      <w:hyperlink r:id="rId19" w:tooltip="Nieuwbouw" w:history="1">
        <w:r w:rsidRPr="000C475A">
          <w:rPr>
            <w:rStyle w:val="Hyperlink"/>
            <w:color w:val="000000" w:themeColor="text1"/>
            <w:u w:val="none"/>
          </w:rPr>
          <w:t>nieuwbouw</w:t>
        </w:r>
      </w:hyperlink>
      <w:r w:rsidR="000C475A">
        <w:rPr>
          <w:rStyle w:val="Hyperlink"/>
          <w:color w:val="000000" w:themeColor="text1"/>
          <w:u w:val="none"/>
        </w:rPr>
        <w:t xml:space="preserve"> </w:t>
      </w:r>
      <w:bookmarkStart w:id="0" w:name="_GoBack"/>
      <w:bookmarkEnd w:id="0"/>
      <w:r w:rsidRPr="000C475A">
        <w:t>heeft het dorp een andere vorm gekregen en is het geconcentreerd geraakt bij het splitspunt van de Boven-Merwede.</w:t>
      </w:r>
    </w:p>
    <w:p w:rsidR="00A4333D" w:rsidRPr="000C475A" w:rsidRDefault="00A4333D" w:rsidP="000C475A">
      <w:pPr>
        <w:pStyle w:val="BusTic"/>
      </w:pPr>
      <w:r w:rsidRPr="000C475A">
        <w:t>Aan de overkant van de Boven-Merwede ligt </w:t>
      </w:r>
      <w:hyperlink r:id="rId20" w:tooltip="Werkendam (plaats)" w:history="1">
        <w:r w:rsidRPr="000C475A">
          <w:rPr>
            <w:rStyle w:val="Hyperlink"/>
            <w:color w:val="000000" w:themeColor="text1"/>
            <w:u w:val="none"/>
          </w:rPr>
          <w:t>Werkendam</w:t>
        </w:r>
      </w:hyperlink>
      <w:r w:rsidRPr="000C475A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1"/>
      <w:footerReference w:type="defaul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46A" w:rsidRDefault="00AD446A" w:rsidP="00A64884">
      <w:r>
        <w:separator/>
      </w:r>
    </w:p>
  </w:endnote>
  <w:endnote w:type="continuationSeparator" w:id="0">
    <w:p w:rsidR="00AD446A" w:rsidRDefault="00AD446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C475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46A" w:rsidRDefault="00AD446A" w:rsidP="00A64884">
      <w:r>
        <w:separator/>
      </w:r>
    </w:p>
  </w:footnote>
  <w:footnote w:type="continuationSeparator" w:id="0">
    <w:p w:rsidR="00AD446A" w:rsidRDefault="00AD446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D446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475A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333D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446A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06FB7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270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022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29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ormaal_Amsterdams_Peil" TargetMode="External"/><Relationship Id="rId18" Type="http://schemas.openxmlformats.org/officeDocument/2006/relationships/hyperlink" Target="http://nl.wikipedia.org/wiki/Lintbebouwing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ardinxveld-Giessendam" TargetMode="External"/><Relationship Id="rId17" Type="http://schemas.openxmlformats.org/officeDocument/2006/relationships/hyperlink" Target="http://nl.wikipedia.org/wiki/Scheepswerf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Haven" TargetMode="External"/><Relationship Id="rId20" Type="http://schemas.openxmlformats.org/officeDocument/2006/relationships/hyperlink" Target="http://nl.wikipedia.org/wiki/Werkendam_(plaats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neden-Merwed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49_15_N_4_53_7_E_type:city_scale:25000_region:NL&amp;pagename=Boven-Hardinxveld" TargetMode="External"/><Relationship Id="rId19" Type="http://schemas.openxmlformats.org/officeDocument/2006/relationships/hyperlink" Target="http://nl.wikipedia.org/wiki/Nieuwbou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oven-Merwede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2011-07-22T09:04:00Z</dcterms:created>
  <dcterms:modified xsi:type="dcterms:W3CDTF">2011-07-30T08:59:00Z</dcterms:modified>
  <cp:category>2011</cp:category>
</cp:coreProperties>
</file>