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B2" w:rsidRPr="00A81A32" w:rsidRDefault="009903B2" w:rsidP="00A81A32">
      <w:pPr>
        <w:pStyle w:val="Alinia6"/>
        <w:rPr>
          <w:rStyle w:val="Plaats"/>
        </w:rPr>
      </w:pPr>
      <w:bookmarkStart w:id="0" w:name="_GoBack"/>
      <w:r w:rsidRPr="00A81A32">
        <w:rPr>
          <w:rStyle w:val="Plaats"/>
        </w:rPr>
        <w:t>Benedenheul</w:t>
      </w:r>
      <w:r w:rsidR="00A81A32" w:rsidRPr="00A81A32">
        <w:rPr>
          <w:rStyle w:val="Plaats"/>
        </w:rPr>
        <w:tab/>
      </w:r>
      <w:r w:rsidR="00A81A32" w:rsidRPr="00A81A32">
        <w:rPr>
          <w:rStyle w:val="Plaats"/>
        </w:rPr>
        <w:tab/>
      </w:r>
      <w:r w:rsidR="00A81A32" w:rsidRPr="00A81A32">
        <w:rPr>
          <w:rStyle w:val="Plaats"/>
        </w:rPr>
        <w:tab/>
      </w:r>
      <w:hyperlink r:id="rId8" w:tooltip="Geografische coördinaten" w:history="1">
        <w:r w:rsidR="00A81A32" w:rsidRPr="00A81A32">
          <w:rPr>
            <w:rStyle w:val="Plaats"/>
          </w:rPr>
          <w:t>Coördinaten</w:t>
        </w:r>
      </w:hyperlink>
      <w:r w:rsidR="00A81A32" w:rsidRPr="00A81A32">
        <w:rPr>
          <w:rStyle w:val="Plaats"/>
        </w:rPr>
        <w:t xml:space="preserve">  </w:t>
      </w:r>
      <w:hyperlink r:id="rId9" w:history="1">
        <w:r w:rsidR="00A81A32" w:rsidRPr="00A81A32">
          <w:rPr>
            <w:rStyle w:val="Plaats"/>
          </w:rPr>
          <w:t>51°57'N  4°43'E</w:t>
        </w:r>
      </w:hyperlink>
    </w:p>
    <w:bookmarkEnd w:id="0"/>
    <w:p w:rsidR="009903B2" w:rsidRPr="00A81A32" w:rsidRDefault="009903B2" w:rsidP="00A81A32">
      <w:pPr>
        <w:pStyle w:val="BusTic"/>
      </w:pPr>
      <w:r w:rsidRPr="00A81A32">
        <w:rPr>
          <w:bCs/>
        </w:rPr>
        <w:t>Benedenheul</w:t>
      </w:r>
      <w:r w:rsidRPr="00A81A32">
        <w:t> is een buurtschap in de gemeente </w:t>
      </w:r>
      <w:hyperlink r:id="rId10" w:tooltip="Vlist (gemeente)" w:history="1">
        <w:r w:rsidRPr="00A81A32">
          <w:rPr>
            <w:rStyle w:val="Hyperlink"/>
            <w:color w:val="000000" w:themeColor="text1"/>
            <w:u w:val="none"/>
          </w:rPr>
          <w:t>Vlist</w:t>
        </w:r>
      </w:hyperlink>
      <w:r w:rsidRPr="00A81A32">
        <w:t>.</w:t>
      </w:r>
    </w:p>
    <w:p w:rsidR="00A81A32" w:rsidRDefault="009903B2" w:rsidP="00A81A32">
      <w:pPr>
        <w:pStyle w:val="BusTic"/>
      </w:pPr>
      <w:r w:rsidRPr="00A81A32">
        <w:t>De buurtschap bestaat uit </w:t>
      </w:r>
      <w:hyperlink r:id="rId11" w:tooltip="Lintbebouwing" w:history="1">
        <w:r w:rsidRPr="00A81A32">
          <w:rPr>
            <w:rStyle w:val="Hyperlink"/>
            <w:color w:val="000000" w:themeColor="text1"/>
            <w:u w:val="none"/>
          </w:rPr>
          <w:t>lintbebouwing</w:t>
        </w:r>
      </w:hyperlink>
      <w:r w:rsidRPr="00A81A32">
        <w:t xml:space="preserve"> langs een vaart. </w:t>
      </w:r>
    </w:p>
    <w:p w:rsidR="009903B2" w:rsidRPr="00A81A32" w:rsidRDefault="009903B2" w:rsidP="00A81A32">
      <w:pPr>
        <w:pStyle w:val="BusTic"/>
      </w:pPr>
      <w:r w:rsidRPr="00A81A32">
        <w:t>Ten noordwesten en in het verlengde van Benedenheul ligt de buurtschap </w:t>
      </w:r>
      <w:hyperlink r:id="rId12" w:tooltip="Benedenkerk" w:history="1">
        <w:r w:rsidRPr="00A81A32">
          <w:rPr>
            <w:rStyle w:val="Hyperlink"/>
            <w:color w:val="000000" w:themeColor="text1"/>
            <w:u w:val="none"/>
          </w:rPr>
          <w:t>Benedenkerk</w:t>
        </w:r>
      </w:hyperlink>
      <w:r w:rsidRPr="00A81A32">
        <w:t>, en in het zuidoosten ligt het dorp </w:t>
      </w:r>
      <w:proofErr w:type="spellStart"/>
      <w:r w:rsidRPr="00A81A32">
        <w:fldChar w:fldCharType="begin"/>
      </w:r>
      <w:r w:rsidRPr="00A81A32">
        <w:instrText xml:space="preserve"> HYPERLINK "http://nl.wikipedia.org/wiki/Berkenwoude" \o "Berkenwoude" </w:instrText>
      </w:r>
      <w:r w:rsidRPr="00A81A32">
        <w:fldChar w:fldCharType="separate"/>
      </w:r>
      <w:r w:rsidRPr="00A81A32">
        <w:rPr>
          <w:rStyle w:val="Hyperlink"/>
          <w:color w:val="000000" w:themeColor="text1"/>
          <w:u w:val="none"/>
        </w:rPr>
        <w:t>Berkenwoude</w:t>
      </w:r>
      <w:proofErr w:type="spellEnd"/>
      <w:r w:rsidRPr="00A81A32">
        <w:fldChar w:fldCharType="end"/>
      </w:r>
      <w:r w:rsidRPr="00A81A32">
        <w:t>.</w:t>
      </w:r>
    </w:p>
    <w:p w:rsidR="009903B2" w:rsidRPr="00A81A32" w:rsidRDefault="009903B2" w:rsidP="00A81A32">
      <w:pPr>
        <w:pStyle w:val="BusTic"/>
      </w:pPr>
      <w:r w:rsidRPr="00A81A32">
        <w:t>Benedenheul ligt in de </w:t>
      </w:r>
      <w:r w:rsidRPr="00A81A32">
        <w:rPr>
          <w:iCs/>
        </w:rPr>
        <w:t>Polder Benedenkerk</w:t>
      </w:r>
      <w:r w:rsidRPr="00A81A32">
        <w:t> op ongeveer 1,5 meter onder </w:t>
      </w:r>
      <w:hyperlink r:id="rId13" w:tooltip="Normaal Amsterdams Peil" w:history="1">
        <w:r w:rsidRPr="00A81A32">
          <w:rPr>
            <w:rStyle w:val="Hyperlink"/>
            <w:color w:val="000000" w:themeColor="text1"/>
            <w:u w:val="none"/>
          </w:rPr>
          <w:t>NAP</w:t>
        </w:r>
      </w:hyperlink>
      <w:r w:rsidRPr="00A81A3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14" w:rsidRDefault="00AC4914" w:rsidP="00A64884">
      <w:r>
        <w:separator/>
      </w:r>
    </w:p>
  </w:endnote>
  <w:endnote w:type="continuationSeparator" w:id="0">
    <w:p w:rsidR="00AC4914" w:rsidRDefault="00AC49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81A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14" w:rsidRDefault="00AC4914" w:rsidP="00A64884">
      <w:r>
        <w:separator/>
      </w:r>
    </w:p>
  </w:footnote>
  <w:footnote w:type="continuationSeparator" w:id="0">
    <w:p w:rsidR="00AC4914" w:rsidRDefault="00AC49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49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11C4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03B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1A32"/>
    <w:rsid w:val="00A925ED"/>
    <w:rsid w:val="00A93FA0"/>
    <w:rsid w:val="00AA0A35"/>
    <w:rsid w:val="00AA7BBE"/>
    <w:rsid w:val="00AC2126"/>
    <w:rsid w:val="00AC4914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46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669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6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Normaal_Amsterdams_Pe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nedenker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tbebouw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Vlist_(gemeent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7_010_N_4_043_012_E_scale:25000_region:NL&amp;pagename=Benedenheu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2011-07-22T08:33:00Z</dcterms:created>
  <dcterms:modified xsi:type="dcterms:W3CDTF">2011-07-29T09:00:00Z</dcterms:modified>
  <cp:category>2011</cp:category>
</cp:coreProperties>
</file>