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73" w:rsidRPr="00DA1373" w:rsidRDefault="00214F98" w:rsidP="00DA1373">
      <w:pPr>
        <w:pStyle w:val="Alinia6"/>
        <w:rPr>
          <w:rStyle w:val="Plaats"/>
        </w:rPr>
      </w:pPr>
      <w:r w:rsidRPr="00DA1373">
        <w:rPr>
          <w:rStyle w:val="Plaats"/>
        </w:rPr>
        <w:t>Wissenkerke</w:t>
      </w:r>
      <w:r w:rsidR="00DA1373" w:rsidRPr="00DA1373">
        <w:rPr>
          <w:rStyle w:val="Plaats"/>
        </w:rPr>
        <w:tab/>
      </w:r>
      <w:r w:rsidR="00DA1373" w:rsidRPr="00DA1373">
        <w:rPr>
          <w:rStyle w:val="Plaats"/>
        </w:rPr>
        <w:tab/>
      </w:r>
      <w:r w:rsidR="00DA1373" w:rsidRPr="00DA1373">
        <w:rPr>
          <w:rStyle w:val="Plaats"/>
        </w:rPr>
        <w:drawing>
          <wp:inline distT="0" distB="0" distL="0" distR="0" wp14:anchorId="6E625529" wp14:editId="4D69F55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A1373" w:rsidRPr="00DA1373">
          <w:rPr>
            <w:rStyle w:val="Plaats"/>
          </w:rPr>
          <w:t xml:space="preserve">51° 35' NB, 3° 44' </w:t>
        </w:r>
        <w:proofErr w:type="spellStart"/>
        <w:r w:rsidR="00DA1373" w:rsidRPr="00DA1373">
          <w:rPr>
            <w:rStyle w:val="Plaats"/>
          </w:rPr>
          <w:t>OL</w:t>
        </w:r>
        <w:proofErr w:type="spellEnd"/>
      </w:hyperlink>
    </w:p>
    <w:p w:rsidR="00DA1373" w:rsidRDefault="00214F98" w:rsidP="00DA1373">
      <w:pPr>
        <w:pStyle w:val="BusTic"/>
      </w:pPr>
      <w:r w:rsidRPr="00DA1373">
        <w:rPr>
          <w:bCs/>
        </w:rPr>
        <w:t>Wissenkerke</w:t>
      </w:r>
      <w:r w:rsidRPr="00DA1373">
        <w:t xml:space="preserve"> is een dorp in de gemeente </w:t>
      </w:r>
      <w:hyperlink r:id="rId11" w:tooltip="Noord-Beveland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DA1373">
        <w:t xml:space="preserve"> in de Nederlandse provincie </w:t>
      </w:r>
      <w:hyperlink r:id="rId12" w:tooltip="Zeeland (provincie)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A1373">
        <w:t xml:space="preserve">. </w:t>
      </w:r>
    </w:p>
    <w:p w:rsidR="00DA1373" w:rsidRDefault="00214F98" w:rsidP="00DA1373">
      <w:pPr>
        <w:pStyle w:val="BusTic"/>
      </w:pPr>
      <w:r w:rsidRPr="00DA1373">
        <w:t xml:space="preserve">Het inwonertal bedraagt </w:t>
      </w:r>
      <w:r w:rsidR="00DA1373">
        <w:t xml:space="preserve">± </w:t>
      </w:r>
      <w:r w:rsidRPr="00DA1373">
        <w:t xml:space="preserve">1078 (1 januari 2008). </w:t>
      </w:r>
    </w:p>
    <w:p w:rsidR="00214F98" w:rsidRPr="00DA1373" w:rsidRDefault="00214F98" w:rsidP="00DA1373">
      <w:pPr>
        <w:pStyle w:val="BusTic"/>
      </w:pPr>
      <w:r w:rsidRPr="00DA1373">
        <w:t xml:space="preserve">Tot </w:t>
      </w:r>
      <w:hyperlink r:id="rId13" w:tooltip="1995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1995</w:t>
        </w:r>
      </w:hyperlink>
      <w:r w:rsidRPr="00DA1373">
        <w:t xml:space="preserve"> was Wissenkerke een zelfstandige gemeente waartoe ook </w:t>
      </w:r>
      <w:hyperlink r:id="rId14" w:tooltip="Kamperland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Kamperland</w:t>
        </w:r>
      </w:hyperlink>
      <w:r w:rsidRPr="00DA1373">
        <w:t xml:space="preserve"> en </w:t>
      </w:r>
      <w:hyperlink r:id="rId15" w:tooltip="Geersdijk" w:history="1">
        <w:proofErr w:type="spellStart"/>
        <w:r w:rsidRPr="00DA1373">
          <w:rPr>
            <w:rStyle w:val="Hyperlink"/>
            <w:rFonts w:eastAsiaTheme="majorEastAsia"/>
            <w:color w:val="000000" w:themeColor="text1"/>
            <w:u w:val="none"/>
          </w:rPr>
          <w:t>Geersdijk</w:t>
        </w:r>
        <w:proofErr w:type="spellEnd"/>
      </w:hyperlink>
      <w:r w:rsidRPr="00DA1373">
        <w:t xml:space="preserve"> behoorden, sindsdien is het de hoofdplaats van de gemeente Noord-Beveland. Er bevinden zich </w:t>
      </w:r>
      <w:hyperlink r:id="rId16" w:tooltip="Camping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campings</w:t>
        </w:r>
      </w:hyperlink>
      <w:r w:rsidRPr="00DA1373">
        <w:t xml:space="preserve"> en de </w:t>
      </w:r>
      <w:hyperlink r:id="rId17" w:tooltip="Jachthaven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jachthaven</w:t>
        </w:r>
      </w:hyperlink>
      <w:r w:rsidRPr="00DA1373">
        <w:t xml:space="preserve"> </w:t>
      </w:r>
      <w:r w:rsidRPr="00DA1373">
        <w:rPr>
          <w:iCs/>
        </w:rPr>
        <w:t>Sophiahaven</w:t>
      </w:r>
      <w:r w:rsidRPr="00DA1373">
        <w:t>.</w:t>
      </w:r>
    </w:p>
    <w:p w:rsidR="00DA1373" w:rsidRDefault="00214F98" w:rsidP="00DA1373">
      <w:pPr>
        <w:pStyle w:val="BusTic"/>
      </w:pPr>
      <w:r w:rsidRPr="00DA1373">
        <w:t xml:space="preserve">Wissenkerke wordt al in </w:t>
      </w:r>
      <w:hyperlink r:id="rId18" w:tooltip="1242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1242</w:t>
        </w:r>
      </w:hyperlink>
      <w:r w:rsidRPr="00DA1373">
        <w:t xml:space="preserve"> als </w:t>
      </w:r>
      <w:hyperlink r:id="rId19" w:tooltip="Parochie (kerk)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DA1373">
        <w:t xml:space="preserve"> genoemd. </w:t>
      </w:r>
    </w:p>
    <w:p w:rsidR="00DA1373" w:rsidRDefault="00214F98" w:rsidP="00DA1373">
      <w:pPr>
        <w:pStyle w:val="BusTic"/>
      </w:pPr>
      <w:r w:rsidRPr="00DA1373">
        <w:t xml:space="preserve">De locatie van dit oude Wissenkerke is echter niet bekend. </w:t>
      </w:r>
    </w:p>
    <w:p w:rsidR="00DA1373" w:rsidRDefault="00214F98" w:rsidP="00DA1373">
      <w:pPr>
        <w:pStyle w:val="BusTic"/>
      </w:pPr>
      <w:r w:rsidRPr="00DA1373">
        <w:t xml:space="preserve">In </w:t>
      </w:r>
      <w:hyperlink r:id="rId20" w:tooltip="1352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1352</w:t>
        </w:r>
      </w:hyperlink>
      <w:r w:rsidRPr="00DA1373">
        <w:t xml:space="preserve"> moest het na een overstroming worden verplaatst. </w:t>
      </w:r>
    </w:p>
    <w:p w:rsidR="00DA1373" w:rsidRDefault="00214F98" w:rsidP="00DA1373">
      <w:pPr>
        <w:pStyle w:val="BusTic"/>
      </w:pPr>
      <w:r w:rsidRPr="00DA1373">
        <w:t xml:space="preserve">Twee stormvloeden in </w:t>
      </w:r>
      <w:hyperlink r:id="rId21" w:tooltip="1530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DA1373">
        <w:t xml:space="preserve"> en op </w:t>
      </w:r>
      <w:hyperlink r:id="rId22" w:tooltip="2 november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2 november</w:t>
        </w:r>
      </w:hyperlink>
      <w:r w:rsidRPr="00DA1373">
        <w:t xml:space="preserve"> </w:t>
      </w:r>
      <w:hyperlink r:id="rId23" w:tooltip="1532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DA1373">
        <w:t xml:space="preserve"> teisterden Noord-Beveland, en bij de laatste werd ook Wissenkerke weggevaagd. </w:t>
      </w:r>
    </w:p>
    <w:p w:rsidR="00DA1373" w:rsidRDefault="00214F98" w:rsidP="00DA1373">
      <w:pPr>
        <w:pStyle w:val="BusTic"/>
      </w:pPr>
      <w:r w:rsidRPr="00DA1373">
        <w:t xml:space="preserve">Alleen de kerktoren bleef behouden. </w:t>
      </w:r>
    </w:p>
    <w:p w:rsidR="00214F98" w:rsidRPr="00DA1373" w:rsidRDefault="00214F98" w:rsidP="00DA1373">
      <w:pPr>
        <w:pStyle w:val="BusTic"/>
      </w:pPr>
      <w:r w:rsidRPr="00DA1373">
        <w:t xml:space="preserve">Tientallen jaren stond deze op de schorren bij de </w:t>
      </w:r>
      <w:hyperlink r:id="rId24" w:tooltip="Oosterschelde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DA1373">
        <w:t>.</w:t>
      </w:r>
    </w:p>
    <w:p w:rsidR="00DA1373" w:rsidRDefault="00214F98" w:rsidP="00DA1373">
      <w:pPr>
        <w:pStyle w:val="BusTic"/>
      </w:pPr>
      <w:r w:rsidRPr="00DA1373">
        <w:t xml:space="preserve">In </w:t>
      </w:r>
      <w:hyperlink r:id="rId25" w:tooltip="1652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1652</w:t>
        </w:r>
      </w:hyperlink>
      <w:r w:rsidRPr="00DA1373">
        <w:t xml:space="preserve"> werd het gebied weer ingepolderd. </w:t>
      </w:r>
    </w:p>
    <w:p w:rsidR="00DA1373" w:rsidRDefault="00214F98" w:rsidP="00DA1373">
      <w:pPr>
        <w:pStyle w:val="BusTic"/>
      </w:pPr>
      <w:r w:rsidRPr="00DA1373">
        <w:t xml:space="preserve">De dijk rond de </w:t>
      </w:r>
      <w:hyperlink r:id="rId26" w:tooltip="Wissekerkepolder" w:history="1">
        <w:proofErr w:type="spellStart"/>
        <w:r w:rsidRPr="00DA1373">
          <w:rPr>
            <w:rStyle w:val="Hyperlink"/>
            <w:rFonts w:eastAsiaTheme="majorEastAsia"/>
            <w:color w:val="000000" w:themeColor="text1"/>
            <w:u w:val="none"/>
          </w:rPr>
          <w:t>Wissekerkepolder</w:t>
        </w:r>
        <w:proofErr w:type="spellEnd"/>
      </w:hyperlink>
      <w:r w:rsidRPr="00DA1373">
        <w:t xml:space="preserve"> werd gesloten, en het huidige dorp werd aangelegd volgens een grondplan met haaks lopende kavels. </w:t>
      </w:r>
    </w:p>
    <w:p w:rsidR="00DA1373" w:rsidRDefault="00214F98" w:rsidP="00DA1373">
      <w:pPr>
        <w:pStyle w:val="BusTic"/>
      </w:pPr>
      <w:r w:rsidRPr="00DA1373">
        <w:t xml:space="preserve">Kort na </w:t>
      </w:r>
      <w:hyperlink r:id="rId27" w:tooltip="1670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1670</w:t>
        </w:r>
      </w:hyperlink>
      <w:r w:rsidRPr="00DA1373">
        <w:t xml:space="preserve"> werd een nieuwe kerk gebouwd. </w:t>
      </w:r>
    </w:p>
    <w:p w:rsidR="00DA1373" w:rsidRDefault="00214F98" w:rsidP="00DA1373">
      <w:pPr>
        <w:pStyle w:val="BusTic"/>
      </w:pPr>
      <w:r w:rsidRPr="00DA1373">
        <w:t xml:space="preserve">Het nieuwe Wissenkerke had een </w:t>
      </w:r>
      <w:hyperlink r:id="rId28" w:tooltip="Haven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DA1373">
        <w:t xml:space="preserve"> aan de </w:t>
      </w:r>
      <w:proofErr w:type="spellStart"/>
      <w:r w:rsidRPr="00DA1373">
        <w:t>Cruijckelcreke</w:t>
      </w:r>
      <w:proofErr w:type="spellEnd"/>
      <w:r w:rsidRPr="00DA1373">
        <w:t xml:space="preserve">. </w:t>
      </w:r>
    </w:p>
    <w:p w:rsidR="00DA1373" w:rsidRDefault="00214F98" w:rsidP="00DA1373">
      <w:pPr>
        <w:pStyle w:val="BusTic"/>
      </w:pPr>
      <w:r w:rsidRPr="00DA1373">
        <w:t xml:space="preserve">De </w:t>
      </w:r>
      <w:hyperlink r:id="rId29" w:tooltip="Kreek (water)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DA1373">
        <w:t xml:space="preserve"> verzandde echter voortdurend, en de haven verdween toen in </w:t>
      </w:r>
      <w:hyperlink r:id="rId30" w:tooltip="1697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1697</w:t>
        </w:r>
      </w:hyperlink>
      <w:r w:rsidRPr="00DA1373">
        <w:t xml:space="preserve">, </w:t>
      </w:r>
      <w:hyperlink r:id="rId31" w:tooltip="1719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1719</w:t>
        </w:r>
      </w:hyperlink>
      <w:r w:rsidRPr="00DA1373">
        <w:t xml:space="preserve"> en </w:t>
      </w:r>
      <w:hyperlink r:id="rId32" w:tooltip="1771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1771</w:t>
        </w:r>
      </w:hyperlink>
      <w:r w:rsidRPr="00DA1373">
        <w:t xml:space="preserve"> het gebied verder werd ingepolderd. </w:t>
      </w:r>
    </w:p>
    <w:p w:rsidR="00214F98" w:rsidRPr="00DA1373" w:rsidRDefault="00214F98" w:rsidP="00DA1373">
      <w:pPr>
        <w:pStyle w:val="BusTic"/>
      </w:pPr>
      <w:r w:rsidRPr="00DA1373">
        <w:t xml:space="preserve">In </w:t>
      </w:r>
      <w:hyperlink r:id="rId33" w:tooltip="1860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1860</w:t>
        </w:r>
      </w:hyperlink>
      <w:r w:rsidRPr="00DA1373">
        <w:t xml:space="preserve"> werd de </w:t>
      </w:r>
      <w:hyperlink r:id="rId34" w:tooltip="Korenmolen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DA1373">
        <w:t xml:space="preserve"> "</w:t>
      </w:r>
      <w:hyperlink r:id="rId35" w:tooltip="De Onderneming (Wissenkerke)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De Onderneming</w:t>
        </w:r>
      </w:hyperlink>
      <w:r w:rsidRPr="00DA1373">
        <w:t>" gebouwd, de molen "</w:t>
      </w:r>
      <w:proofErr w:type="spellStart"/>
      <w:r w:rsidRPr="00DA1373">
        <w:fldChar w:fldCharType="begin"/>
      </w:r>
      <w:r w:rsidRPr="00DA1373">
        <w:instrText xml:space="preserve"> HYPERLINK "http://nl.wikipedia.org/wiki/Landzigt_(Wissenkerke)" \o "Landzigt (Wissenkerke)" </w:instrText>
      </w:r>
      <w:r w:rsidRPr="00DA1373">
        <w:fldChar w:fldCharType="separate"/>
      </w:r>
      <w:r w:rsidRPr="00DA1373">
        <w:rPr>
          <w:rStyle w:val="Hyperlink"/>
          <w:rFonts w:eastAsiaTheme="majorEastAsia"/>
          <w:color w:val="000000" w:themeColor="text1"/>
          <w:u w:val="none"/>
        </w:rPr>
        <w:t>Landzigt</w:t>
      </w:r>
      <w:proofErr w:type="spellEnd"/>
      <w:r w:rsidRPr="00DA1373">
        <w:fldChar w:fldCharType="end"/>
      </w:r>
      <w:r w:rsidRPr="00DA1373">
        <w:t xml:space="preserve">" stamt uit </w:t>
      </w:r>
      <w:hyperlink r:id="rId36" w:tooltip="1869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1869</w:t>
        </w:r>
      </w:hyperlink>
      <w:r w:rsidRPr="00DA1373">
        <w:t>.</w:t>
      </w:r>
    </w:p>
    <w:p w:rsidR="00DA1373" w:rsidRDefault="00214F98" w:rsidP="00DA1373">
      <w:pPr>
        <w:pStyle w:val="BusTic"/>
      </w:pPr>
      <w:r w:rsidRPr="00DA1373">
        <w:t xml:space="preserve">In de </w:t>
      </w:r>
      <w:hyperlink r:id="rId37" w:tooltip="1930-1939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jaren dertig</w:t>
        </w:r>
      </w:hyperlink>
      <w:r w:rsidRPr="00DA1373">
        <w:t xml:space="preserve"> werd gesproken over een bestuurlijke herindeling, waarbij Wissenkerke met </w:t>
      </w:r>
      <w:hyperlink r:id="rId38" w:tooltip="Colijnsplaat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Colijnsplaat</w:t>
        </w:r>
      </w:hyperlink>
      <w:r w:rsidRPr="00DA1373">
        <w:t xml:space="preserve">, </w:t>
      </w:r>
      <w:hyperlink r:id="rId39" w:tooltip="Kats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Kats</w:t>
        </w:r>
      </w:hyperlink>
      <w:r w:rsidRPr="00DA1373">
        <w:t xml:space="preserve"> en </w:t>
      </w:r>
      <w:hyperlink r:id="rId40" w:tooltip="Kortgene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DA1373">
        <w:t xml:space="preserve"> zou opgaan in de gemeente Kortgene.</w:t>
      </w:r>
    </w:p>
    <w:p w:rsidR="00DA1373" w:rsidRDefault="00214F98" w:rsidP="00DA1373">
      <w:pPr>
        <w:pStyle w:val="BusTic"/>
      </w:pPr>
      <w:r w:rsidRPr="00DA1373">
        <w:t xml:space="preserve"> In </w:t>
      </w:r>
      <w:hyperlink r:id="rId41" w:tooltip="1941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DA1373">
        <w:t xml:space="preserve"> kwam een fusie tot stand, maar Wissenkerke bleef zelfstandig. </w:t>
      </w:r>
    </w:p>
    <w:p w:rsidR="00214F98" w:rsidRPr="00DA1373" w:rsidRDefault="00214F98" w:rsidP="00DA1373">
      <w:pPr>
        <w:pStyle w:val="BusTic"/>
      </w:pPr>
      <w:r w:rsidRPr="00DA1373">
        <w:t>In 1995 gingen Kortgene en Wissenkerke op in de gemeente Noord-Beveland. Het gemeentehuis kwam in Wissenkerke.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4A" w:rsidRDefault="00B81D4A" w:rsidP="00A64884">
      <w:r>
        <w:separator/>
      </w:r>
    </w:p>
  </w:endnote>
  <w:endnote w:type="continuationSeparator" w:id="0">
    <w:p w:rsidR="00B81D4A" w:rsidRDefault="00B81D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13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4A" w:rsidRDefault="00B81D4A" w:rsidP="00A64884">
      <w:r>
        <w:separator/>
      </w:r>
    </w:p>
  </w:footnote>
  <w:footnote w:type="continuationSeparator" w:id="0">
    <w:p w:rsidR="00B81D4A" w:rsidRDefault="00B81D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1D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9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04E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1D4A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37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8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95" TargetMode="External"/><Relationship Id="rId18" Type="http://schemas.openxmlformats.org/officeDocument/2006/relationships/hyperlink" Target="http://nl.wikipedia.org/wiki/1242" TargetMode="External"/><Relationship Id="rId26" Type="http://schemas.openxmlformats.org/officeDocument/2006/relationships/hyperlink" Target="http://nl.wikipedia.org/wiki/Wissekerkepolder" TargetMode="External"/><Relationship Id="rId39" Type="http://schemas.openxmlformats.org/officeDocument/2006/relationships/hyperlink" Target="http://nl.wikipedia.org/wiki/Kats" TargetMode="External"/><Relationship Id="rId21" Type="http://schemas.openxmlformats.org/officeDocument/2006/relationships/hyperlink" Target="http://nl.wikipedia.org/wiki/1530" TargetMode="External"/><Relationship Id="rId34" Type="http://schemas.openxmlformats.org/officeDocument/2006/relationships/hyperlink" Target="http://nl.wikipedia.org/wiki/Korenmolen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mping" TargetMode="External"/><Relationship Id="rId29" Type="http://schemas.openxmlformats.org/officeDocument/2006/relationships/hyperlink" Target="http://nl.wikipedia.org/wiki/Kreek_(water)" TargetMode="External"/><Relationship Id="rId11" Type="http://schemas.openxmlformats.org/officeDocument/2006/relationships/hyperlink" Target="http://nl.wikipedia.org/wiki/Noord-Beveland" TargetMode="External"/><Relationship Id="rId24" Type="http://schemas.openxmlformats.org/officeDocument/2006/relationships/hyperlink" Target="http://nl.wikipedia.org/wiki/Oosterschelde" TargetMode="External"/><Relationship Id="rId32" Type="http://schemas.openxmlformats.org/officeDocument/2006/relationships/hyperlink" Target="http://nl.wikipedia.org/wiki/1771" TargetMode="External"/><Relationship Id="rId37" Type="http://schemas.openxmlformats.org/officeDocument/2006/relationships/hyperlink" Target="http://nl.wikipedia.org/wiki/1930-1939" TargetMode="External"/><Relationship Id="rId40" Type="http://schemas.openxmlformats.org/officeDocument/2006/relationships/hyperlink" Target="http://nl.wikipedia.org/wiki/Kortgene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ersdijk" TargetMode="External"/><Relationship Id="rId23" Type="http://schemas.openxmlformats.org/officeDocument/2006/relationships/hyperlink" Target="http://nl.wikipedia.org/wiki/1532" TargetMode="External"/><Relationship Id="rId28" Type="http://schemas.openxmlformats.org/officeDocument/2006/relationships/hyperlink" Target="http://nl.wikipedia.org/wiki/Haven" TargetMode="External"/><Relationship Id="rId36" Type="http://schemas.openxmlformats.org/officeDocument/2006/relationships/hyperlink" Target="http://nl.wikipedia.org/wiki/186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5_4_N_3_44_48_E_scale:12500&amp;pagename=Wissenkerke" TargetMode="External"/><Relationship Id="rId19" Type="http://schemas.openxmlformats.org/officeDocument/2006/relationships/hyperlink" Target="http://nl.wikipedia.org/wiki/Parochie_(kerk)" TargetMode="External"/><Relationship Id="rId31" Type="http://schemas.openxmlformats.org/officeDocument/2006/relationships/hyperlink" Target="http://nl.wikipedia.org/wiki/1719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mperland" TargetMode="External"/><Relationship Id="rId22" Type="http://schemas.openxmlformats.org/officeDocument/2006/relationships/hyperlink" Target="http://nl.wikipedia.org/wiki/2_november" TargetMode="External"/><Relationship Id="rId27" Type="http://schemas.openxmlformats.org/officeDocument/2006/relationships/hyperlink" Target="http://nl.wikipedia.org/wiki/1670" TargetMode="External"/><Relationship Id="rId30" Type="http://schemas.openxmlformats.org/officeDocument/2006/relationships/hyperlink" Target="http://nl.wikipedia.org/wiki/1697" TargetMode="External"/><Relationship Id="rId35" Type="http://schemas.openxmlformats.org/officeDocument/2006/relationships/hyperlink" Target="http://nl.wikipedia.org/wiki/De_Onderneming_(Wissenkerke)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Jachthaven" TargetMode="External"/><Relationship Id="rId25" Type="http://schemas.openxmlformats.org/officeDocument/2006/relationships/hyperlink" Target="http://nl.wikipedia.org/wiki/1652" TargetMode="External"/><Relationship Id="rId33" Type="http://schemas.openxmlformats.org/officeDocument/2006/relationships/hyperlink" Target="http://nl.wikipedia.org/wiki/1860" TargetMode="External"/><Relationship Id="rId38" Type="http://schemas.openxmlformats.org/officeDocument/2006/relationships/hyperlink" Target="http://nl.wikipedia.org/wiki/Colijnsplaat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iki/1352" TargetMode="External"/><Relationship Id="rId41" Type="http://schemas.openxmlformats.org/officeDocument/2006/relationships/hyperlink" Target="http://nl.wikipedia.org/wiki/19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2011-08-08T06:42:00Z</dcterms:created>
  <dcterms:modified xsi:type="dcterms:W3CDTF">2011-09-09T11:09:00Z</dcterms:modified>
  <cp:category>2011</cp:category>
</cp:coreProperties>
</file>