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C0" w:rsidRPr="000022C0" w:rsidRDefault="009E38C2" w:rsidP="000022C0">
      <w:pPr>
        <w:pStyle w:val="Alinia6"/>
        <w:rPr>
          <w:rStyle w:val="Plaats"/>
        </w:rPr>
      </w:pPr>
      <w:r w:rsidRPr="000022C0">
        <w:rPr>
          <w:rStyle w:val="Plaats"/>
        </w:rPr>
        <w:t>Waterlandkerkje</w:t>
      </w:r>
      <w:r w:rsidR="000022C0" w:rsidRPr="000022C0">
        <w:rPr>
          <w:rStyle w:val="Plaats"/>
        </w:rPr>
        <w:tab/>
      </w:r>
      <w:r w:rsidR="000022C0" w:rsidRPr="000022C0">
        <w:rPr>
          <w:rStyle w:val="Plaats"/>
        </w:rPr>
        <w:tab/>
      </w:r>
      <w:r w:rsidR="000022C0" w:rsidRPr="000022C0">
        <w:rPr>
          <w:rStyle w:val="Plaats"/>
        </w:rPr>
        <w:drawing>
          <wp:inline distT="0" distB="0" distL="0" distR="0" wp14:anchorId="262FBA66" wp14:editId="100EA683">
            <wp:extent cx="215900" cy="215900"/>
            <wp:effectExtent l="0" t="0" r="0" b="0"/>
            <wp:docPr id="10" name="Afbeelding 1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0022C0" w:rsidRPr="000022C0">
          <w:rPr>
            <w:rStyle w:val="Plaats"/>
          </w:rPr>
          <w:t xml:space="preserve">51° 19' NB, 3° 33' </w:t>
        </w:r>
        <w:proofErr w:type="spellStart"/>
        <w:r w:rsidR="000022C0" w:rsidRPr="000022C0">
          <w:rPr>
            <w:rStyle w:val="Plaats"/>
          </w:rPr>
          <w:t>OL</w:t>
        </w:r>
        <w:proofErr w:type="spellEnd"/>
      </w:hyperlink>
    </w:p>
    <w:p w:rsidR="000022C0" w:rsidRDefault="009E38C2" w:rsidP="000022C0">
      <w:pPr>
        <w:pStyle w:val="BusTic"/>
      </w:pPr>
      <w:r w:rsidRPr="000022C0">
        <w:rPr>
          <w:bCs/>
        </w:rPr>
        <w:t>Waterlandkerkje</w:t>
      </w:r>
      <w:r w:rsidRPr="000022C0">
        <w:t xml:space="preserve"> is een dorp in de gemeente </w:t>
      </w:r>
      <w:hyperlink r:id="rId11" w:tooltip="Sluis (gemeente)" w:history="1">
        <w:r w:rsidRPr="000022C0">
          <w:rPr>
            <w:rStyle w:val="Hyperlink"/>
            <w:rFonts w:eastAsiaTheme="majorEastAsia"/>
            <w:color w:val="000000" w:themeColor="text1"/>
            <w:u w:val="none"/>
          </w:rPr>
          <w:t>Sluis</w:t>
        </w:r>
      </w:hyperlink>
      <w:r w:rsidRPr="000022C0">
        <w:t xml:space="preserve">, in de Nederlandse provincie </w:t>
      </w:r>
      <w:hyperlink r:id="rId12" w:tooltip="Zeeland (provincie)" w:history="1">
        <w:r w:rsidRPr="000022C0">
          <w:rPr>
            <w:rStyle w:val="Hyperlink"/>
            <w:rFonts w:eastAsiaTheme="majorEastAsia"/>
            <w:color w:val="000000" w:themeColor="text1"/>
            <w:u w:val="none"/>
          </w:rPr>
          <w:t>Zeeland</w:t>
        </w:r>
      </w:hyperlink>
      <w:r w:rsidRPr="000022C0">
        <w:t xml:space="preserve">. </w:t>
      </w:r>
    </w:p>
    <w:p w:rsidR="009E38C2" w:rsidRPr="000022C0" w:rsidRDefault="009E38C2" w:rsidP="000022C0">
      <w:pPr>
        <w:pStyle w:val="BusTic"/>
      </w:pPr>
      <w:r w:rsidRPr="000022C0">
        <w:t xml:space="preserve">Het dorp, gelegen aan de weg </w:t>
      </w:r>
      <w:hyperlink r:id="rId13" w:tooltip="Oostburg (Nederland)" w:history="1">
        <w:r w:rsidRPr="000022C0">
          <w:rPr>
            <w:rStyle w:val="Hyperlink"/>
            <w:rFonts w:eastAsiaTheme="majorEastAsia"/>
            <w:color w:val="000000" w:themeColor="text1"/>
            <w:u w:val="none"/>
          </w:rPr>
          <w:t>Oostburg</w:t>
        </w:r>
      </w:hyperlink>
      <w:r w:rsidRPr="000022C0">
        <w:t>-</w:t>
      </w:r>
      <w:hyperlink r:id="rId14" w:tooltip="IJzendijke" w:history="1">
        <w:r w:rsidRPr="000022C0">
          <w:rPr>
            <w:rStyle w:val="Hyperlink"/>
            <w:rFonts w:eastAsiaTheme="majorEastAsia"/>
            <w:color w:val="000000" w:themeColor="text1"/>
            <w:u w:val="none"/>
          </w:rPr>
          <w:t>IJzendijke</w:t>
        </w:r>
      </w:hyperlink>
      <w:r w:rsidRPr="000022C0">
        <w:t xml:space="preserve"> (N676), heeft </w:t>
      </w:r>
      <w:r w:rsidR="000022C0">
        <w:t xml:space="preserve">± </w:t>
      </w:r>
      <w:r w:rsidRPr="000022C0">
        <w:t>553 inwoners (2010).</w:t>
      </w:r>
    </w:p>
    <w:p w:rsidR="009E38C2" w:rsidRPr="000022C0" w:rsidRDefault="009E38C2" w:rsidP="000022C0">
      <w:pPr>
        <w:pStyle w:val="BusTic"/>
      </w:pPr>
      <w:r w:rsidRPr="000022C0">
        <w:t>Waterlandkerkje is regionaal vooral bekend door de vele kerkconcerten die er worden gegeven en de "</w:t>
      </w:r>
      <w:proofErr w:type="spellStart"/>
      <w:r w:rsidRPr="000022C0">
        <w:t>Meerminnefeesten</w:t>
      </w:r>
      <w:proofErr w:type="spellEnd"/>
      <w:r w:rsidRPr="000022C0">
        <w:t>", die ieder jaar in het weekend na Pinksteren worden georganiseerd.</w:t>
      </w:r>
    </w:p>
    <w:p w:rsidR="009E38C2" w:rsidRPr="0012653B" w:rsidRDefault="000022C0" w:rsidP="0012653B">
      <w:pPr>
        <w:pStyle w:val="Alinia6"/>
        <w:rPr>
          <w:rStyle w:val="Bijzonder"/>
        </w:rPr>
      </w:pPr>
      <w:bookmarkStart w:id="0" w:name="_GoBack"/>
      <w:r w:rsidRPr="0012653B">
        <w:rPr>
          <w:rStyle w:val="Bijzonder"/>
        </w:rPr>
        <w:t xml:space="preserve">Waterlandkerkje - </w:t>
      </w:r>
      <w:r w:rsidR="009E38C2" w:rsidRPr="0012653B">
        <w:rPr>
          <w:rStyle w:val="Bijzonder"/>
        </w:rPr>
        <w:t>Geschiedenis</w:t>
      </w:r>
    </w:p>
    <w:bookmarkEnd w:id="0"/>
    <w:p w:rsidR="009E38C2" w:rsidRPr="000022C0" w:rsidRDefault="009E38C2" w:rsidP="000022C0">
      <w:pPr>
        <w:pStyle w:val="BusTic"/>
      </w:pPr>
      <w:r w:rsidRPr="000022C0">
        <w:t xml:space="preserve">Waterlandkerkje ontstond in 1669 als nederzetting rond een kerk. Het gehucht werd 't Kerkje genoemd, zoals de dorpsbewoners nog altijd doen. In </w:t>
      </w:r>
      <w:hyperlink r:id="rId15" w:tooltip="1796" w:history="1">
        <w:r w:rsidRPr="000022C0">
          <w:rPr>
            <w:rStyle w:val="Hyperlink"/>
            <w:rFonts w:eastAsiaTheme="majorEastAsia"/>
            <w:color w:val="000000" w:themeColor="text1"/>
            <w:u w:val="none"/>
          </w:rPr>
          <w:t>1796</w:t>
        </w:r>
      </w:hyperlink>
      <w:r w:rsidRPr="000022C0">
        <w:t xml:space="preserve"> kreeg het dorp de naam Waterland, rond </w:t>
      </w:r>
      <w:hyperlink r:id="rId16" w:tooltip="1820" w:history="1">
        <w:r w:rsidRPr="000022C0">
          <w:rPr>
            <w:rStyle w:val="Hyperlink"/>
            <w:rFonts w:eastAsiaTheme="majorEastAsia"/>
            <w:color w:val="000000" w:themeColor="text1"/>
            <w:u w:val="none"/>
          </w:rPr>
          <w:t>1820</w:t>
        </w:r>
      </w:hyperlink>
      <w:r w:rsidRPr="000022C0">
        <w:t xml:space="preserve"> werd dit veranderd in de huidige naam, om verwarring met het 5 kilometer zuidelijker gelegen Belgische dorp </w:t>
      </w:r>
      <w:hyperlink r:id="rId17" w:tooltip="Waterland-Oudeman" w:history="1">
        <w:r w:rsidRPr="000022C0">
          <w:rPr>
            <w:rStyle w:val="Hyperlink"/>
            <w:rFonts w:eastAsiaTheme="majorEastAsia"/>
            <w:color w:val="000000" w:themeColor="text1"/>
            <w:u w:val="none"/>
          </w:rPr>
          <w:t>Waterland-Oudeman</w:t>
        </w:r>
      </w:hyperlink>
      <w:r w:rsidRPr="000022C0">
        <w:t xml:space="preserve"> te voorkomen.</w:t>
      </w:r>
    </w:p>
    <w:p w:rsidR="009E38C2" w:rsidRPr="000022C0" w:rsidRDefault="009E38C2" w:rsidP="000022C0">
      <w:pPr>
        <w:pStyle w:val="BusTic"/>
      </w:pPr>
      <w:r w:rsidRPr="000022C0">
        <w:t>Waterlandkerkje werd als een van de weinige dorpen in West-</w:t>
      </w:r>
      <w:hyperlink r:id="rId18" w:tooltip="Zeeuws-Vlaanderen (regio)" w:history="1">
        <w:r w:rsidRPr="000022C0">
          <w:rPr>
            <w:rStyle w:val="Hyperlink"/>
            <w:rFonts w:eastAsiaTheme="majorEastAsia"/>
            <w:color w:val="000000" w:themeColor="text1"/>
            <w:u w:val="none"/>
          </w:rPr>
          <w:t>Zeeuws-Vlaanderen</w:t>
        </w:r>
      </w:hyperlink>
      <w:r w:rsidRPr="000022C0">
        <w:t xml:space="preserve"> gespaard in de </w:t>
      </w:r>
      <w:hyperlink r:id="rId19" w:tooltip="Tweede Wereldoorlog" w:history="1">
        <w:r w:rsidRPr="000022C0">
          <w:rPr>
            <w:rStyle w:val="Hyperlink"/>
            <w:rFonts w:eastAsiaTheme="majorEastAsia"/>
            <w:color w:val="000000" w:themeColor="text1"/>
            <w:u w:val="none"/>
          </w:rPr>
          <w:t>Tweede Wereldoorlog</w:t>
        </w:r>
      </w:hyperlink>
      <w:r w:rsidRPr="000022C0">
        <w:t>. Na de bevrijding werden er dan ook mensen uit de omgeving opgevangen, van wie er veel in het dorp bleven wonen.</w:t>
      </w:r>
    </w:p>
    <w:p w:rsidR="009E38C2" w:rsidRPr="000022C0" w:rsidRDefault="009E38C2" w:rsidP="000022C0">
      <w:pPr>
        <w:pStyle w:val="BusTic"/>
      </w:pPr>
      <w:r w:rsidRPr="000022C0">
        <w:t xml:space="preserve">In de </w:t>
      </w:r>
      <w:hyperlink r:id="rId20" w:tooltip="1960-1969" w:history="1">
        <w:r w:rsidRPr="000022C0">
          <w:rPr>
            <w:rStyle w:val="Hyperlink"/>
            <w:rFonts w:eastAsiaTheme="majorEastAsia"/>
            <w:color w:val="000000" w:themeColor="text1"/>
            <w:u w:val="none"/>
          </w:rPr>
          <w:t>jaren zestig</w:t>
        </w:r>
      </w:hyperlink>
      <w:r w:rsidRPr="000022C0">
        <w:t xml:space="preserve"> van de 20e eeuw braken moeilijke tijden voor het dorp aan. Door een gebrek aan nieuwbouwwoningen trokken jonge gezinnen er weg en veel oude huizen werden verkocht als vakantiewoningen. Na </w:t>
      </w:r>
      <w:hyperlink r:id="rId21" w:tooltip="1970" w:history="1">
        <w:r w:rsidRPr="000022C0">
          <w:rPr>
            <w:rStyle w:val="Hyperlink"/>
            <w:rFonts w:eastAsiaTheme="majorEastAsia"/>
            <w:color w:val="000000" w:themeColor="text1"/>
            <w:u w:val="none"/>
          </w:rPr>
          <w:t>1970</w:t>
        </w:r>
      </w:hyperlink>
      <w:r w:rsidRPr="000022C0">
        <w:t xml:space="preserve">, toen de zelfstandige gemeente Waterlandkerkje bij </w:t>
      </w:r>
      <w:hyperlink r:id="rId22" w:tooltip="Oostburg (voormalige gemeente)" w:history="1">
        <w:r w:rsidRPr="000022C0">
          <w:rPr>
            <w:rStyle w:val="Hyperlink"/>
            <w:rFonts w:eastAsiaTheme="majorEastAsia"/>
            <w:color w:val="000000" w:themeColor="text1"/>
            <w:u w:val="none"/>
          </w:rPr>
          <w:t>Oostburg</w:t>
        </w:r>
      </w:hyperlink>
      <w:r w:rsidRPr="000022C0">
        <w:t xml:space="preserve"> werd gevoegd, werden er weer nieuwe woningen gebouwd en werd het industrieterrein uitgebreid om het dorp een impuls te geven. De gemeente Oostburg is door een </w:t>
      </w:r>
      <w:hyperlink r:id="rId23" w:tooltip="Gemeentelijke herindeling" w:history="1">
        <w:r w:rsidRPr="000022C0">
          <w:rPr>
            <w:rStyle w:val="Hyperlink"/>
            <w:rFonts w:eastAsiaTheme="majorEastAsia"/>
            <w:color w:val="000000" w:themeColor="text1"/>
            <w:u w:val="none"/>
          </w:rPr>
          <w:t>gemeentelijke herindeling</w:t>
        </w:r>
      </w:hyperlink>
      <w:r w:rsidRPr="000022C0">
        <w:t xml:space="preserve"> in </w:t>
      </w:r>
      <w:hyperlink r:id="rId24" w:tooltip="2003" w:history="1">
        <w:r w:rsidRPr="000022C0">
          <w:rPr>
            <w:rStyle w:val="Hyperlink"/>
            <w:rFonts w:eastAsiaTheme="majorEastAsia"/>
            <w:color w:val="000000" w:themeColor="text1"/>
            <w:u w:val="none"/>
          </w:rPr>
          <w:t>2003</w:t>
        </w:r>
      </w:hyperlink>
      <w:r w:rsidRPr="000022C0">
        <w:t xml:space="preserve"> op haar beurt opgegaan in de gemeente Sluis.</w:t>
      </w:r>
    </w:p>
    <w:p w:rsidR="009E38C2" w:rsidRPr="000022C0" w:rsidRDefault="009E38C2" w:rsidP="009E38C2">
      <w:pPr>
        <w:pStyle w:val="Kop2"/>
        <w:rPr>
          <w:b w:val="0"/>
          <w:i w:val="0"/>
          <w:color w:val="000000" w:themeColor="text1"/>
          <w:lang w:val="nl-NL"/>
        </w:rPr>
      </w:pPr>
      <w:r w:rsidRPr="000022C0">
        <w:rPr>
          <w:rStyle w:val="mw-headline"/>
          <w:b w:val="0"/>
          <w:i w:val="0"/>
          <w:color w:val="000000" w:themeColor="text1"/>
          <w:lang w:val="nl-NL"/>
        </w:rPr>
        <w:t>Meermin</w:t>
      </w:r>
    </w:p>
    <w:p w:rsidR="009E38C2" w:rsidRPr="000022C0" w:rsidRDefault="009E38C2" w:rsidP="009E38C2">
      <w:pPr>
        <w:pStyle w:val="Normaalweb"/>
        <w:rPr>
          <w:color w:val="000000" w:themeColor="text1"/>
        </w:rPr>
      </w:pPr>
      <w:r w:rsidRPr="000022C0">
        <w:rPr>
          <w:color w:val="000000" w:themeColor="text1"/>
        </w:rPr>
        <w:t xml:space="preserve">In het wapen van Waterlandkerkje is een </w:t>
      </w:r>
      <w:hyperlink r:id="rId25" w:tooltip="Zeemeermin" w:history="1">
        <w:r w:rsidRPr="000022C0">
          <w:rPr>
            <w:rStyle w:val="Hyperlink"/>
            <w:rFonts w:eastAsiaTheme="majorEastAsia"/>
            <w:color w:val="000000" w:themeColor="text1"/>
            <w:u w:val="none"/>
          </w:rPr>
          <w:t>zeemeermin</w:t>
        </w:r>
      </w:hyperlink>
      <w:r w:rsidRPr="000022C0">
        <w:rPr>
          <w:color w:val="000000" w:themeColor="text1"/>
        </w:rPr>
        <w:t xml:space="preserve"> afgebeeld, een verwijzing naar een met het dorp verbonden legende. Een visser uit </w:t>
      </w:r>
      <w:hyperlink r:id="rId26" w:tooltip="Oostburg (Nederland)" w:history="1">
        <w:r w:rsidRPr="000022C0">
          <w:rPr>
            <w:rStyle w:val="Hyperlink"/>
            <w:rFonts w:eastAsiaTheme="majorEastAsia"/>
            <w:color w:val="000000" w:themeColor="text1"/>
            <w:u w:val="none"/>
          </w:rPr>
          <w:t>Oostburg</w:t>
        </w:r>
      </w:hyperlink>
      <w:r w:rsidRPr="000022C0">
        <w:rPr>
          <w:color w:val="000000" w:themeColor="text1"/>
        </w:rPr>
        <w:t xml:space="preserve"> ving, na een dag vruchteloos vissen, een zeemeermin in zijn netten. Zij smeekte hem haar terug te laten keren naar de zee, maar de visser wilde geld met haar verdienen door haar op de markt in Oostburg tentoon te stellen. Er kwam juist een voerman uit Waterlandkerkje voorbij die van een afstand getuige was van het voorval. Hij rende eropaf, gooide de visser in het water en bevrijdde de zeemeermin, die onder water dook en wegzwom. Inmiddels waren boeren en arbeiders die in de buurt aan het werk waren op de consternatie afgekomen. Toen verscheen de meermin, </w:t>
      </w:r>
      <w:proofErr w:type="spellStart"/>
      <w:r w:rsidRPr="000022C0">
        <w:rPr>
          <w:color w:val="000000" w:themeColor="text1"/>
        </w:rPr>
        <w:t>Hildegonda</w:t>
      </w:r>
      <w:proofErr w:type="spellEnd"/>
      <w:r w:rsidRPr="000022C0">
        <w:rPr>
          <w:color w:val="000000" w:themeColor="text1"/>
        </w:rPr>
        <w:t xml:space="preserve"> geheten, opnieuw en sprak een profetie uit: Waterlandkerkje zou nog lang een klein dorp blijven, maar eens zouden de </w:t>
      </w:r>
      <w:proofErr w:type="spellStart"/>
      <w:r w:rsidRPr="000022C0">
        <w:rPr>
          <w:color w:val="000000" w:themeColor="text1"/>
        </w:rPr>
        <w:t>Kerkjenaren</w:t>
      </w:r>
      <w:proofErr w:type="spellEnd"/>
      <w:r w:rsidRPr="000022C0">
        <w:rPr>
          <w:color w:val="000000" w:themeColor="text1"/>
        </w:rPr>
        <w:t xml:space="preserve"> het dorp in eendracht tot groei en bloei brengen. Daarna verdween </w:t>
      </w:r>
      <w:proofErr w:type="spellStart"/>
      <w:r w:rsidRPr="000022C0">
        <w:rPr>
          <w:color w:val="000000" w:themeColor="text1"/>
        </w:rPr>
        <w:t>Hildegonda</w:t>
      </w:r>
      <w:proofErr w:type="spellEnd"/>
      <w:r w:rsidRPr="000022C0">
        <w:rPr>
          <w:color w:val="000000" w:themeColor="text1"/>
        </w:rPr>
        <w:t>, niemand heeft haar ooit nog gezien.</w:t>
      </w:r>
    </w:p>
    <w:p w:rsidR="009E38C2" w:rsidRPr="000022C0" w:rsidRDefault="009E38C2" w:rsidP="009E38C2">
      <w:pPr>
        <w:pStyle w:val="Kop2"/>
        <w:rPr>
          <w:b w:val="0"/>
          <w:i w:val="0"/>
          <w:color w:val="000000" w:themeColor="text1"/>
          <w:lang w:val="nl-NL"/>
        </w:rPr>
      </w:pPr>
      <w:r w:rsidRPr="000022C0">
        <w:rPr>
          <w:rStyle w:val="mw-headline"/>
          <w:b w:val="0"/>
          <w:i w:val="0"/>
          <w:color w:val="000000" w:themeColor="text1"/>
          <w:lang w:val="nl-NL"/>
        </w:rPr>
        <w:t>Wapen en vlag</w:t>
      </w:r>
    </w:p>
    <w:p w:rsidR="009E38C2" w:rsidRPr="000022C0" w:rsidRDefault="009E38C2" w:rsidP="009E38C2">
      <w:pPr>
        <w:pStyle w:val="Normaalweb"/>
        <w:rPr>
          <w:color w:val="000000" w:themeColor="text1"/>
        </w:rPr>
      </w:pPr>
      <w:r w:rsidRPr="000022C0">
        <w:rPr>
          <w:color w:val="000000" w:themeColor="text1"/>
        </w:rPr>
        <w:t xml:space="preserve">Het </w:t>
      </w:r>
      <w:hyperlink r:id="rId27" w:tooltip="Wapen (heraldiek)" w:history="1">
        <w:r w:rsidRPr="000022C0">
          <w:rPr>
            <w:rStyle w:val="Hyperlink"/>
            <w:rFonts w:eastAsiaTheme="majorEastAsia"/>
            <w:color w:val="000000" w:themeColor="text1"/>
            <w:u w:val="none"/>
          </w:rPr>
          <w:t>wapen</w:t>
        </w:r>
      </w:hyperlink>
      <w:r w:rsidRPr="000022C0">
        <w:rPr>
          <w:color w:val="000000" w:themeColor="text1"/>
        </w:rPr>
        <w:t xml:space="preserve"> van Waterlandkerkje bevat een uit groen-witte golven komende </w:t>
      </w:r>
      <w:hyperlink r:id="rId28" w:tooltip="Zeemeermin" w:history="1">
        <w:r w:rsidRPr="000022C0">
          <w:rPr>
            <w:rStyle w:val="Hyperlink"/>
            <w:rFonts w:eastAsiaTheme="majorEastAsia"/>
            <w:color w:val="000000" w:themeColor="text1"/>
            <w:u w:val="none"/>
          </w:rPr>
          <w:t>zeemeermin</w:t>
        </w:r>
      </w:hyperlink>
      <w:r w:rsidRPr="000022C0">
        <w:rPr>
          <w:color w:val="000000" w:themeColor="text1"/>
        </w:rPr>
        <w:t xml:space="preserve"> die op een gouden </w:t>
      </w:r>
      <w:hyperlink r:id="rId29" w:tooltip="Hoorn (muziekinstrument)" w:history="1">
        <w:r w:rsidRPr="000022C0">
          <w:rPr>
            <w:rStyle w:val="Hyperlink"/>
            <w:rFonts w:eastAsiaTheme="majorEastAsia"/>
            <w:color w:val="000000" w:themeColor="text1"/>
            <w:u w:val="none"/>
          </w:rPr>
          <w:t>hoorn</w:t>
        </w:r>
      </w:hyperlink>
      <w:r w:rsidRPr="000022C0">
        <w:rPr>
          <w:color w:val="000000" w:themeColor="text1"/>
        </w:rPr>
        <w:t xml:space="preserve"> blaast, een verwijzing naar de </w:t>
      </w:r>
      <w:hyperlink r:id="rId30" w:tooltip="Sage (volksverhaal)" w:history="1">
        <w:r w:rsidRPr="000022C0">
          <w:rPr>
            <w:rStyle w:val="Hyperlink"/>
            <w:rFonts w:eastAsiaTheme="majorEastAsia"/>
            <w:color w:val="000000" w:themeColor="text1"/>
            <w:u w:val="none"/>
          </w:rPr>
          <w:t>sage</w:t>
        </w:r>
      </w:hyperlink>
      <w:r w:rsidRPr="000022C0">
        <w:rPr>
          <w:color w:val="000000" w:themeColor="text1"/>
        </w:rPr>
        <w:t xml:space="preserve"> over de meermin </w:t>
      </w:r>
      <w:proofErr w:type="spellStart"/>
      <w:r w:rsidRPr="000022C0">
        <w:rPr>
          <w:color w:val="000000" w:themeColor="text1"/>
        </w:rPr>
        <w:t>Hildegonda</w:t>
      </w:r>
      <w:proofErr w:type="spellEnd"/>
      <w:r w:rsidRPr="000022C0">
        <w:rPr>
          <w:color w:val="000000" w:themeColor="text1"/>
        </w:rPr>
        <w:t xml:space="preserve">. Het </w:t>
      </w:r>
      <w:hyperlink r:id="rId31" w:tooltip="Schildhoofd" w:history="1">
        <w:r w:rsidRPr="000022C0">
          <w:rPr>
            <w:rStyle w:val="Hyperlink"/>
            <w:rFonts w:eastAsiaTheme="majorEastAsia"/>
            <w:color w:val="000000" w:themeColor="text1"/>
            <w:u w:val="none"/>
          </w:rPr>
          <w:t>schildhoofd</w:t>
        </w:r>
      </w:hyperlink>
      <w:r w:rsidRPr="000022C0">
        <w:rPr>
          <w:color w:val="000000" w:themeColor="text1"/>
        </w:rPr>
        <w:t xml:space="preserve"> is van zilver, beladen met een blauwe letter </w:t>
      </w:r>
      <w:hyperlink r:id="rId32" w:tooltip="W (letter)" w:history="1">
        <w:r w:rsidRPr="000022C0">
          <w:rPr>
            <w:rStyle w:val="Hyperlink"/>
            <w:rFonts w:eastAsiaTheme="majorEastAsia"/>
            <w:color w:val="000000" w:themeColor="text1"/>
            <w:u w:val="none"/>
          </w:rPr>
          <w:t>W</w:t>
        </w:r>
      </w:hyperlink>
      <w:r w:rsidRPr="000022C0">
        <w:rPr>
          <w:color w:val="000000" w:themeColor="text1"/>
        </w:rPr>
        <w:t>. Het werd op 15 december 1819 bevestigd als gemeentewapen.</w:t>
      </w:r>
    </w:p>
    <w:p w:rsidR="009E38C2" w:rsidRPr="000022C0" w:rsidRDefault="009E38C2" w:rsidP="009E38C2">
      <w:pPr>
        <w:pStyle w:val="Normaalweb"/>
        <w:rPr>
          <w:color w:val="000000" w:themeColor="text1"/>
        </w:rPr>
      </w:pPr>
      <w:r w:rsidRPr="000022C0">
        <w:rPr>
          <w:color w:val="000000" w:themeColor="text1"/>
        </w:rPr>
        <w:t xml:space="preserve">De </w:t>
      </w:r>
      <w:hyperlink r:id="rId33" w:tooltip="Vlag" w:history="1">
        <w:r w:rsidRPr="000022C0">
          <w:rPr>
            <w:rStyle w:val="Hyperlink"/>
            <w:rFonts w:eastAsiaTheme="majorEastAsia"/>
            <w:color w:val="000000" w:themeColor="text1"/>
            <w:u w:val="none"/>
          </w:rPr>
          <w:t>vlag</w:t>
        </w:r>
      </w:hyperlink>
      <w:r w:rsidRPr="000022C0">
        <w:rPr>
          <w:color w:val="000000" w:themeColor="text1"/>
        </w:rPr>
        <w:t xml:space="preserve"> bestaat uit drie horizontale banen van blauw, wit en groen, de kleuren van het wapen. Ze werd op 16 december 1958 door de gemeenteraad ingesteld.</w:t>
      </w:r>
    </w:p>
    <w:p w:rsidR="009E38C2" w:rsidRPr="000022C0" w:rsidRDefault="009E38C2" w:rsidP="009E38C2">
      <w:pPr>
        <w:pStyle w:val="Kop2"/>
        <w:rPr>
          <w:b w:val="0"/>
          <w:i w:val="0"/>
          <w:color w:val="000000" w:themeColor="text1"/>
          <w:lang w:val="nl-NL"/>
        </w:rPr>
      </w:pPr>
      <w:r w:rsidRPr="000022C0">
        <w:rPr>
          <w:rStyle w:val="editsection"/>
          <w:b w:val="0"/>
          <w:i w:val="0"/>
          <w:color w:val="000000" w:themeColor="text1"/>
          <w:lang w:val="nl-NL"/>
        </w:rPr>
        <w:t>[</w:t>
      </w:r>
      <w:hyperlink r:id="rId34" w:tooltip="Bewerk dit kopje: Waterlandkerkje in de Nederlandse cultuur" w:history="1">
        <w:r w:rsidRPr="000022C0">
          <w:rPr>
            <w:rStyle w:val="Hyperlink"/>
            <w:rFonts w:eastAsiaTheme="majorEastAsia"/>
            <w:b w:val="0"/>
            <w:i w:val="0"/>
            <w:color w:val="000000" w:themeColor="text1"/>
            <w:sz w:val="20"/>
            <w:szCs w:val="20"/>
            <w:u w:val="none"/>
            <w:lang w:val="nl-NL"/>
          </w:rPr>
          <w:t>bewerken</w:t>
        </w:r>
      </w:hyperlink>
      <w:r w:rsidRPr="000022C0">
        <w:rPr>
          <w:rStyle w:val="editsection"/>
          <w:b w:val="0"/>
          <w:i w:val="0"/>
          <w:color w:val="000000" w:themeColor="text1"/>
          <w:lang w:val="nl-NL"/>
        </w:rPr>
        <w:t>]</w:t>
      </w:r>
      <w:r w:rsidRPr="000022C0">
        <w:rPr>
          <w:b w:val="0"/>
          <w:i w:val="0"/>
          <w:color w:val="000000" w:themeColor="text1"/>
          <w:lang w:val="nl-NL"/>
        </w:rPr>
        <w:t xml:space="preserve"> </w:t>
      </w:r>
      <w:r w:rsidRPr="000022C0">
        <w:rPr>
          <w:rStyle w:val="mw-headline"/>
          <w:b w:val="0"/>
          <w:i w:val="0"/>
          <w:color w:val="000000" w:themeColor="text1"/>
          <w:lang w:val="nl-NL"/>
        </w:rPr>
        <w:t>Waterlandkerkje in de Nederlandse cultuur</w:t>
      </w:r>
    </w:p>
    <w:p w:rsidR="009E38C2" w:rsidRPr="000022C0" w:rsidRDefault="009E38C2" w:rsidP="009E38C2">
      <w:pPr>
        <w:numPr>
          <w:ilvl w:val="0"/>
          <w:numId w:val="46"/>
        </w:numPr>
        <w:spacing w:before="100" w:beforeAutospacing="1" w:after="100" w:afterAutospacing="1"/>
        <w:rPr>
          <w:color w:val="000000" w:themeColor="text1"/>
        </w:rPr>
      </w:pPr>
      <w:r w:rsidRPr="000022C0">
        <w:rPr>
          <w:color w:val="000000" w:themeColor="text1"/>
        </w:rPr>
        <w:t xml:space="preserve">Op Nederlandse brieven en poststukken van vóór 1900 is Waterlandkerkje door haar inwonertal een van de zeldzaamste, en daardoor </w:t>
      </w:r>
      <w:proofErr w:type="spellStart"/>
      <w:r w:rsidRPr="000022C0">
        <w:rPr>
          <w:color w:val="000000" w:themeColor="text1"/>
        </w:rPr>
        <w:t>meestgezochte</w:t>
      </w:r>
      <w:proofErr w:type="spellEnd"/>
      <w:r w:rsidRPr="000022C0">
        <w:rPr>
          <w:color w:val="000000" w:themeColor="text1"/>
        </w:rPr>
        <w:t xml:space="preserve"> poststempels.</w:t>
      </w:r>
    </w:p>
    <w:p w:rsidR="009E38C2" w:rsidRPr="000022C0" w:rsidRDefault="009E38C2" w:rsidP="009E38C2">
      <w:pPr>
        <w:numPr>
          <w:ilvl w:val="0"/>
          <w:numId w:val="46"/>
        </w:numPr>
        <w:spacing w:before="100" w:beforeAutospacing="1" w:after="100" w:afterAutospacing="1"/>
        <w:rPr>
          <w:color w:val="000000" w:themeColor="text1"/>
        </w:rPr>
      </w:pPr>
      <w:r w:rsidRPr="000022C0">
        <w:rPr>
          <w:color w:val="000000" w:themeColor="text1"/>
        </w:rPr>
        <w:t xml:space="preserve">In 2005 belandde Waterlandkerkje op de tweede plaats bij een verkiezing van 'de mooiste plaatsnaam van Nederland', de winnaar was het </w:t>
      </w:r>
      <w:hyperlink r:id="rId35" w:tooltip="Groningen (provincie)" w:history="1">
        <w:r w:rsidRPr="000022C0">
          <w:rPr>
            <w:rStyle w:val="Hyperlink"/>
            <w:rFonts w:eastAsiaTheme="majorEastAsia"/>
            <w:color w:val="000000" w:themeColor="text1"/>
            <w:u w:val="none"/>
          </w:rPr>
          <w:t>Groningse</w:t>
        </w:r>
      </w:hyperlink>
      <w:r w:rsidRPr="000022C0">
        <w:rPr>
          <w:color w:val="000000" w:themeColor="text1"/>
        </w:rPr>
        <w:t xml:space="preserve"> dorp </w:t>
      </w:r>
      <w:hyperlink r:id="rId36" w:tooltip="Doodstil" w:history="1">
        <w:r w:rsidRPr="000022C0">
          <w:rPr>
            <w:rStyle w:val="Hyperlink"/>
            <w:rFonts w:eastAsiaTheme="majorEastAsia"/>
            <w:color w:val="000000" w:themeColor="text1"/>
            <w:u w:val="none"/>
          </w:rPr>
          <w:t>Doodstil</w:t>
        </w:r>
      </w:hyperlink>
      <w:r w:rsidRPr="000022C0">
        <w:rPr>
          <w:color w:val="000000" w:themeColor="text1"/>
        </w:rPr>
        <w:t>.</w:t>
      </w:r>
    </w:p>
    <w:p w:rsidR="009E38C2" w:rsidRPr="000022C0" w:rsidRDefault="009E38C2" w:rsidP="009E38C2">
      <w:pPr>
        <w:pStyle w:val="Kop2"/>
        <w:rPr>
          <w:b w:val="0"/>
          <w:i w:val="0"/>
          <w:color w:val="000000" w:themeColor="text1"/>
        </w:rPr>
      </w:pPr>
      <w:r w:rsidRPr="000022C0">
        <w:rPr>
          <w:rStyle w:val="editsection"/>
          <w:b w:val="0"/>
          <w:i w:val="0"/>
          <w:color w:val="000000" w:themeColor="text1"/>
        </w:rPr>
        <w:t>[</w:t>
      </w:r>
      <w:proofErr w:type="spellStart"/>
      <w:r w:rsidRPr="000022C0">
        <w:rPr>
          <w:rStyle w:val="editsection"/>
          <w:b w:val="0"/>
          <w:i w:val="0"/>
          <w:color w:val="000000" w:themeColor="text1"/>
        </w:rPr>
        <w:fldChar w:fldCharType="begin"/>
      </w:r>
      <w:r w:rsidRPr="000022C0">
        <w:rPr>
          <w:rStyle w:val="editsection"/>
          <w:b w:val="0"/>
          <w:i w:val="0"/>
          <w:color w:val="000000" w:themeColor="text1"/>
        </w:rPr>
        <w:instrText xml:space="preserve"> HYPERLINK "http://nl.wikipedia.org/w/index.php?title=Waterlandkerkje&amp;action=edit&amp;section=5" \o "Bewerk dit kopje: Zie ook" </w:instrText>
      </w:r>
      <w:r w:rsidRPr="000022C0">
        <w:rPr>
          <w:rStyle w:val="editsection"/>
          <w:b w:val="0"/>
          <w:i w:val="0"/>
          <w:color w:val="000000" w:themeColor="text1"/>
        </w:rPr>
        <w:fldChar w:fldCharType="separate"/>
      </w:r>
      <w:r w:rsidRPr="000022C0">
        <w:rPr>
          <w:rStyle w:val="Hyperlink"/>
          <w:rFonts w:eastAsiaTheme="majorEastAsia"/>
          <w:b w:val="0"/>
          <w:i w:val="0"/>
          <w:color w:val="000000" w:themeColor="text1"/>
          <w:sz w:val="20"/>
          <w:szCs w:val="20"/>
          <w:u w:val="none"/>
        </w:rPr>
        <w:t>bewerken</w:t>
      </w:r>
      <w:proofErr w:type="spellEnd"/>
      <w:r w:rsidRPr="000022C0">
        <w:rPr>
          <w:rStyle w:val="editsection"/>
          <w:b w:val="0"/>
          <w:i w:val="0"/>
          <w:color w:val="000000" w:themeColor="text1"/>
        </w:rPr>
        <w:fldChar w:fldCharType="end"/>
      </w:r>
      <w:r w:rsidRPr="000022C0">
        <w:rPr>
          <w:rStyle w:val="editsection"/>
          <w:b w:val="0"/>
          <w:i w:val="0"/>
          <w:color w:val="000000" w:themeColor="text1"/>
        </w:rPr>
        <w:t>]</w:t>
      </w:r>
      <w:r w:rsidRPr="000022C0">
        <w:rPr>
          <w:b w:val="0"/>
          <w:i w:val="0"/>
          <w:color w:val="000000" w:themeColor="text1"/>
        </w:rPr>
        <w:t xml:space="preserve"> </w:t>
      </w:r>
      <w:proofErr w:type="spellStart"/>
      <w:r w:rsidRPr="000022C0">
        <w:rPr>
          <w:rStyle w:val="mw-headline"/>
          <w:b w:val="0"/>
          <w:i w:val="0"/>
          <w:color w:val="000000" w:themeColor="text1"/>
        </w:rPr>
        <w:t>Zie</w:t>
      </w:r>
      <w:proofErr w:type="spellEnd"/>
      <w:r w:rsidRPr="000022C0">
        <w:rPr>
          <w:rStyle w:val="mw-headline"/>
          <w:b w:val="0"/>
          <w:i w:val="0"/>
          <w:color w:val="000000" w:themeColor="text1"/>
        </w:rPr>
        <w:t xml:space="preserve"> </w:t>
      </w:r>
      <w:proofErr w:type="spellStart"/>
      <w:r w:rsidRPr="000022C0">
        <w:rPr>
          <w:rStyle w:val="mw-headline"/>
          <w:b w:val="0"/>
          <w:i w:val="0"/>
          <w:color w:val="000000" w:themeColor="text1"/>
        </w:rPr>
        <w:t>ook</w:t>
      </w:r>
      <w:proofErr w:type="spellEnd"/>
    </w:p>
    <w:p w:rsidR="009E38C2" w:rsidRPr="000022C0" w:rsidRDefault="00784387" w:rsidP="009E38C2">
      <w:pPr>
        <w:numPr>
          <w:ilvl w:val="0"/>
          <w:numId w:val="47"/>
        </w:numPr>
        <w:spacing w:before="100" w:beforeAutospacing="1" w:after="100" w:afterAutospacing="1"/>
        <w:rPr>
          <w:color w:val="000000" w:themeColor="text1"/>
        </w:rPr>
      </w:pPr>
      <w:hyperlink r:id="rId37" w:tooltip="Lijst van rijksmonumenten in Waterlandkerkje" w:history="1">
        <w:r w:rsidR="009E38C2" w:rsidRPr="000022C0">
          <w:rPr>
            <w:color w:val="000000" w:themeColor="text1"/>
          </w:rPr>
          <w:t>Lijst van rijksmonumenten in Waterlandkerkje</w:t>
        </w:r>
      </w:hyperlink>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38"/>
      <w:headerReference w:type="default" r:id="rId39"/>
      <w:footerReference w:type="even" r:id="rId40"/>
      <w:footerReference w:type="default" r:id="rId41"/>
      <w:headerReference w:type="first" r:id="rId42"/>
      <w:footerReference w:type="first" r:id="rId4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87" w:rsidRDefault="00784387" w:rsidP="00A64884">
      <w:r>
        <w:separator/>
      </w:r>
    </w:p>
  </w:endnote>
  <w:endnote w:type="continuationSeparator" w:id="0">
    <w:p w:rsidR="00784387" w:rsidRDefault="0078438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12653B">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87" w:rsidRDefault="00784387" w:rsidP="00A64884">
      <w:r>
        <w:separator/>
      </w:r>
    </w:p>
  </w:footnote>
  <w:footnote w:type="continuationSeparator" w:id="0">
    <w:p w:rsidR="00784387" w:rsidRDefault="0078438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84387"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5D7E0C"/>
    <w:multiLevelType w:val="multilevel"/>
    <w:tmpl w:val="EB6C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77F4F"/>
    <w:multiLevelType w:val="multilevel"/>
    <w:tmpl w:val="AA98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4F201E"/>
    <w:multiLevelType w:val="multilevel"/>
    <w:tmpl w:val="89F0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3">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0">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15"/>
  </w:num>
  <w:num w:numId="4">
    <w:abstractNumId w:val="36"/>
  </w:num>
  <w:num w:numId="5">
    <w:abstractNumId w:val="28"/>
  </w:num>
  <w:num w:numId="6">
    <w:abstractNumId w:val="31"/>
  </w:num>
  <w:num w:numId="7">
    <w:abstractNumId w:val="7"/>
  </w:num>
  <w:num w:numId="8">
    <w:abstractNumId w:val="4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0"/>
  </w:num>
  <w:num w:numId="23">
    <w:abstractNumId w:val="37"/>
  </w:num>
  <w:num w:numId="24">
    <w:abstractNumId w:val="19"/>
  </w:num>
  <w:num w:numId="25">
    <w:abstractNumId w:val="11"/>
  </w:num>
  <w:num w:numId="26">
    <w:abstractNumId w:val="20"/>
  </w:num>
  <w:num w:numId="27">
    <w:abstractNumId w:val="13"/>
  </w:num>
  <w:num w:numId="28">
    <w:abstractNumId w:val="16"/>
  </w:num>
  <w:num w:numId="29">
    <w:abstractNumId w:val="22"/>
  </w:num>
  <w:num w:numId="30">
    <w:abstractNumId w:val="8"/>
  </w:num>
  <w:num w:numId="31">
    <w:abstractNumId w:val="45"/>
  </w:num>
  <w:num w:numId="32">
    <w:abstractNumId w:val="4"/>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5"/>
  </w:num>
  <w:num w:numId="37">
    <w:abstractNumId w:val="26"/>
  </w:num>
  <w:num w:numId="38">
    <w:abstractNumId w:val="40"/>
  </w:num>
  <w:num w:numId="39">
    <w:abstractNumId w:val="34"/>
  </w:num>
  <w:num w:numId="40">
    <w:abstractNumId w:val="23"/>
  </w:num>
  <w:num w:numId="41">
    <w:abstractNumId w:val="9"/>
  </w:num>
  <w:num w:numId="42">
    <w:abstractNumId w:val="14"/>
  </w:num>
  <w:num w:numId="43">
    <w:abstractNumId w:val="12"/>
  </w:num>
  <w:num w:numId="44">
    <w:abstractNumId w:val="2"/>
  </w:num>
  <w:num w:numId="45">
    <w:abstractNumId w:val="6"/>
  </w:num>
  <w:num w:numId="46">
    <w:abstractNumId w:val="17"/>
  </w:num>
  <w:num w:numId="4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22C0"/>
    <w:rsid w:val="00013853"/>
    <w:rsid w:val="00027930"/>
    <w:rsid w:val="00046353"/>
    <w:rsid w:val="000709EA"/>
    <w:rsid w:val="00070DEC"/>
    <w:rsid w:val="00071B3C"/>
    <w:rsid w:val="000778C0"/>
    <w:rsid w:val="00077E18"/>
    <w:rsid w:val="000C2BCA"/>
    <w:rsid w:val="000C44D3"/>
    <w:rsid w:val="000C6750"/>
    <w:rsid w:val="000D4538"/>
    <w:rsid w:val="000F4EDA"/>
    <w:rsid w:val="000F5282"/>
    <w:rsid w:val="00103BE0"/>
    <w:rsid w:val="00104F19"/>
    <w:rsid w:val="0011472A"/>
    <w:rsid w:val="00115CBB"/>
    <w:rsid w:val="00116299"/>
    <w:rsid w:val="0011697B"/>
    <w:rsid w:val="00121E17"/>
    <w:rsid w:val="0012639D"/>
    <w:rsid w:val="0012653B"/>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032C"/>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4387"/>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92139"/>
    <w:rsid w:val="009A0983"/>
    <w:rsid w:val="009A2AF6"/>
    <w:rsid w:val="009B05DA"/>
    <w:rsid w:val="009B415F"/>
    <w:rsid w:val="009C56D5"/>
    <w:rsid w:val="009D386E"/>
    <w:rsid w:val="009E12F6"/>
    <w:rsid w:val="009E2558"/>
    <w:rsid w:val="009E38C2"/>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0D453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E3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0D453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E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54216">
      <w:bodyDiv w:val="1"/>
      <w:marLeft w:val="0"/>
      <w:marRight w:val="0"/>
      <w:marTop w:val="0"/>
      <w:marBottom w:val="0"/>
      <w:divBdr>
        <w:top w:val="none" w:sz="0" w:space="0" w:color="auto"/>
        <w:left w:val="none" w:sz="0" w:space="0" w:color="auto"/>
        <w:bottom w:val="none" w:sz="0" w:space="0" w:color="auto"/>
        <w:right w:val="none" w:sz="0" w:space="0" w:color="auto"/>
      </w:divBdr>
      <w:divsChild>
        <w:div w:id="1035472605">
          <w:marLeft w:val="0"/>
          <w:marRight w:val="0"/>
          <w:marTop w:val="0"/>
          <w:marBottom w:val="0"/>
          <w:divBdr>
            <w:top w:val="none" w:sz="0" w:space="0" w:color="auto"/>
            <w:left w:val="none" w:sz="0" w:space="0" w:color="auto"/>
            <w:bottom w:val="none" w:sz="0" w:space="0" w:color="auto"/>
            <w:right w:val="none" w:sz="0" w:space="0" w:color="auto"/>
          </w:divBdr>
          <w:divsChild>
            <w:div w:id="147676121">
              <w:marLeft w:val="0"/>
              <w:marRight w:val="0"/>
              <w:marTop w:val="0"/>
              <w:marBottom w:val="0"/>
              <w:divBdr>
                <w:top w:val="none" w:sz="0" w:space="0" w:color="auto"/>
                <w:left w:val="none" w:sz="0" w:space="0" w:color="auto"/>
                <w:bottom w:val="none" w:sz="0" w:space="0" w:color="auto"/>
                <w:right w:val="none" w:sz="0" w:space="0" w:color="auto"/>
              </w:divBdr>
              <w:divsChild>
                <w:div w:id="1419718510">
                  <w:marLeft w:val="0"/>
                  <w:marRight w:val="0"/>
                  <w:marTop w:val="0"/>
                  <w:marBottom w:val="0"/>
                  <w:divBdr>
                    <w:top w:val="none" w:sz="0" w:space="0" w:color="auto"/>
                    <w:left w:val="none" w:sz="0" w:space="0" w:color="auto"/>
                    <w:bottom w:val="none" w:sz="0" w:space="0" w:color="auto"/>
                    <w:right w:val="none" w:sz="0" w:space="0" w:color="auto"/>
                  </w:divBdr>
                </w:div>
                <w:div w:id="447743782">
                  <w:marLeft w:val="0"/>
                  <w:marRight w:val="0"/>
                  <w:marTop w:val="0"/>
                  <w:marBottom w:val="0"/>
                  <w:divBdr>
                    <w:top w:val="none" w:sz="0" w:space="0" w:color="auto"/>
                    <w:left w:val="none" w:sz="0" w:space="0" w:color="auto"/>
                    <w:bottom w:val="none" w:sz="0" w:space="0" w:color="auto"/>
                    <w:right w:val="none" w:sz="0" w:space="0" w:color="auto"/>
                  </w:divBdr>
                </w:div>
                <w:div w:id="1074669254">
                  <w:marLeft w:val="0"/>
                  <w:marRight w:val="0"/>
                  <w:marTop w:val="0"/>
                  <w:marBottom w:val="0"/>
                  <w:divBdr>
                    <w:top w:val="none" w:sz="0" w:space="0" w:color="auto"/>
                    <w:left w:val="none" w:sz="0" w:space="0" w:color="auto"/>
                    <w:bottom w:val="none" w:sz="0" w:space="0" w:color="auto"/>
                    <w:right w:val="none" w:sz="0" w:space="0" w:color="auto"/>
                  </w:divBdr>
                  <w:divsChild>
                    <w:div w:id="1345010901">
                      <w:marLeft w:val="0"/>
                      <w:marRight w:val="0"/>
                      <w:marTop w:val="0"/>
                      <w:marBottom w:val="0"/>
                      <w:divBdr>
                        <w:top w:val="single" w:sz="6" w:space="0" w:color="A8A8A8"/>
                        <w:left w:val="single" w:sz="6" w:space="0" w:color="A8A8A8"/>
                        <w:bottom w:val="single" w:sz="6" w:space="0" w:color="A8A8A8"/>
                        <w:right w:val="single" w:sz="6" w:space="0" w:color="A8A8A8"/>
                      </w:divBdr>
                      <w:divsChild>
                        <w:div w:id="20898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17592">
                  <w:marLeft w:val="0"/>
                  <w:marRight w:val="0"/>
                  <w:marTop w:val="0"/>
                  <w:marBottom w:val="0"/>
                  <w:divBdr>
                    <w:top w:val="none" w:sz="0" w:space="0" w:color="auto"/>
                    <w:left w:val="none" w:sz="0" w:space="0" w:color="auto"/>
                    <w:bottom w:val="none" w:sz="0" w:space="0" w:color="auto"/>
                    <w:right w:val="none" w:sz="0" w:space="0" w:color="auto"/>
                  </w:divBdr>
                  <w:divsChild>
                    <w:div w:id="292294835">
                      <w:marLeft w:val="0"/>
                      <w:marRight w:val="0"/>
                      <w:marTop w:val="0"/>
                      <w:marBottom w:val="0"/>
                      <w:divBdr>
                        <w:top w:val="none" w:sz="0" w:space="0" w:color="auto"/>
                        <w:left w:val="none" w:sz="0" w:space="0" w:color="auto"/>
                        <w:bottom w:val="none" w:sz="0" w:space="0" w:color="auto"/>
                        <w:right w:val="none" w:sz="0" w:space="0" w:color="auto"/>
                      </w:divBdr>
                      <w:divsChild>
                        <w:div w:id="1115635830">
                          <w:marLeft w:val="0"/>
                          <w:marRight w:val="0"/>
                          <w:marTop w:val="0"/>
                          <w:marBottom w:val="0"/>
                          <w:divBdr>
                            <w:top w:val="none" w:sz="0" w:space="0" w:color="auto"/>
                            <w:left w:val="none" w:sz="0" w:space="0" w:color="auto"/>
                            <w:bottom w:val="none" w:sz="0" w:space="0" w:color="auto"/>
                            <w:right w:val="none" w:sz="0" w:space="0" w:color="auto"/>
                          </w:divBdr>
                          <w:divsChild>
                            <w:div w:id="17760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Oostburg_(Nederland)" TargetMode="External"/><Relationship Id="rId18" Type="http://schemas.openxmlformats.org/officeDocument/2006/relationships/hyperlink" Target="http://nl.wikipedia.org/wiki/Zeeuws-Vlaanderen_(regio)" TargetMode="External"/><Relationship Id="rId26" Type="http://schemas.openxmlformats.org/officeDocument/2006/relationships/hyperlink" Target="http://nl.wikipedia.org/wiki/Oostburg_(Nederland)" TargetMode="External"/><Relationship Id="rId39" Type="http://schemas.openxmlformats.org/officeDocument/2006/relationships/header" Target="header2.xml"/><Relationship Id="rId21" Type="http://schemas.openxmlformats.org/officeDocument/2006/relationships/hyperlink" Target="http://nl.wikipedia.org/wiki/1970" TargetMode="External"/><Relationship Id="rId34" Type="http://schemas.openxmlformats.org/officeDocument/2006/relationships/hyperlink" Target="http://nl.wikipedia.org/w/index.php?title=Waterlandkerkje&amp;action=edit&amp;section=4"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1820" TargetMode="External"/><Relationship Id="rId29" Type="http://schemas.openxmlformats.org/officeDocument/2006/relationships/hyperlink" Target="http://nl.wikipedia.org/wiki/Hoorn_(muziekinstru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luis_(gemeente)" TargetMode="External"/><Relationship Id="rId24" Type="http://schemas.openxmlformats.org/officeDocument/2006/relationships/hyperlink" Target="http://nl.wikipedia.org/wiki/2003" TargetMode="External"/><Relationship Id="rId32" Type="http://schemas.openxmlformats.org/officeDocument/2006/relationships/hyperlink" Target="http://nl.wikipedia.org/wiki/W_(letter)" TargetMode="External"/><Relationship Id="rId37" Type="http://schemas.openxmlformats.org/officeDocument/2006/relationships/hyperlink" Target="http://nl.wikipedia.org/wiki/Lijst_van_rijksmonumenten_in_Waterlandkerkj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1796" TargetMode="External"/><Relationship Id="rId23" Type="http://schemas.openxmlformats.org/officeDocument/2006/relationships/hyperlink" Target="http://nl.wikipedia.org/wiki/Gemeentelijke_herindeling" TargetMode="External"/><Relationship Id="rId28" Type="http://schemas.openxmlformats.org/officeDocument/2006/relationships/hyperlink" Target="http://nl.wikipedia.org/wiki/Zeemeermin" TargetMode="External"/><Relationship Id="rId36" Type="http://schemas.openxmlformats.org/officeDocument/2006/relationships/hyperlink" Target="http://nl.wikipedia.org/wiki/Doodstil" TargetMode="External"/><Relationship Id="rId10" Type="http://schemas.openxmlformats.org/officeDocument/2006/relationships/hyperlink" Target="http://toolserver.org/~geohack/geohack.php?language=nl&amp;params=51_19_3_N_3_33_14_E_scale:12500&amp;pagename=Waterlandkerkje" TargetMode="External"/><Relationship Id="rId19" Type="http://schemas.openxmlformats.org/officeDocument/2006/relationships/hyperlink" Target="http://nl.wikipedia.org/wiki/Tweede_Wereldoorlog" TargetMode="External"/><Relationship Id="rId31" Type="http://schemas.openxmlformats.org/officeDocument/2006/relationships/hyperlink" Target="http://nl.wikipedia.org/wiki/Schildhoof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IJzendijke" TargetMode="External"/><Relationship Id="rId22" Type="http://schemas.openxmlformats.org/officeDocument/2006/relationships/hyperlink" Target="http://nl.wikipedia.org/wiki/Oostburg_(voormalige_gemeente)" TargetMode="External"/><Relationship Id="rId27" Type="http://schemas.openxmlformats.org/officeDocument/2006/relationships/hyperlink" Target="http://nl.wikipedia.org/wiki/Wapen_(heraldiek)" TargetMode="External"/><Relationship Id="rId30" Type="http://schemas.openxmlformats.org/officeDocument/2006/relationships/hyperlink" Target="http://nl.wikipedia.org/wiki/Sage_(volksverhaal)" TargetMode="External"/><Relationship Id="rId35" Type="http://schemas.openxmlformats.org/officeDocument/2006/relationships/hyperlink" Target="http://nl.wikipedia.org/wiki/Groningen_(provincie)" TargetMode="External"/><Relationship Id="rId43" Type="http://schemas.openxmlformats.org/officeDocument/2006/relationships/footer" Target="foot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Zeeland_(provincie)" TargetMode="External"/><Relationship Id="rId17" Type="http://schemas.openxmlformats.org/officeDocument/2006/relationships/hyperlink" Target="http://nl.wikipedia.org/wiki/Waterland-Oudeman" TargetMode="External"/><Relationship Id="rId25" Type="http://schemas.openxmlformats.org/officeDocument/2006/relationships/hyperlink" Target="http://nl.wikipedia.org/wiki/Zeemeermin" TargetMode="External"/><Relationship Id="rId33" Type="http://schemas.openxmlformats.org/officeDocument/2006/relationships/hyperlink" Target="http://nl.wikipedia.org/wiki/Vlag" TargetMode="External"/><Relationship Id="rId38" Type="http://schemas.openxmlformats.org/officeDocument/2006/relationships/header" Target="header1.xml"/><Relationship Id="rId20" Type="http://schemas.openxmlformats.org/officeDocument/2006/relationships/hyperlink" Target="http://nl.wikipedia.org/wiki/1960-1969"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913</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4</cp:revision>
  <cp:lastPrinted>2011-05-19T16:38:00Z</cp:lastPrinted>
  <dcterms:created xsi:type="dcterms:W3CDTF">2011-08-08T06:37:00Z</dcterms:created>
  <dcterms:modified xsi:type="dcterms:W3CDTF">2011-09-08T11:59:00Z</dcterms:modified>
  <cp:category>2011</cp:category>
</cp:coreProperties>
</file>