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A0C" w:rsidRPr="007E4A0C" w:rsidRDefault="000F224E" w:rsidP="007E4A0C">
      <w:pPr>
        <w:pStyle w:val="Alinia6"/>
        <w:rPr>
          <w:rStyle w:val="Plaats"/>
        </w:rPr>
      </w:pPr>
      <w:r w:rsidRPr="007E4A0C">
        <w:rPr>
          <w:rStyle w:val="Plaats"/>
        </w:rPr>
        <w:t>Schoondijke</w:t>
      </w:r>
      <w:r w:rsidR="007E4A0C" w:rsidRPr="007E4A0C">
        <w:rPr>
          <w:rStyle w:val="Plaats"/>
        </w:rPr>
        <w:tab/>
      </w:r>
      <w:r w:rsidR="007E4A0C" w:rsidRPr="007E4A0C">
        <w:rPr>
          <w:rStyle w:val="Plaats"/>
        </w:rPr>
        <w:tab/>
      </w:r>
      <w:r w:rsidR="007E4A0C" w:rsidRPr="007E4A0C">
        <w:rPr>
          <w:rStyle w:val="Plaats"/>
        </w:rPr>
        <w:drawing>
          <wp:inline distT="0" distB="0" distL="0" distR="0" wp14:anchorId="789BDBAE" wp14:editId="0E478E90">
            <wp:extent cx="222885" cy="222885"/>
            <wp:effectExtent l="0" t="0" r="5715" b="5715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E4A0C" w:rsidRPr="007E4A0C">
          <w:rPr>
            <w:rStyle w:val="Plaats"/>
          </w:rPr>
          <w:t xml:space="preserve">51° 21' NB, 3° 33' </w:t>
        </w:r>
        <w:proofErr w:type="spellStart"/>
        <w:r w:rsidR="007E4A0C" w:rsidRPr="007E4A0C">
          <w:rPr>
            <w:rStyle w:val="Plaats"/>
          </w:rPr>
          <w:t>OL</w:t>
        </w:r>
        <w:proofErr w:type="spellEnd"/>
      </w:hyperlink>
    </w:p>
    <w:p w:rsidR="007E4A0C" w:rsidRDefault="000F224E" w:rsidP="007E4A0C">
      <w:pPr>
        <w:pStyle w:val="BusTic"/>
      </w:pPr>
      <w:r w:rsidRPr="007E4A0C">
        <w:rPr>
          <w:bCs/>
        </w:rPr>
        <w:t>Schoondijke</w:t>
      </w:r>
      <w:r w:rsidRPr="007E4A0C">
        <w:t xml:space="preserve"> is een </w:t>
      </w:r>
      <w:hyperlink r:id="rId11" w:tooltip="Dorp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7E4A0C">
        <w:t xml:space="preserve"> in de gemeente </w:t>
      </w:r>
      <w:hyperlink r:id="rId12" w:tooltip="Sluis (gemeente)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7E4A0C">
        <w:t xml:space="preserve">, in de Nederlandse provincie </w:t>
      </w:r>
      <w:hyperlink r:id="rId13" w:tooltip="Zeeland (provincie)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7E4A0C">
        <w:t xml:space="preserve">. </w:t>
      </w:r>
    </w:p>
    <w:p w:rsidR="007E4A0C" w:rsidRDefault="000F224E" w:rsidP="007E4A0C">
      <w:pPr>
        <w:pStyle w:val="BusTic"/>
      </w:pPr>
      <w:r w:rsidRPr="007E4A0C">
        <w:t xml:space="preserve">Het dorp heeft </w:t>
      </w:r>
      <w:r w:rsidR="007E4A0C">
        <w:t xml:space="preserve">± </w:t>
      </w:r>
      <w:r w:rsidRPr="007E4A0C">
        <w:t xml:space="preserve">1472 inwoners (2010). </w:t>
      </w:r>
    </w:p>
    <w:p w:rsidR="007E4A0C" w:rsidRDefault="000F224E" w:rsidP="007E4A0C">
      <w:pPr>
        <w:pStyle w:val="BusTic"/>
      </w:pPr>
      <w:r w:rsidRPr="007E4A0C">
        <w:t xml:space="preserve">Het dorp werd reeds in de </w:t>
      </w:r>
      <w:hyperlink r:id="rId14" w:tooltip="Middeleeuwen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7E4A0C">
        <w:t xml:space="preserve"> genoemd (als "</w:t>
      </w:r>
      <w:proofErr w:type="spellStart"/>
      <w:r w:rsidRPr="007E4A0C">
        <w:t>Vulendike</w:t>
      </w:r>
      <w:proofErr w:type="spellEnd"/>
      <w:r w:rsidRPr="007E4A0C">
        <w:t>", "</w:t>
      </w:r>
      <w:proofErr w:type="spellStart"/>
      <w:r w:rsidRPr="007E4A0C">
        <w:t>Sconendica</w:t>
      </w:r>
      <w:proofErr w:type="spellEnd"/>
      <w:r w:rsidRPr="007E4A0C">
        <w:t>" en "</w:t>
      </w:r>
      <w:proofErr w:type="spellStart"/>
      <w:r w:rsidRPr="007E4A0C">
        <w:t>Sconendike</w:t>
      </w:r>
      <w:proofErr w:type="spellEnd"/>
      <w:r w:rsidRPr="007E4A0C">
        <w:t xml:space="preserve">", tegenwoordig ook </w:t>
      </w:r>
      <w:hyperlink r:id="rId15" w:tooltip="Oud-Schoondijke" w:history="1">
        <w:r w:rsidRPr="007E4A0C">
          <w:rPr>
            <w:rStyle w:val="Hyperlink"/>
            <w:rFonts w:eastAsiaTheme="majorEastAsia"/>
            <w:iCs/>
            <w:color w:val="000000" w:themeColor="text1"/>
            <w:u w:val="none"/>
          </w:rPr>
          <w:t>Oud-Schoondijke</w:t>
        </w:r>
      </w:hyperlink>
      <w:r w:rsidRPr="007E4A0C">
        <w:t xml:space="preserve"> genoemd), maar lag toen op een iets andere plek. </w:t>
      </w:r>
    </w:p>
    <w:p w:rsidR="007E4A0C" w:rsidRDefault="000F224E" w:rsidP="007E4A0C">
      <w:pPr>
        <w:pStyle w:val="BusTic"/>
      </w:pPr>
      <w:r w:rsidRPr="007E4A0C">
        <w:t xml:space="preserve">Ten gevolge van militaire </w:t>
      </w:r>
      <w:hyperlink r:id="rId16" w:tooltip="Inundatie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inundaties</w:t>
        </w:r>
      </w:hyperlink>
      <w:r w:rsidRPr="007E4A0C">
        <w:t xml:space="preserve"> is Oud-Schoondijke verdwenen. </w:t>
      </w:r>
    </w:p>
    <w:p w:rsidR="007E4A0C" w:rsidRDefault="000F224E" w:rsidP="007E4A0C">
      <w:pPr>
        <w:pStyle w:val="BusTic"/>
      </w:pPr>
      <w:r w:rsidRPr="007E4A0C">
        <w:t xml:space="preserve">Het nieuwe Schoondijke bevindt zich in de </w:t>
      </w:r>
      <w:hyperlink r:id="rId17" w:tooltip="Generale Prins Willempolder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Generale Prins Willempolder</w:t>
        </w:r>
      </w:hyperlink>
      <w:r w:rsidRPr="007E4A0C">
        <w:t xml:space="preserve"> die in </w:t>
      </w:r>
      <w:hyperlink r:id="rId18" w:tooltip="1652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1652</w:t>
        </w:r>
      </w:hyperlink>
      <w:r w:rsidRPr="007E4A0C">
        <w:t xml:space="preserve"> gereed kwam. </w:t>
      </w:r>
    </w:p>
    <w:p w:rsidR="000F224E" w:rsidRPr="007E4A0C" w:rsidRDefault="000F224E" w:rsidP="007E4A0C">
      <w:pPr>
        <w:pStyle w:val="BusTic"/>
      </w:pPr>
      <w:r w:rsidRPr="007E4A0C">
        <w:t xml:space="preserve">Tot Schoondijke behoorde de </w:t>
      </w:r>
      <w:hyperlink r:id="rId19" w:tooltip="Buurtschap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E4A0C">
        <w:t xml:space="preserve"> </w:t>
      </w:r>
      <w:hyperlink r:id="rId20" w:tooltip="Sasput" w:history="1">
        <w:proofErr w:type="spellStart"/>
        <w:r w:rsidRPr="007E4A0C">
          <w:rPr>
            <w:rStyle w:val="Hyperlink"/>
            <w:rFonts w:eastAsiaTheme="majorEastAsia"/>
            <w:color w:val="000000" w:themeColor="text1"/>
            <w:u w:val="none"/>
          </w:rPr>
          <w:t>Sasput</w:t>
        </w:r>
        <w:proofErr w:type="spellEnd"/>
      </w:hyperlink>
      <w:r w:rsidRPr="007E4A0C">
        <w:t xml:space="preserve"> en de </w:t>
      </w:r>
      <w:hyperlink r:id="rId21" w:tooltip="Rooms-katholieke Kerk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7E4A0C">
        <w:t xml:space="preserve"> parochie had tot eind 2002 een kerkje in het noordelijk gelegen buurtschap </w:t>
      </w:r>
      <w:hyperlink r:id="rId22" w:tooltip="Slijkplaat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Slijkplaat</w:t>
        </w:r>
      </w:hyperlink>
      <w:r w:rsidRPr="007E4A0C">
        <w:t>.</w:t>
      </w:r>
    </w:p>
    <w:p w:rsidR="007E4A0C" w:rsidRDefault="000F224E" w:rsidP="007E4A0C">
      <w:pPr>
        <w:pStyle w:val="BusTic"/>
      </w:pPr>
      <w:r w:rsidRPr="007E4A0C">
        <w:t xml:space="preserve">Schoondijke is in de </w:t>
      </w:r>
      <w:hyperlink r:id="rId23" w:tooltip="Tweede Wereldoorlog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7E4A0C">
        <w:t xml:space="preserve"> (vlak voor de </w:t>
      </w:r>
      <w:hyperlink r:id="rId24" w:tooltip="Bevrijding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bevrijding</w:t>
        </w:r>
      </w:hyperlink>
      <w:r w:rsidRPr="007E4A0C">
        <w:t xml:space="preserve">) ernstig getroffen door granaten en vliegtuigbommen. </w:t>
      </w:r>
    </w:p>
    <w:p w:rsidR="007E4A0C" w:rsidRDefault="000F224E" w:rsidP="007E4A0C">
      <w:pPr>
        <w:pStyle w:val="BusTic"/>
      </w:pPr>
      <w:r w:rsidRPr="007E4A0C">
        <w:t xml:space="preserve">Het dorp is nagenoeg volledig herbouwd na de oorlog in een voor die tijd typisch kaarsrecht stratenplan en typische architectuur. </w:t>
      </w:r>
    </w:p>
    <w:p w:rsidR="000F224E" w:rsidRPr="007E4A0C" w:rsidRDefault="000F224E" w:rsidP="007E4A0C">
      <w:pPr>
        <w:pStyle w:val="BusTic"/>
      </w:pPr>
      <w:r w:rsidRPr="007E4A0C">
        <w:t xml:space="preserve">Dit is nog goed te zien aan het voormalige gemeentehuis (Schoondijke ging in 1970 op in de voormalige gemeente </w:t>
      </w:r>
      <w:hyperlink r:id="rId25" w:tooltip="Oostburg (voormalige gemeente)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7E4A0C">
        <w:t>) en de drie kerken in het dorp.</w:t>
      </w:r>
    </w:p>
    <w:p w:rsidR="007E4A0C" w:rsidRDefault="000F224E" w:rsidP="007E4A0C">
      <w:pPr>
        <w:pStyle w:val="BusTic"/>
      </w:pPr>
      <w:r w:rsidRPr="007E4A0C">
        <w:t xml:space="preserve">Het centrale plein in het dorp ("de </w:t>
      </w:r>
      <w:hyperlink r:id="rId26" w:tooltip="Brink (dorpsplein)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Brink</w:t>
        </w:r>
      </w:hyperlink>
      <w:r w:rsidRPr="007E4A0C">
        <w:t xml:space="preserve">") herbergde heel lang de in de wijde omtrek bekende "centrale winkel" en bakkerij Goethals, eveneens een begrip in </w:t>
      </w:r>
      <w:hyperlink r:id="rId27" w:tooltip="West Zeeuws-Vlaanderen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West Zeeuws-Vlaanderen</w:t>
        </w:r>
      </w:hyperlink>
      <w:r w:rsidRPr="007E4A0C">
        <w:t xml:space="preserve">. Verder was er een </w:t>
      </w:r>
      <w:r w:rsidRPr="007E4A0C">
        <w:rPr>
          <w:iCs/>
        </w:rPr>
        <w:t>rotonde</w:t>
      </w:r>
      <w:r w:rsidRPr="007E4A0C">
        <w:t xml:space="preserve">, waar vier hoofdwegen tezamen kwamen. </w:t>
      </w:r>
    </w:p>
    <w:p w:rsidR="007E4A0C" w:rsidRDefault="000F224E" w:rsidP="007E4A0C">
      <w:pPr>
        <w:pStyle w:val="BusTic"/>
      </w:pPr>
      <w:r w:rsidRPr="007E4A0C">
        <w:t xml:space="preserve">Hier bevond zich Hotel </w:t>
      </w:r>
      <w:r w:rsidRPr="007E4A0C">
        <w:rPr>
          <w:iCs/>
        </w:rPr>
        <w:t>De Zwaan</w:t>
      </w:r>
      <w:r w:rsidRPr="007E4A0C">
        <w:t xml:space="preserve">, oorspronkelijk voor handelsreizigers bedoeld. </w:t>
      </w:r>
    </w:p>
    <w:p w:rsidR="000F224E" w:rsidRPr="007E4A0C" w:rsidRDefault="000F224E" w:rsidP="007E4A0C">
      <w:pPr>
        <w:pStyle w:val="BusTic"/>
      </w:pPr>
      <w:r w:rsidRPr="007E4A0C">
        <w:t>Dit is gemoderniseerd maar de oude gevelsteen is er nog steeds.</w:t>
      </w:r>
    </w:p>
    <w:p w:rsidR="007E4A0C" w:rsidRDefault="000F224E" w:rsidP="007E4A0C">
      <w:pPr>
        <w:pStyle w:val="BusTic"/>
      </w:pPr>
      <w:r w:rsidRPr="007E4A0C">
        <w:t xml:space="preserve">Schoondijke had een lagere landbouwschool, later </w:t>
      </w:r>
      <w:r w:rsidRPr="007E4A0C">
        <w:rPr>
          <w:iCs/>
        </w:rPr>
        <w:t>landbouwpraktijkschool</w:t>
      </w:r>
      <w:r w:rsidRPr="007E4A0C">
        <w:t xml:space="preserve">. </w:t>
      </w:r>
    </w:p>
    <w:p w:rsidR="007E4A0C" w:rsidRDefault="000F224E" w:rsidP="007E4A0C">
      <w:pPr>
        <w:pStyle w:val="BusTic"/>
      </w:pPr>
      <w:r w:rsidRPr="007E4A0C">
        <w:t xml:space="preserve">Dit was een unieke instelling. </w:t>
      </w:r>
    </w:p>
    <w:p w:rsidR="007E4A0C" w:rsidRDefault="000F224E" w:rsidP="007E4A0C">
      <w:pPr>
        <w:pStyle w:val="BusTic"/>
      </w:pPr>
      <w:r w:rsidRPr="007E4A0C">
        <w:t>Begin 21</w:t>
      </w:r>
      <w:r w:rsidR="007E4A0C" w:rsidRPr="007E4A0C">
        <w:rPr>
          <w:vertAlign w:val="superscript"/>
        </w:rPr>
        <w:t>st</w:t>
      </w:r>
      <w:r w:rsidRPr="007E4A0C">
        <w:rPr>
          <w:vertAlign w:val="superscript"/>
        </w:rPr>
        <w:t>e</w:t>
      </w:r>
      <w:r w:rsidR="007E4A0C">
        <w:t xml:space="preserve"> </w:t>
      </w:r>
      <w:r w:rsidRPr="007E4A0C">
        <w:t xml:space="preserve">eeuw is deze echter gesloten. Enkele fraaie tuinen zijn nog overgebleven. </w:t>
      </w:r>
    </w:p>
    <w:p w:rsidR="000F224E" w:rsidRPr="007E4A0C" w:rsidRDefault="000F224E" w:rsidP="007E4A0C">
      <w:pPr>
        <w:pStyle w:val="BusTic"/>
      </w:pPr>
      <w:r w:rsidRPr="007E4A0C">
        <w:t>Op deze plek verijst momenteel het "</w:t>
      </w:r>
      <w:proofErr w:type="spellStart"/>
      <w:r w:rsidRPr="007E4A0C">
        <w:t>Technopark</w:t>
      </w:r>
      <w:proofErr w:type="spellEnd"/>
      <w:r w:rsidRPr="007E4A0C">
        <w:t>", met technisch georiënteerde bedrijven.</w:t>
      </w:r>
    </w:p>
    <w:p w:rsidR="007E4A0C" w:rsidRDefault="000F224E" w:rsidP="007E4A0C">
      <w:pPr>
        <w:pStyle w:val="BusTic"/>
      </w:pPr>
      <w:r w:rsidRPr="007E4A0C">
        <w:t xml:space="preserve">Hiernaast heeft Schoondijke in de jaren '50 van de 20e eeuw nog een </w:t>
      </w:r>
      <w:r w:rsidRPr="007E4A0C">
        <w:rPr>
          <w:iCs/>
        </w:rPr>
        <w:t>katholieke middelbare school</w:t>
      </w:r>
      <w:r w:rsidRPr="007E4A0C">
        <w:t xml:space="preserve"> gekend, die was gevestigd in een kamp van </w:t>
      </w:r>
      <w:hyperlink r:id="rId28" w:tooltip="Nissenhut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nissenhutten</w:t>
        </w:r>
      </w:hyperlink>
      <w:r w:rsidRPr="007E4A0C">
        <w:t xml:space="preserve"> ten oosten van het dorp. </w:t>
      </w:r>
    </w:p>
    <w:p w:rsidR="000F224E" w:rsidRPr="007E4A0C" w:rsidRDefault="000F224E" w:rsidP="007E4A0C">
      <w:pPr>
        <w:pStyle w:val="BusTic"/>
      </w:pPr>
      <w:bookmarkStart w:id="0" w:name="_GoBack"/>
      <w:bookmarkEnd w:id="0"/>
      <w:r w:rsidRPr="007E4A0C">
        <w:t xml:space="preserve">Later is deze naar het meer centraal gelegen </w:t>
      </w:r>
      <w:hyperlink r:id="rId29" w:tooltip="Oostburg (Nederland)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7E4A0C">
        <w:t xml:space="preserve"> verhuisd.</w:t>
      </w:r>
    </w:p>
    <w:p w:rsidR="000F224E" w:rsidRPr="007E4A0C" w:rsidRDefault="000F224E" w:rsidP="007E4A0C">
      <w:pPr>
        <w:pStyle w:val="BusTic"/>
      </w:pPr>
      <w:r w:rsidRPr="007E4A0C">
        <w:t xml:space="preserve">In het dorp staat de </w:t>
      </w:r>
      <w:hyperlink r:id="rId30" w:tooltip="Korenmolen" w:history="1">
        <w:r w:rsidRPr="007E4A0C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7E4A0C">
        <w:t xml:space="preserve"> </w:t>
      </w:r>
      <w:hyperlink r:id="rId31" w:tooltip="Hulsters Molen" w:history="1">
        <w:proofErr w:type="spellStart"/>
        <w:r w:rsidRPr="007E4A0C">
          <w:rPr>
            <w:rStyle w:val="Hyperlink"/>
            <w:rFonts w:eastAsiaTheme="majorEastAsia"/>
            <w:color w:val="000000" w:themeColor="text1"/>
            <w:u w:val="none"/>
          </w:rPr>
          <w:t>Hulsters</w:t>
        </w:r>
        <w:proofErr w:type="spellEnd"/>
        <w:r w:rsidRPr="007E4A0C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7E4A0C">
        <w:t>, een rijksmonument (monumentnummer 31528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81" w:rsidRDefault="00613781" w:rsidP="00A64884">
      <w:r>
        <w:separator/>
      </w:r>
    </w:p>
  </w:endnote>
  <w:endnote w:type="continuationSeparator" w:id="0">
    <w:p w:rsidR="00613781" w:rsidRDefault="006137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4A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81" w:rsidRDefault="00613781" w:rsidP="00A64884">
      <w:r>
        <w:separator/>
      </w:r>
    </w:p>
  </w:footnote>
  <w:footnote w:type="continuationSeparator" w:id="0">
    <w:p w:rsidR="00613781" w:rsidRDefault="006137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1378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224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599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3781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4A0C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2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5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0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651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70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62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1652" TargetMode="External"/><Relationship Id="rId26" Type="http://schemas.openxmlformats.org/officeDocument/2006/relationships/hyperlink" Target="http://nl.wikipedia.org/wiki/Brink_(dorpsplein)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Rooms-katholieke_Ker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Generale_Prins_Willempolder" TargetMode="External"/><Relationship Id="rId25" Type="http://schemas.openxmlformats.org/officeDocument/2006/relationships/hyperlink" Target="http://nl.wikipedia.org/wiki/Oostburg_(voormalige_gemeente)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undatie" TargetMode="External"/><Relationship Id="rId20" Type="http://schemas.openxmlformats.org/officeDocument/2006/relationships/hyperlink" Target="http://nl.wikipedia.org/wiki/Sasput" TargetMode="External"/><Relationship Id="rId29" Type="http://schemas.openxmlformats.org/officeDocument/2006/relationships/hyperlink" Target="http://nl.wikipedia.org/wiki/Oostburg_(Neder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Bevrijding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-Schoondijke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hyperlink" Target="http://nl.wikipedia.org/wiki/Nissenhut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21_14_N_3_33_15_E_scale:12500&amp;pagename=Schoondijke" TargetMode="External"/><Relationship Id="rId19" Type="http://schemas.openxmlformats.org/officeDocument/2006/relationships/hyperlink" Target="http://nl.wikipedia.org/wiki/Buurtschap" TargetMode="External"/><Relationship Id="rId31" Type="http://schemas.openxmlformats.org/officeDocument/2006/relationships/hyperlink" Target="http://nl.wikipedia.org/wiki/Hulsters_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ddeleeuwen" TargetMode="External"/><Relationship Id="rId22" Type="http://schemas.openxmlformats.org/officeDocument/2006/relationships/hyperlink" Target="http://nl.wikipedia.org/wiki/Slijkplaat" TargetMode="External"/><Relationship Id="rId27" Type="http://schemas.openxmlformats.org/officeDocument/2006/relationships/hyperlink" Target="http://nl.wikipedia.org/wiki/West_Zeeuws-Vlaanderen" TargetMode="External"/><Relationship Id="rId30" Type="http://schemas.openxmlformats.org/officeDocument/2006/relationships/hyperlink" Target="http://nl.wikipedia.org/wiki/Korenmolen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2011-08-07T07:14:00Z</dcterms:created>
  <dcterms:modified xsi:type="dcterms:W3CDTF">2011-09-07T09:08:00Z</dcterms:modified>
  <cp:category>2011</cp:category>
</cp:coreProperties>
</file>