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161935" w:rsidRDefault="00477110" w:rsidP="00161935">
      <w:pPr>
        <w:pStyle w:val="Alinia6"/>
        <w:rPr>
          <w:rStyle w:val="Plaats"/>
        </w:rPr>
      </w:pPr>
      <w:r w:rsidRPr="00161935">
        <w:rPr>
          <w:rStyle w:val="Plaats"/>
        </w:rPr>
        <w:t>Roodesluis</w:t>
      </w:r>
      <w:r w:rsidR="00161935" w:rsidRPr="00161935">
        <w:rPr>
          <w:rStyle w:val="Plaats"/>
        </w:rPr>
        <w:tab/>
      </w:r>
      <w:r w:rsidR="00161935" w:rsidRPr="00161935">
        <w:rPr>
          <w:rStyle w:val="Plaats"/>
        </w:rPr>
        <w:tab/>
      </w:r>
      <w:r w:rsidR="00161935" w:rsidRPr="00161935">
        <w:rPr>
          <w:rStyle w:val="Plaats"/>
        </w:rPr>
        <w:drawing>
          <wp:inline distT="0" distB="0" distL="0" distR="0" wp14:anchorId="472F47C3" wp14:editId="7BE0DA74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61935" w:rsidRPr="00161935">
          <w:rPr>
            <w:rStyle w:val="Plaats"/>
          </w:rPr>
          <w:t>51° 12' NB, 3° 54' OL</w:t>
        </w:r>
      </w:hyperlink>
    </w:p>
    <w:p w:rsidR="00161935" w:rsidRDefault="00477110" w:rsidP="00161935">
      <w:pPr>
        <w:pStyle w:val="BusTic"/>
      </w:pPr>
      <w:r w:rsidRPr="00161935">
        <w:rPr>
          <w:bCs/>
        </w:rPr>
        <w:t>Roodesluis</w:t>
      </w:r>
      <w:r w:rsidRPr="00161935">
        <w:t xml:space="preserve"> of </w:t>
      </w:r>
      <w:r w:rsidRPr="00161935">
        <w:rPr>
          <w:bCs/>
        </w:rPr>
        <w:t>Rode Sluis</w:t>
      </w:r>
      <w:r w:rsidRPr="00161935">
        <w:t xml:space="preserve"> is een </w:t>
      </w:r>
      <w:hyperlink r:id="rId11" w:tooltip="Buurtschap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61935">
        <w:t xml:space="preserve"> in de gemeente </w:t>
      </w:r>
      <w:hyperlink r:id="rId12" w:tooltip="Terneuzen (gemeente)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161935">
        <w:t xml:space="preserve">. </w:t>
      </w:r>
    </w:p>
    <w:p w:rsidR="00161935" w:rsidRDefault="00477110" w:rsidP="00161935">
      <w:pPr>
        <w:pStyle w:val="BusTic"/>
      </w:pPr>
      <w:r w:rsidRPr="00161935">
        <w:t xml:space="preserve">De buurtschap ligt tussen </w:t>
      </w:r>
      <w:hyperlink r:id="rId13" w:tooltip="Overslag (Zeeland)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Overslag</w:t>
        </w:r>
      </w:hyperlink>
      <w:r w:rsidRPr="00161935">
        <w:t xml:space="preserve"> en </w:t>
      </w:r>
      <w:hyperlink r:id="rId14" w:tooltip="Kruispad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Kruispad</w:t>
        </w:r>
      </w:hyperlink>
      <w:r w:rsidRPr="00161935">
        <w:t xml:space="preserve">. Roodesluis is gelegen aan de Rode Sluisweg. </w:t>
      </w:r>
    </w:p>
    <w:p w:rsidR="00161935" w:rsidRDefault="00477110" w:rsidP="00161935">
      <w:pPr>
        <w:pStyle w:val="BusTic"/>
      </w:pPr>
      <w:r w:rsidRPr="00161935">
        <w:t xml:space="preserve">De buurtschap bestaat voornamelijk uit </w:t>
      </w:r>
      <w:hyperlink r:id="rId15" w:tooltip="Boerderij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161935">
        <w:t xml:space="preserve">. </w:t>
      </w:r>
    </w:p>
    <w:p w:rsidR="00477110" w:rsidRPr="00161935" w:rsidRDefault="00477110" w:rsidP="00161935">
      <w:pPr>
        <w:pStyle w:val="BusTic"/>
      </w:pPr>
      <w:bookmarkStart w:id="0" w:name="_GoBack"/>
      <w:bookmarkEnd w:id="0"/>
      <w:r w:rsidRPr="00161935">
        <w:t xml:space="preserve">Ten zuiden van de buurtschap ligt de </w:t>
      </w:r>
      <w:hyperlink r:id="rId16" w:tooltip="Grote Kreek (de pagina bestaat niet)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Grote Kreek</w:t>
        </w:r>
      </w:hyperlink>
      <w:r w:rsidRPr="00161935">
        <w:t>. Roodesluis telt enkele klein bossen.</w:t>
      </w:r>
    </w:p>
    <w:p w:rsidR="00477110" w:rsidRPr="00161935" w:rsidRDefault="00477110" w:rsidP="00161935">
      <w:pPr>
        <w:pStyle w:val="BusTic"/>
      </w:pPr>
      <w:r w:rsidRPr="00161935">
        <w:t xml:space="preserve">Roodesluis is vernoemd naar een </w:t>
      </w:r>
      <w:hyperlink r:id="rId17" w:tooltip="Sluis (waterbouwkunde)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161935">
        <w:t xml:space="preserve"> die vroeger bij de buurtschap lag en onderdeel was van de verbinding tussen </w:t>
      </w:r>
      <w:hyperlink r:id="rId18" w:tooltip="Gent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161935">
        <w:t xml:space="preserve"> en de </w:t>
      </w:r>
      <w:hyperlink r:id="rId19" w:tooltip="Westerschelde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161935">
        <w:t xml:space="preserve"> via onder meer de </w:t>
      </w:r>
      <w:hyperlink r:id="rId20" w:tooltip="Moervaart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Moervaart</w:t>
        </w:r>
      </w:hyperlink>
      <w:r w:rsidRPr="00161935">
        <w:t xml:space="preserve"> en de </w:t>
      </w:r>
      <w:hyperlink r:id="rId21" w:tooltip="Gentsevaart" w:history="1">
        <w:r w:rsidRPr="00161935">
          <w:rPr>
            <w:rStyle w:val="Hyperlink"/>
            <w:rFonts w:eastAsiaTheme="majorEastAsia"/>
            <w:color w:val="000000" w:themeColor="text1"/>
            <w:u w:val="none"/>
          </w:rPr>
          <w:t>Gentsevaart</w:t>
        </w:r>
      </w:hyperlink>
      <w:r w:rsidRPr="0016193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09" w:rsidRDefault="00286209" w:rsidP="00A64884">
      <w:r>
        <w:separator/>
      </w:r>
    </w:p>
  </w:endnote>
  <w:endnote w:type="continuationSeparator" w:id="0">
    <w:p w:rsidR="00286209" w:rsidRDefault="002862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193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09" w:rsidRDefault="00286209" w:rsidP="00A64884">
      <w:r>
        <w:separator/>
      </w:r>
    </w:p>
  </w:footnote>
  <w:footnote w:type="continuationSeparator" w:id="0">
    <w:p w:rsidR="00286209" w:rsidRDefault="002862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62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1935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6209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7110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1D7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77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7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4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6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verslag_(Zeeland)" TargetMode="External"/><Relationship Id="rId18" Type="http://schemas.openxmlformats.org/officeDocument/2006/relationships/hyperlink" Target="http://nl.wikipedia.org/wiki/Gen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ntsevaa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Sluis_(waterbouwkunde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Grote_Kreek&amp;action=edit&amp;redlink=1" TargetMode="External"/><Relationship Id="rId20" Type="http://schemas.openxmlformats.org/officeDocument/2006/relationships/hyperlink" Target="http://nl.wikipedia.org/wiki/Moervaar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2_38_N_3_54_29_E_type:city_scale:6250_region:NL&amp;pagename=Roodesluis" TargetMode="External"/><Relationship Id="rId19" Type="http://schemas.openxmlformats.org/officeDocument/2006/relationships/hyperlink" Target="http://nl.wikipedia.org/wiki/Westerschel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uispa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2011-08-07T07:09:00Z</dcterms:created>
  <dcterms:modified xsi:type="dcterms:W3CDTF">2011-09-06T10:39:00Z</dcterms:modified>
  <cp:category>2011</cp:category>
</cp:coreProperties>
</file>