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4" w:rsidRPr="00724114" w:rsidRDefault="004F75DF" w:rsidP="00724114">
      <w:pPr>
        <w:pStyle w:val="Alinia6"/>
        <w:rPr>
          <w:rStyle w:val="Plaats"/>
        </w:rPr>
      </w:pPr>
      <w:r w:rsidRPr="00724114">
        <w:rPr>
          <w:rStyle w:val="Plaats"/>
        </w:rPr>
        <w:t>Oud-Sabbinge</w:t>
      </w:r>
      <w:r w:rsidR="00724114" w:rsidRPr="00724114">
        <w:rPr>
          <w:rStyle w:val="Plaats"/>
        </w:rPr>
        <w:tab/>
      </w:r>
      <w:r w:rsidR="00724114" w:rsidRPr="00724114">
        <w:rPr>
          <w:rStyle w:val="Plaats"/>
        </w:rPr>
        <w:tab/>
      </w:r>
      <w:r w:rsidR="00724114" w:rsidRPr="00724114">
        <w:rPr>
          <w:rStyle w:val="Plaats"/>
        </w:rPr>
        <w:drawing>
          <wp:inline distT="0" distB="0" distL="0" distR="0" wp14:anchorId="77E83352" wp14:editId="2205D8A3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24114" w:rsidRPr="00724114">
          <w:rPr>
            <w:rStyle w:val="Plaats"/>
          </w:rPr>
          <w:t xml:space="preserve">51° 31' NB, 3° 48' </w:t>
        </w:r>
        <w:proofErr w:type="spellStart"/>
        <w:r w:rsidR="00724114" w:rsidRPr="00724114">
          <w:rPr>
            <w:rStyle w:val="Plaats"/>
          </w:rPr>
          <w:t>OL</w:t>
        </w:r>
        <w:proofErr w:type="spellEnd"/>
      </w:hyperlink>
    </w:p>
    <w:p w:rsidR="00724114" w:rsidRPr="00724114" w:rsidRDefault="004F75DF" w:rsidP="00724114">
      <w:pPr>
        <w:pStyle w:val="BusTic"/>
      </w:pPr>
      <w:r w:rsidRPr="00724114">
        <w:rPr>
          <w:bCs/>
        </w:rPr>
        <w:t>Oud-Sabbinge</w:t>
      </w:r>
      <w:r w:rsidRPr="00724114">
        <w:t xml:space="preserve"> is een dorp in de gemeente </w:t>
      </w:r>
      <w:hyperlink r:id="rId11" w:tooltip="Goes (gemeente)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724114">
        <w:t xml:space="preserve">, in de Nederlandse provincie </w:t>
      </w:r>
      <w:hyperlink r:id="rId12" w:tooltip="Zeeland (provincie)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24114">
        <w:t xml:space="preserve">. </w:t>
      </w:r>
    </w:p>
    <w:p w:rsidR="004F75DF" w:rsidRPr="00724114" w:rsidRDefault="004F75DF" w:rsidP="00724114">
      <w:pPr>
        <w:pStyle w:val="BusTic"/>
      </w:pPr>
      <w:r w:rsidRPr="00724114">
        <w:t xml:space="preserve">Oud-Sabbinge heeft </w:t>
      </w:r>
      <w:r w:rsidR="00724114" w:rsidRPr="00724114">
        <w:t xml:space="preserve">± </w:t>
      </w:r>
      <w:r w:rsidRPr="00724114">
        <w:t>231 inwoners (2010).</w:t>
      </w:r>
    </w:p>
    <w:p w:rsidR="004F75DF" w:rsidRPr="00724114" w:rsidRDefault="004F75DF" w:rsidP="00724114">
      <w:pPr>
        <w:pStyle w:val="Alinia6"/>
        <w:rPr>
          <w:rStyle w:val="Bijzonder"/>
        </w:rPr>
      </w:pPr>
      <w:r w:rsidRPr="00724114">
        <w:rPr>
          <w:rStyle w:val="Bijzonder"/>
        </w:rPr>
        <w:t>Herkomst van de naam</w:t>
      </w:r>
    </w:p>
    <w:p w:rsidR="00724114" w:rsidRDefault="004F75DF" w:rsidP="00724114">
      <w:pPr>
        <w:pStyle w:val="BusTic"/>
      </w:pPr>
      <w:r w:rsidRPr="00724114">
        <w:t xml:space="preserve">Over de herkomst van het voorvoegsel bestaat minder onduidelijkheid dan over de naam. </w:t>
      </w:r>
    </w:p>
    <w:p w:rsidR="00724114" w:rsidRDefault="004F75DF" w:rsidP="00724114">
      <w:pPr>
        <w:pStyle w:val="BusTic"/>
      </w:pPr>
      <w:r w:rsidRPr="00724114">
        <w:t>Sabbinge werd pas oud na de inpoldering van de Nieuw-</w:t>
      </w:r>
      <w:proofErr w:type="spellStart"/>
      <w:r w:rsidRPr="00724114">
        <w:t>Sabbingepolder</w:t>
      </w:r>
      <w:proofErr w:type="spellEnd"/>
      <w:r w:rsidRPr="00724114">
        <w:t xml:space="preserve"> in 1692. </w:t>
      </w:r>
    </w:p>
    <w:p w:rsidR="00724114" w:rsidRDefault="004F75DF" w:rsidP="00724114">
      <w:pPr>
        <w:pStyle w:val="BusTic"/>
      </w:pPr>
      <w:r w:rsidRPr="00724114">
        <w:t xml:space="preserve">Voor de naam bestaan drie verklaringen. </w:t>
      </w:r>
    </w:p>
    <w:p w:rsidR="00724114" w:rsidRDefault="004F75DF" w:rsidP="00724114">
      <w:pPr>
        <w:pStyle w:val="BusTic"/>
      </w:pPr>
      <w:r w:rsidRPr="00724114">
        <w:t xml:space="preserve">De eerste gaat uit van vroegere heersers. </w:t>
      </w:r>
    </w:p>
    <w:p w:rsidR="00724114" w:rsidRDefault="004F75DF" w:rsidP="00724114">
      <w:pPr>
        <w:pStyle w:val="BusTic"/>
      </w:pPr>
      <w:r w:rsidRPr="00724114">
        <w:t xml:space="preserve">Daar zou een </w:t>
      </w:r>
      <w:proofErr w:type="spellStart"/>
      <w:r w:rsidRPr="00724114">
        <w:t>Saxbald</w:t>
      </w:r>
      <w:proofErr w:type="spellEnd"/>
      <w:r w:rsidRPr="00724114">
        <w:t xml:space="preserve"> bijgezeten kunnen hebben. </w:t>
      </w:r>
      <w:proofErr w:type="spellStart"/>
      <w:r w:rsidRPr="00724114">
        <w:t>Sabbe</w:t>
      </w:r>
      <w:proofErr w:type="spellEnd"/>
      <w:r w:rsidRPr="00724114">
        <w:t xml:space="preserve"> is een afkorting van die naam. </w:t>
      </w:r>
    </w:p>
    <w:p w:rsidR="00724114" w:rsidRDefault="004F75DF" w:rsidP="00724114">
      <w:pPr>
        <w:pStyle w:val="BusTic"/>
      </w:pPr>
      <w:r w:rsidRPr="00724114">
        <w:t>Het achtervoegsel '</w:t>
      </w:r>
      <w:proofErr w:type="spellStart"/>
      <w:r w:rsidRPr="00724114">
        <w:t>inge</w:t>
      </w:r>
      <w:proofErr w:type="spellEnd"/>
      <w:r w:rsidRPr="00724114">
        <w:t xml:space="preserve">' betekent in dit geval 'behorend tot'. </w:t>
      </w:r>
    </w:p>
    <w:p w:rsidR="00724114" w:rsidRDefault="004F75DF" w:rsidP="00724114">
      <w:pPr>
        <w:pStyle w:val="BusTic"/>
      </w:pPr>
      <w:r w:rsidRPr="00724114">
        <w:t xml:space="preserve">De </w:t>
      </w:r>
      <w:proofErr w:type="spellStart"/>
      <w:r w:rsidRPr="00724114">
        <w:t>Sabbingers</w:t>
      </w:r>
      <w:proofErr w:type="spellEnd"/>
      <w:r w:rsidRPr="00724114">
        <w:t xml:space="preserve"> behoren dan tot de stam van </w:t>
      </w:r>
      <w:proofErr w:type="spellStart"/>
      <w:r w:rsidRPr="00724114">
        <w:t>Saxbald</w:t>
      </w:r>
      <w:proofErr w:type="spellEnd"/>
      <w:r w:rsidRPr="00724114">
        <w:t xml:space="preserve">. </w:t>
      </w:r>
    </w:p>
    <w:p w:rsidR="00724114" w:rsidRDefault="004F75DF" w:rsidP="00724114">
      <w:pPr>
        <w:pStyle w:val="BusTic"/>
      </w:pPr>
      <w:r w:rsidRPr="00724114">
        <w:t xml:space="preserve">De tweede verklaring start bij de vroegere geografische structuur van het eiland Wolphaartsdijk. </w:t>
      </w:r>
    </w:p>
    <w:p w:rsidR="00724114" w:rsidRDefault="004F75DF" w:rsidP="00724114">
      <w:pPr>
        <w:pStyle w:val="BusTic"/>
      </w:pPr>
      <w:r w:rsidRPr="00724114">
        <w:t>Een '</w:t>
      </w:r>
      <w:proofErr w:type="spellStart"/>
      <w:r w:rsidRPr="00724114">
        <w:t>sabb</w:t>
      </w:r>
      <w:proofErr w:type="spellEnd"/>
      <w:r w:rsidRPr="00724114">
        <w:t xml:space="preserve">' is een klein bootje. </w:t>
      </w:r>
    </w:p>
    <w:p w:rsidR="00724114" w:rsidRDefault="004F75DF" w:rsidP="00724114">
      <w:pPr>
        <w:pStyle w:val="BusTic"/>
      </w:pPr>
      <w:r w:rsidRPr="00724114">
        <w:t>Een '</w:t>
      </w:r>
      <w:proofErr w:type="spellStart"/>
      <w:r w:rsidRPr="00724114">
        <w:t>inge</w:t>
      </w:r>
      <w:proofErr w:type="spellEnd"/>
      <w:r w:rsidRPr="00724114">
        <w:t xml:space="preserve">' is een kreek. </w:t>
      </w:r>
    </w:p>
    <w:p w:rsidR="00724114" w:rsidRDefault="004F75DF" w:rsidP="00724114">
      <w:pPr>
        <w:pStyle w:val="BusTic"/>
      </w:pPr>
      <w:r w:rsidRPr="00724114">
        <w:t xml:space="preserve">In Sabbinge kon je met de boot naar de overkant van de kreek. </w:t>
      </w:r>
    </w:p>
    <w:p w:rsidR="00724114" w:rsidRDefault="004F75DF" w:rsidP="00724114">
      <w:pPr>
        <w:pStyle w:val="BusTic"/>
      </w:pPr>
      <w:r w:rsidRPr="00724114">
        <w:t xml:space="preserve">De derde verklaring wijst ook in de richting van een waterloop (in drassig land). </w:t>
      </w:r>
    </w:p>
    <w:p w:rsidR="004F75DF" w:rsidRPr="00724114" w:rsidRDefault="004F75DF" w:rsidP="00724114">
      <w:pPr>
        <w:pStyle w:val="BusTic"/>
      </w:pPr>
      <w:r w:rsidRPr="00724114">
        <w:t>'</w:t>
      </w:r>
      <w:proofErr w:type="spellStart"/>
      <w:r w:rsidRPr="00724114">
        <w:t>Sabbe</w:t>
      </w:r>
      <w:proofErr w:type="spellEnd"/>
      <w:r w:rsidRPr="00724114">
        <w:t>' zou dan zijn afgeleid van het bijvoeglijk naamwoord '</w:t>
      </w:r>
      <w:proofErr w:type="spellStart"/>
      <w:r w:rsidRPr="00724114">
        <w:t>sabbig</w:t>
      </w:r>
      <w:proofErr w:type="spellEnd"/>
      <w:r w:rsidRPr="00724114">
        <w:t>' (= sappig, soppig, drassig).</w:t>
      </w:r>
    </w:p>
    <w:p w:rsidR="00724114" w:rsidRDefault="004F75DF" w:rsidP="00724114">
      <w:pPr>
        <w:pStyle w:val="BusTic"/>
      </w:pPr>
      <w:proofErr w:type="spellStart"/>
      <w:r w:rsidRPr="00724114">
        <w:t>Sabbingers</w:t>
      </w:r>
      <w:proofErr w:type="spellEnd"/>
      <w:r w:rsidRPr="00724114">
        <w:t xml:space="preserve"> noemen hun woonplaats 't </w:t>
      </w:r>
      <w:proofErr w:type="spellStart"/>
      <w:r w:rsidRPr="00724114">
        <w:t>Ouweland</w:t>
      </w:r>
      <w:proofErr w:type="spellEnd"/>
      <w:r w:rsidRPr="00724114">
        <w:t>, omdat de Oud-</w:t>
      </w:r>
      <w:proofErr w:type="spellStart"/>
      <w:r w:rsidRPr="00724114">
        <w:t>Sabbingepolder</w:t>
      </w:r>
      <w:proofErr w:type="spellEnd"/>
      <w:r w:rsidRPr="00724114">
        <w:t xml:space="preserve"> 1000 jaar achtereen bewoond is geweest. </w:t>
      </w:r>
    </w:p>
    <w:p w:rsidR="00724114" w:rsidRDefault="004F75DF" w:rsidP="00724114">
      <w:pPr>
        <w:pStyle w:val="BusTic"/>
      </w:pPr>
      <w:r w:rsidRPr="00724114">
        <w:t xml:space="preserve">'Het dorp' ligt een kilometer naar het oosten: Wolphaartsdijk. </w:t>
      </w:r>
    </w:p>
    <w:p w:rsidR="004F75DF" w:rsidRPr="00724114" w:rsidRDefault="004F75DF" w:rsidP="00724114">
      <w:pPr>
        <w:pStyle w:val="BusTic"/>
      </w:pPr>
      <w:r w:rsidRPr="00724114">
        <w:t xml:space="preserve">Tot ver in de vorige eeuw heet Oud-Sabbinge ook het Klompendorp, een verwijzing naar de relatieve armoede op 't </w:t>
      </w:r>
      <w:proofErr w:type="spellStart"/>
      <w:r w:rsidRPr="00724114">
        <w:t>Ouweland</w:t>
      </w:r>
      <w:proofErr w:type="spellEnd"/>
      <w:r w:rsidRPr="00724114">
        <w:t>.</w:t>
      </w:r>
    </w:p>
    <w:p w:rsidR="00593941" w:rsidRPr="00724114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24114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63" w:rsidRDefault="003C6A63" w:rsidP="00A64884">
      <w:r>
        <w:separator/>
      </w:r>
    </w:p>
  </w:endnote>
  <w:endnote w:type="continuationSeparator" w:id="0">
    <w:p w:rsidR="003C6A63" w:rsidRDefault="003C6A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2411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63" w:rsidRDefault="003C6A63" w:rsidP="00A64884">
      <w:r>
        <w:separator/>
      </w:r>
    </w:p>
  </w:footnote>
  <w:footnote w:type="continuationSeparator" w:id="0">
    <w:p w:rsidR="003C6A63" w:rsidRDefault="003C6A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C6A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DE1922"/>
    <w:multiLevelType w:val="multilevel"/>
    <w:tmpl w:val="B52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6A63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75DF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235E"/>
    <w:rsid w:val="006A5E72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4114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F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F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2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7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_(gemeent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1_56_N_3_48_1_E_scale:12500&amp;pagename=Oud-Sabbin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2011-08-07T06:52:00Z</dcterms:created>
  <dcterms:modified xsi:type="dcterms:W3CDTF">2011-09-06T09:40:00Z</dcterms:modified>
  <cp:category>2011</cp:category>
</cp:coreProperties>
</file>