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F8" w:rsidRPr="00E240F8" w:rsidRDefault="00C355E7" w:rsidP="00E240F8">
      <w:pPr>
        <w:pStyle w:val="Alinia6"/>
        <w:rPr>
          <w:rStyle w:val="Plaats"/>
        </w:rPr>
      </w:pPr>
      <w:r w:rsidRPr="00E240F8">
        <w:rPr>
          <w:rStyle w:val="Plaats"/>
        </w:rPr>
        <w:t>Oostkapelle</w:t>
      </w:r>
      <w:r w:rsidR="00E240F8" w:rsidRPr="00E240F8">
        <w:rPr>
          <w:rStyle w:val="Plaats"/>
        </w:rPr>
        <w:tab/>
        <w:t>± 2456 inwoners</w:t>
      </w:r>
      <w:r w:rsidR="00E240F8" w:rsidRPr="00E240F8">
        <w:rPr>
          <w:rStyle w:val="Plaats"/>
        </w:rPr>
        <w:tab/>
      </w:r>
      <w:r w:rsidR="00E240F8">
        <w:rPr>
          <w:rStyle w:val="Plaats"/>
        </w:rPr>
        <w:tab/>
      </w:r>
      <w:r w:rsidR="00E240F8" w:rsidRPr="00E240F8">
        <w:rPr>
          <w:rStyle w:val="Plaats"/>
        </w:rPr>
        <w:drawing>
          <wp:inline distT="0" distB="0" distL="0" distR="0" wp14:anchorId="6FC57096" wp14:editId="047D236E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240F8" w:rsidRPr="00E240F8">
          <w:rPr>
            <w:rStyle w:val="Plaats"/>
          </w:rPr>
          <w:t>51° 34' NB, 3° 33' OL</w:t>
        </w:r>
      </w:hyperlink>
    </w:p>
    <w:p w:rsidR="00E240F8" w:rsidRDefault="00C355E7" w:rsidP="00E240F8">
      <w:pPr>
        <w:pStyle w:val="BusTic"/>
      </w:pPr>
      <w:r w:rsidRPr="00E240F8">
        <w:rPr>
          <w:bCs/>
        </w:rPr>
        <w:t>Oostkapelle</w:t>
      </w:r>
      <w:r w:rsidRPr="00E240F8">
        <w:t xml:space="preserve"> (</w:t>
      </w:r>
      <w:hyperlink r:id="rId11" w:tooltip="Zeeuws" w:history="1">
        <w:r w:rsidRPr="00E240F8">
          <w:rPr>
            <w:rStyle w:val="Hyperlink"/>
            <w:iCs/>
            <w:color w:val="000000" w:themeColor="text1"/>
            <w:u w:val="none"/>
          </w:rPr>
          <w:t>Zeeuws</w:t>
        </w:r>
      </w:hyperlink>
      <w:r w:rsidRPr="00E240F8">
        <w:rPr>
          <w:iCs/>
        </w:rPr>
        <w:t>: Oôskappel</w:t>
      </w:r>
      <w:r w:rsidRPr="00E240F8">
        <w:t xml:space="preserve">) is een dorp in de </w:t>
      </w:r>
      <w:hyperlink r:id="rId12" w:tooltip="Nederland" w:history="1">
        <w:r w:rsidRPr="00E240F8">
          <w:rPr>
            <w:rStyle w:val="Hyperlink"/>
            <w:color w:val="000000" w:themeColor="text1"/>
            <w:u w:val="none"/>
          </w:rPr>
          <w:t>Nederlandse</w:t>
        </w:r>
      </w:hyperlink>
      <w:r w:rsidRPr="00E240F8">
        <w:t xml:space="preserve"> provincie </w:t>
      </w:r>
      <w:hyperlink r:id="rId13" w:tooltip="Zeeland (provincie)" w:history="1">
        <w:r w:rsidRPr="00E240F8">
          <w:rPr>
            <w:rStyle w:val="Hyperlink"/>
            <w:color w:val="000000" w:themeColor="text1"/>
            <w:u w:val="none"/>
          </w:rPr>
          <w:t>Zeeland</w:t>
        </w:r>
      </w:hyperlink>
      <w:r w:rsidRPr="00E240F8">
        <w:t xml:space="preserve">, in de gemeente </w:t>
      </w:r>
      <w:hyperlink r:id="rId14" w:tooltip="Veere (gemeente)" w:history="1">
        <w:r w:rsidRPr="00E240F8">
          <w:rPr>
            <w:rStyle w:val="Hyperlink"/>
            <w:color w:val="000000" w:themeColor="text1"/>
            <w:u w:val="none"/>
          </w:rPr>
          <w:t>Veere</w:t>
        </w:r>
      </w:hyperlink>
      <w:r w:rsidRPr="00E240F8">
        <w:t xml:space="preserve">, nabij </w:t>
      </w:r>
      <w:hyperlink r:id="rId15" w:tooltip="Domburg (Nederland)" w:history="1">
        <w:r w:rsidRPr="00E240F8">
          <w:rPr>
            <w:rStyle w:val="Hyperlink"/>
            <w:color w:val="000000" w:themeColor="text1"/>
            <w:u w:val="none"/>
          </w:rPr>
          <w:t>Domburg</w:t>
        </w:r>
      </w:hyperlink>
      <w:r w:rsidRPr="00E240F8">
        <w:t xml:space="preserve">. </w:t>
      </w:r>
    </w:p>
    <w:p w:rsidR="00E240F8" w:rsidRDefault="00C355E7" w:rsidP="00E240F8">
      <w:pPr>
        <w:pStyle w:val="BusTic"/>
      </w:pPr>
      <w:r w:rsidRPr="00E240F8">
        <w:t xml:space="preserve">Het dorp bestaat uit een kleine kern met bebouwing, waartussen nog veel oude boerderijen liggen. </w:t>
      </w:r>
    </w:p>
    <w:p w:rsidR="00C355E7" w:rsidRPr="00E240F8" w:rsidRDefault="00C355E7" w:rsidP="00E240F8">
      <w:pPr>
        <w:pStyle w:val="BusTic"/>
      </w:pPr>
      <w:r w:rsidRPr="00E240F8">
        <w:t>Even buiten de eigenlijke kom ligt een park met exclusieve huizen, voornamelijk bewoond door mensen van buiten het dorp.</w:t>
      </w:r>
    </w:p>
    <w:p w:rsidR="00E240F8" w:rsidRDefault="00C355E7" w:rsidP="00E240F8">
      <w:pPr>
        <w:pStyle w:val="BusTic"/>
      </w:pPr>
      <w:r w:rsidRPr="00E240F8">
        <w:t xml:space="preserve">Oostkapelle dankt zijn naam aan een kapel die hier in vroeger tijden moet hebben gestaan, samen met een andere kapel, die op de plaats van het huidige </w:t>
      </w:r>
      <w:hyperlink r:id="rId16" w:tooltip="Westkapelle (Nederland)" w:history="1">
        <w:r w:rsidRPr="00E240F8">
          <w:rPr>
            <w:rStyle w:val="Hyperlink"/>
            <w:color w:val="000000" w:themeColor="text1"/>
            <w:u w:val="none"/>
          </w:rPr>
          <w:t>Westkapelle</w:t>
        </w:r>
      </w:hyperlink>
      <w:r w:rsidRPr="00E240F8">
        <w:t xml:space="preserve"> ligt. </w:t>
      </w:r>
    </w:p>
    <w:p w:rsidR="00C355E7" w:rsidRPr="00E240F8" w:rsidRDefault="00C355E7" w:rsidP="00E240F8">
      <w:pPr>
        <w:pStyle w:val="BusTic"/>
      </w:pPr>
      <w:r w:rsidRPr="00E240F8">
        <w:t xml:space="preserve">Als vestingplaats ontwikkelde het westelijke zusje van Oostkapelle zich lopende de Middeleeuwen echter beter dan Oostkapelle, dat tot in de </w:t>
      </w:r>
      <w:hyperlink r:id="rId17" w:tooltip="20e eeuw" w:history="1">
        <w:r w:rsidRPr="00E240F8">
          <w:rPr>
            <w:rStyle w:val="Hyperlink"/>
            <w:color w:val="000000" w:themeColor="text1"/>
            <w:u w:val="none"/>
          </w:rPr>
          <w:t>twintigste eeuw</w:t>
        </w:r>
      </w:hyperlink>
      <w:r w:rsidRPr="00E240F8">
        <w:t xml:space="preserve"> een boerendorp bleef.</w:t>
      </w:r>
    </w:p>
    <w:p w:rsidR="00C355E7" w:rsidRPr="00E240F8" w:rsidRDefault="00C355E7" w:rsidP="00E240F8">
      <w:pPr>
        <w:pStyle w:val="BusTic"/>
      </w:pPr>
      <w:r w:rsidRPr="00E240F8">
        <w:t xml:space="preserve">Na de Tweede Wereldoorlog ontwikkelde de plaats zich echter in het spoor van onder meer Domburg en </w:t>
      </w:r>
      <w:hyperlink r:id="rId18" w:tooltip="Zoutelande" w:history="1">
        <w:r w:rsidRPr="00E240F8">
          <w:rPr>
            <w:rStyle w:val="Hyperlink"/>
            <w:color w:val="000000" w:themeColor="text1"/>
            <w:u w:val="none"/>
          </w:rPr>
          <w:t>Zoutelande</w:t>
        </w:r>
      </w:hyperlink>
      <w:r w:rsidRPr="00E240F8">
        <w:t xml:space="preserve"> tot een badplaats, met het duingebied en de Noordzee op korte afstand. Het dorp werd dan ook niet onderhevig aan leegloop.</w:t>
      </w:r>
    </w:p>
    <w:p w:rsidR="00C355E7" w:rsidRPr="00E240F8" w:rsidRDefault="00C355E7" w:rsidP="00E240F8">
      <w:pPr>
        <w:pStyle w:val="BusTic"/>
      </w:pPr>
      <w:r w:rsidRPr="00E240F8">
        <w:t>Oostkapelle was tot 1966 een zelfstandige gemeente, waarna het tot 1997 deel uitmaakte van de gemeente Domburg.</w:t>
      </w:r>
    </w:p>
    <w:p w:rsidR="00C355E7" w:rsidRPr="00E240F8" w:rsidRDefault="00C355E7" w:rsidP="00E240F8">
      <w:pPr>
        <w:pStyle w:val="Alinia6"/>
        <w:rPr>
          <w:rStyle w:val="Bijzonder"/>
        </w:rPr>
      </w:pPr>
      <w:r w:rsidRPr="00E240F8">
        <w:rPr>
          <w:rStyle w:val="Bijzonder"/>
        </w:rPr>
        <w:t>Kerk</w:t>
      </w:r>
    </w:p>
    <w:p w:rsidR="00E240F8" w:rsidRDefault="00C355E7" w:rsidP="00E240F8">
      <w:pPr>
        <w:pStyle w:val="BusTic"/>
      </w:pPr>
      <w:r w:rsidRPr="00E240F8">
        <w:t xml:space="preserve">In 1572 tijdens het </w:t>
      </w:r>
      <w:hyperlink r:id="rId19" w:tooltip="Beleg van Middelburg (1572-1574)" w:history="1">
        <w:r w:rsidRPr="00E240F8">
          <w:rPr>
            <w:rStyle w:val="Hyperlink"/>
            <w:color w:val="000000" w:themeColor="text1"/>
            <w:u w:val="none"/>
          </w:rPr>
          <w:t>Beleg van Middelburg</w:t>
        </w:r>
      </w:hyperlink>
      <w:r w:rsidRPr="00E240F8">
        <w:t xml:space="preserve"> werd de kerk verwoest, zoals zoveel Walcherse kerken, alleen de laat 14</w:t>
      </w:r>
      <w:r w:rsidR="00E240F8" w:rsidRPr="00E240F8">
        <w:rPr>
          <w:vertAlign w:val="superscript"/>
        </w:rPr>
        <w:t>d</w:t>
      </w:r>
      <w:r w:rsidRPr="00E240F8">
        <w:rPr>
          <w:vertAlign w:val="superscript"/>
        </w:rPr>
        <w:t>e</w:t>
      </w:r>
      <w:r w:rsidR="00E240F8">
        <w:t xml:space="preserve"> </w:t>
      </w:r>
      <w:r w:rsidRPr="00E240F8">
        <w:t xml:space="preserve">eeuwse </w:t>
      </w:r>
      <w:hyperlink r:id="rId20" w:tooltip="Toren (bouwwerk)" w:history="1">
        <w:r w:rsidRPr="00E240F8">
          <w:rPr>
            <w:rStyle w:val="Hyperlink"/>
            <w:color w:val="000000" w:themeColor="text1"/>
            <w:u w:val="none"/>
          </w:rPr>
          <w:t>toren</w:t>
        </w:r>
      </w:hyperlink>
      <w:r w:rsidRPr="00E240F8">
        <w:t xml:space="preserve"> bleef gespaard. </w:t>
      </w:r>
    </w:p>
    <w:p w:rsidR="00E240F8" w:rsidRDefault="00C355E7" w:rsidP="00E240F8">
      <w:pPr>
        <w:pStyle w:val="BusTic"/>
      </w:pPr>
      <w:r w:rsidRPr="00E240F8">
        <w:t xml:space="preserve">In 1582 waaiden de </w:t>
      </w:r>
      <w:hyperlink r:id="rId21" w:tooltip="Ruïne" w:history="1">
        <w:r w:rsidRPr="00E240F8">
          <w:rPr>
            <w:rStyle w:val="Hyperlink"/>
            <w:color w:val="000000" w:themeColor="text1"/>
            <w:u w:val="none"/>
          </w:rPr>
          <w:t>ruïnes</w:t>
        </w:r>
      </w:hyperlink>
      <w:r w:rsidRPr="00E240F8">
        <w:t xml:space="preserve"> van het </w:t>
      </w:r>
      <w:hyperlink r:id="rId22" w:tooltip="Schip (bouwkunst)" w:history="1">
        <w:r w:rsidRPr="00E240F8">
          <w:rPr>
            <w:rStyle w:val="Hyperlink"/>
            <w:color w:val="000000" w:themeColor="text1"/>
            <w:u w:val="none"/>
          </w:rPr>
          <w:t>schip</w:t>
        </w:r>
      </w:hyperlink>
      <w:r w:rsidRPr="00E240F8">
        <w:t xml:space="preserve"> om. </w:t>
      </w:r>
    </w:p>
    <w:p w:rsidR="00E240F8" w:rsidRDefault="00C355E7" w:rsidP="00E240F8">
      <w:pPr>
        <w:pStyle w:val="BusTic"/>
      </w:pPr>
      <w:r w:rsidRPr="00E240F8">
        <w:t xml:space="preserve">In 1610 was de herbouw van het schip gereed, zoals de </w:t>
      </w:r>
      <w:hyperlink r:id="rId23" w:tooltip="Muuranker" w:history="1">
        <w:r w:rsidRPr="00E240F8">
          <w:rPr>
            <w:rStyle w:val="Hyperlink"/>
            <w:color w:val="000000" w:themeColor="text1"/>
            <w:u w:val="none"/>
          </w:rPr>
          <w:t>jaarankers</w:t>
        </w:r>
      </w:hyperlink>
      <w:r w:rsidRPr="00E240F8">
        <w:t xml:space="preserve"> aangeven. </w:t>
      </w:r>
    </w:p>
    <w:p w:rsidR="00E240F8" w:rsidRDefault="00C355E7" w:rsidP="00E240F8">
      <w:pPr>
        <w:pStyle w:val="BusTic"/>
      </w:pPr>
      <w:r w:rsidRPr="00E240F8">
        <w:t xml:space="preserve">De kerk is in 1822 gewijzigd en in 1856 werd het van een plafond voorzien. </w:t>
      </w:r>
    </w:p>
    <w:p w:rsidR="00C355E7" w:rsidRPr="00E240F8" w:rsidRDefault="00C355E7" w:rsidP="00E240F8">
      <w:pPr>
        <w:pStyle w:val="BusTic"/>
      </w:pPr>
      <w:r w:rsidRPr="00E240F8">
        <w:t xml:space="preserve">Van het oorspronkelijke meubilair is alleen de </w:t>
      </w:r>
      <w:hyperlink r:id="rId24" w:tooltip="Kansel" w:history="1">
        <w:r w:rsidRPr="00E240F8">
          <w:rPr>
            <w:rStyle w:val="Hyperlink"/>
            <w:color w:val="000000" w:themeColor="text1"/>
            <w:u w:val="none"/>
          </w:rPr>
          <w:t>preekstoel</w:t>
        </w:r>
      </w:hyperlink>
      <w:r w:rsidRPr="00E240F8">
        <w:t xml:space="preserve"> uit de 17</w:t>
      </w:r>
      <w:r w:rsidR="00E240F8" w:rsidRPr="00E240F8">
        <w:rPr>
          <w:vertAlign w:val="superscript"/>
        </w:rPr>
        <w:t>d</w:t>
      </w:r>
      <w:r w:rsidRPr="00E240F8">
        <w:rPr>
          <w:vertAlign w:val="superscript"/>
        </w:rPr>
        <w:t>e</w:t>
      </w:r>
      <w:r w:rsidR="00E240F8">
        <w:t xml:space="preserve"> </w:t>
      </w:r>
      <w:r w:rsidRPr="00E240F8">
        <w:t>eeuw overgebleven, in 1798 werd het overige van de hand gedaan.</w:t>
      </w:r>
      <w:r w:rsidR="00E240F8" w:rsidRPr="00E240F8">
        <w:t xml:space="preserve"> </w:t>
      </w:r>
    </w:p>
    <w:p w:rsidR="00C355E7" w:rsidRPr="00E240F8" w:rsidRDefault="00C355E7" w:rsidP="00E240F8">
      <w:pPr>
        <w:pStyle w:val="Alinia6"/>
        <w:rPr>
          <w:rStyle w:val="Bijzonder"/>
        </w:rPr>
      </w:pPr>
      <w:r w:rsidRPr="00E240F8">
        <w:rPr>
          <w:rStyle w:val="Bijzonder"/>
        </w:rPr>
        <w:t>Bezienswaardigheden</w:t>
      </w:r>
    </w:p>
    <w:p w:rsidR="00C355E7" w:rsidRPr="00E240F8" w:rsidRDefault="00236739" w:rsidP="00E240F8">
      <w:pPr>
        <w:pStyle w:val="BusTic"/>
      </w:pPr>
      <w:hyperlink r:id="rId25" w:tooltip="Kasteel Westhove" w:history="1">
        <w:r w:rsidR="00C355E7" w:rsidRPr="00E240F8">
          <w:rPr>
            <w:rStyle w:val="Hyperlink"/>
            <w:color w:val="000000" w:themeColor="text1"/>
            <w:u w:val="none"/>
          </w:rPr>
          <w:t>Kasteel Westhove</w:t>
        </w:r>
      </w:hyperlink>
      <w:r w:rsidR="00E240F8" w:rsidRPr="00E240F8">
        <w:rPr>
          <w:rStyle w:val="Hyperlink"/>
          <w:color w:val="000000" w:themeColor="text1"/>
          <w:u w:val="none"/>
        </w:rPr>
        <w:t xml:space="preserve">, </w:t>
      </w:r>
      <w:bookmarkStart w:id="0" w:name="_GoBack"/>
      <w:bookmarkEnd w:id="0"/>
      <w:r w:rsidR="00E240F8">
        <w:rPr>
          <w:rStyle w:val="Hyperlink"/>
          <w:color w:val="000000" w:themeColor="text1"/>
          <w:u w:val="none"/>
        </w:rPr>
        <w:tab/>
      </w:r>
      <w:r w:rsidR="00C355E7" w:rsidRPr="00E240F8">
        <w:t xml:space="preserve">Museum </w:t>
      </w:r>
      <w:hyperlink r:id="rId26" w:tooltip="Terra Maris" w:history="1">
        <w:r w:rsidR="00C355E7" w:rsidRPr="00E240F8">
          <w:rPr>
            <w:rStyle w:val="Hyperlink"/>
            <w:color w:val="000000" w:themeColor="text1"/>
            <w:u w:val="none"/>
          </w:rPr>
          <w:t>Terra Maris</w:t>
        </w:r>
      </w:hyperlink>
      <w:r w:rsidR="00E240F8" w:rsidRPr="00E240F8">
        <w:rPr>
          <w:rStyle w:val="Hyperlink"/>
          <w:color w:val="000000" w:themeColor="text1"/>
          <w:u w:val="none"/>
        </w:rPr>
        <w:t xml:space="preserve"> </w:t>
      </w:r>
      <w:r w:rsidR="00E240F8">
        <w:rPr>
          <w:rStyle w:val="Hyperlink"/>
          <w:color w:val="000000" w:themeColor="text1"/>
          <w:u w:val="none"/>
        </w:rPr>
        <w:tab/>
      </w:r>
      <w:r w:rsidR="00C355E7" w:rsidRPr="00E240F8">
        <w:t xml:space="preserve">Korenmolen </w:t>
      </w:r>
      <w:hyperlink r:id="rId27" w:tooltip="D'Arke" w:history="1">
        <w:r w:rsidR="00C355E7" w:rsidRPr="00E240F8">
          <w:rPr>
            <w:rStyle w:val="Hyperlink"/>
            <w:color w:val="000000" w:themeColor="text1"/>
            <w:u w:val="none"/>
          </w:rPr>
          <w:t>d'Arke</w:t>
        </w:r>
      </w:hyperlink>
    </w:p>
    <w:p w:rsidR="00C355E7" w:rsidRPr="00E240F8" w:rsidRDefault="00C355E7" w:rsidP="00E240F8">
      <w:pPr>
        <w:pStyle w:val="Alinia6"/>
        <w:rPr>
          <w:rStyle w:val="Bijzonder"/>
        </w:rPr>
      </w:pPr>
      <w:r w:rsidRPr="00E240F8">
        <w:rPr>
          <w:rStyle w:val="Bijzonder"/>
        </w:rPr>
        <w:t>Wapen en vlag</w:t>
      </w:r>
    </w:p>
    <w:p w:rsidR="00E240F8" w:rsidRDefault="00C355E7" w:rsidP="00E240F8">
      <w:pPr>
        <w:pStyle w:val="BusTic"/>
      </w:pPr>
      <w:r w:rsidRPr="00E240F8">
        <w:t xml:space="preserve">Het </w:t>
      </w:r>
      <w:hyperlink r:id="rId28" w:tooltip="Wapen (heraldiek)" w:history="1">
        <w:r w:rsidRPr="00E240F8">
          <w:rPr>
            <w:rStyle w:val="Hyperlink"/>
            <w:color w:val="000000" w:themeColor="text1"/>
            <w:u w:val="none"/>
          </w:rPr>
          <w:t>wapen</w:t>
        </w:r>
      </w:hyperlink>
      <w:r w:rsidRPr="00E240F8">
        <w:t xml:space="preserve"> van Oostkapelle heeft in </w:t>
      </w:r>
      <w:hyperlink r:id="rId29" w:tooltip="Heraldische kleur" w:history="1">
        <w:r w:rsidRPr="00E240F8">
          <w:rPr>
            <w:rStyle w:val="Hyperlink"/>
            <w:color w:val="000000" w:themeColor="text1"/>
            <w:u w:val="none"/>
          </w:rPr>
          <w:t>azuur</w:t>
        </w:r>
      </w:hyperlink>
      <w:r w:rsidRPr="00E240F8">
        <w:t xml:space="preserve"> (blauw) twee banen van goud. </w:t>
      </w:r>
    </w:p>
    <w:p w:rsidR="00E240F8" w:rsidRDefault="00C355E7" w:rsidP="00E240F8">
      <w:pPr>
        <w:pStyle w:val="BusTic"/>
      </w:pPr>
      <w:r w:rsidRPr="00E240F8">
        <w:t>Dit wapen werd gevoerd in de 17</w:t>
      </w:r>
      <w:r w:rsidR="00E240F8" w:rsidRPr="00E240F8">
        <w:rPr>
          <w:vertAlign w:val="superscript"/>
        </w:rPr>
        <w:t>d</w:t>
      </w:r>
      <w:r w:rsidRPr="00E240F8">
        <w:rPr>
          <w:vertAlign w:val="superscript"/>
        </w:rPr>
        <w:t>e</w:t>
      </w:r>
      <w:r w:rsidR="00E240F8">
        <w:t xml:space="preserve"> </w:t>
      </w:r>
      <w:r w:rsidRPr="00E240F8">
        <w:t xml:space="preserve">eeuw en werd door de gemeente officieus gebruikt. </w:t>
      </w:r>
    </w:p>
    <w:p w:rsidR="00C355E7" w:rsidRPr="00E240F8" w:rsidRDefault="00C355E7" w:rsidP="00E240F8">
      <w:pPr>
        <w:pStyle w:val="BusTic"/>
      </w:pPr>
      <w:r w:rsidRPr="00E240F8">
        <w:t xml:space="preserve">Op 23 april 1956 werd het, voorzien van een </w:t>
      </w:r>
      <w:hyperlink r:id="rId30" w:tooltip="Kroon (heraldiek)" w:history="1">
        <w:r w:rsidRPr="00E240F8">
          <w:rPr>
            <w:rStyle w:val="Hyperlink"/>
            <w:color w:val="000000" w:themeColor="text1"/>
            <w:u w:val="none"/>
          </w:rPr>
          <w:t>kroon</w:t>
        </w:r>
      </w:hyperlink>
      <w:r w:rsidRPr="00E240F8">
        <w:t xml:space="preserve"> met drie bladeren en twee parels, bevestigd als gemeentewapen.</w:t>
      </w:r>
    </w:p>
    <w:p w:rsidR="00C355E7" w:rsidRPr="00E240F8" w:rsidRDefault="00C355E7" w:rsidP="00E240F8">
      <w:pPr>
        <w:pStyle w:val="BusTic"/>
      </w:pPr>
      <w:r w:rsidRPr="00E240F8">
        <w:t xml:space="preserve">De </w:t>
      </w:r>
      <w:hyperlink r:id="rId31" w:tooltip="Vlag" w:history="1">
        <w:r w:rsidRPr="00E240F8">
          <w:rPr>
            <w:rStyle w:val="Hyperlink"/>
            <w:color w:val="000000" w:themeColor="text1"/>
            <w:u w:val="none"/>
          </w:rPr>
          <w:t>vlag</w:t>
        </w:r>
      </w:hyperlink>
      <w:r w:rsidRPr="00E240F8">
        <w:t xml:space="preserve"> is identiek aan het wapen en werd door de gemeenteraad vastgesteld op 8 mei 1962.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39" w:rsidRDefault="00236739" w:rsidP="00A64884">
      <w:r>
        <w:separator/>
      </w:r>
    </w:p>
  </w:endnote>
  <w:endnote w:type="continuationSeparator" w:id="0">
    <w:p w:rsidR="00236739" w:rsidRDefault="002367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240F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39" w:rsidRDefault="00236739" w:rsidP="00A64884">
      <w:r>
        <w:separator/>
      </w:r>
    </w:p>
  </w:footnote>
  <w:footnote w:type="continuationSeparator" w:id="0">
    <w:p w:rsidR="00236739" w:rsidRDefault="002367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67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7B284D"/>
    <w:multiLevelType w:val="multilevel"/>
    <w:tmpl w:val="94D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3B2C9058"/>
    <w:lvl w:ilvl="0" w:tplc="10E6AE9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EB120F"/>
    <w:multiLevelType w:val="multilevel"/>
    <w:tmpl w:val="1B8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"/>
  </w:num>
  <w:num w:numId="46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6739"/>
    <w:rsid w:val="002464E4"/>
    <w:rsid w:val="00262241"/>
    <w:rsid w:val="0027407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5E7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40F8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240F8"/>
    <w:pPr>
      <w:numPr>
        <w:numId w:val="41"/>
      </w:numPr>
      <w:spacing w:before="120" w:after="120"/>
      <w:ind w:left="284" w:hanging="284"/>
    </w:pPr>
    <w:rPr>
      <w:rFonts w:eastAsiaTheme="majorEastAsia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240F8"/>
    <w:rPr>
      <w:rFonts w:eastAsiaTheme="majorEastAsia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35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240F8"/>
    <w:pPr>
      <w:numPr>
        <w:numId w:val="41"/>
      </w:numPr>
      <w:spacing w:before="120" w:after="120"/>
      <w:ind w:left="284" w:hanging="284"/>
    </w:pPr>
    <w:rPr>
      <w:rFonts w:eastAsiaTheme="majorEastAsia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240F8"/>
    <w:rPr>
      <w:rFonts w:eastAsiaTheme="majorEastAsia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3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2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45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0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6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Zoutelande" TargetMode="External"/><Relationship Id="rId26" Type="http://schemas.openxmlformats.org/officeDocument/2006/relationships/hyperlink" Target="http://nl.wikipedia.org/wiki/Terra_Mari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Ru%C3%AFn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20e_eeuw" TargetMode="External"/><Relationship Id="rId25" Type="http://schemas.openxmlformats.org/officeDocument/2006/relationships/hyperlink" Target="http://nl.wikipedia.org/wiki/Kasteel_Westhove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kapelle_(Nederland)" TargetMode="External"/><Relationship Id="rId20" Type="http://schemas.openxmlformats.org/officeDocument/2006/relationships/hyperlink" Target="http://nl.wikipedia.org/wiki/Toren_(bouwwerk)" TargetMode="External"/><Relationship Id="rId29" Type="http://schemas.openxmlformats.org/officeDocument/2006/relationships/hyperlink" Target="http://nl.wikipedia.org/wiki/Heraldische_kleu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Kansel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mburg_(Nederland)" TargetMode="External"/><Relationship Id="rId23" Type="http://schemas.openxmlformats.org/officeDocument/2006/relationships/hyperlink" Target="http://nl.wikipedia.org/wiki/Muuranker" TargetMode="External"/><Relationship Id="rId28" Type="http://schemas.openxmlformats.org/officeDocument/2006/relationships/hyperlink" Target="http://nl.wikipedia.org/wiki/Wapen_(heraldiek)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34_0_N_3_33_3_E_scale:12500&amp;pagename=Oostkapelle" TargetMode="External"/><Relationship Id="rId19" Type="http://schemas.openxmlformats.org/officeDocument/2006/relationships/hyperlink" Target="http://nl.wikipedia.org/wiki/Beleg_van_Middelburg_(1572-1574)" TargetMode="External"/><Relationship Id="rId31" Type="http://schemas.openxmlformats.org/officeDocument/2006/relationships/hyperlink" Target="http://nl.wikipedia.org/wiki/Vl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re_(gemeente)" TargetMode="External"/><Relationship Id="rId22" Type="http://schemas.openxmlformats.org/officeDocument/2006/relationships/hyperlink" Target="http://nl.wikipedia.org/wiki/Schip_(bouwkunst)" TargetMode="External"/><Relationship Id="rId27" Type="http://schemas.openxmlformats.org/officeDocument/2006/relationships/hyperlink" Target="http://nl.wikipedia.org/wiki/D%27Arke" TargetMode="External"/><Relationship Id="rId30" Type="http://schemas.openxmlformats.org/officeDocument/2006/relationships/hyperlink" Target="http://nl.wikipedia.org/wiki/Kroon_(heraldiek)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2011-08-07T06:49:00Z</dcterms:created>
  <dcterms:modified xsi:type="dcterms:W3CDTF">2011-09-06T08:35:00Z</dcterms:modified>
  <cp:category>2011</cp:category>
</cp:coreProperties>
</file>