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8D" w:rsidRPr="0002548D" w:rsidRDefault="00DC1917" w:rsidP="0002548D">
      <w:pPr>
        <w:pStyle w:val="Alinia6"/>
        <w:rPr>
          <w:rStyle w:val="Plaats"/>
        </w:rPr>
      </w:pPr>
      <w:proofErr w:type="spellStart"/>
      <w:r w:rsidRPr="0002548D">
        <w:rPr>
          <w:rStyle w:val="Plaats"/>
        </w:rPr>
        <w:t>Noordgouwe</w:t>
      </w:r>
      <w:proofErr w:type="spellEnd"/>
      <w:r w:rsidR="0002548D" w:rsidRPr="0002548D">
        <w:rPr>
          <w:rStyle w:val="Plaats"/>
        </w:rPr>
        <w:tab/>
      </w:r>
      <w:r w:rsidR="0002548D" w:rsidRPr="0002548D">
        <w:rPr>
          <w:rStyle w:val="Plaats"/>
        </w:rPr>
        <w:tab/>
      </w:r>
      <w:r w:rsidR="0002548D" w:rsidRPr="0002548D">
        <w:rPr>
          <w:rStyle w:val="Plaats"/>
        </w:rPr>
        <w:drawing>
          <wp:inline distT="0" distB="0" distL="0" distR="0" wp14:anchorId="1F3CF3F2" wp14:editId="00673B7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2548D" w:rsidRPr="0002548D">
          <w:rPr>
            <w:rStyle w:val="Plaats"/>
          </w:rPr>
          <w:t xml:space="preserve">51° 41' NB, 3° 56' </w:t>
        </w:r>
        <w:proofErr w:type="spellStart"/>
        <w:r w:rsidR="0002548D" w:rsidRPr="0002548D">
          <w:rPr>
            <w:rStyle w:val="Plaats"/>
          </w:rPr>
          <w:t>OL</w:t>
        </w:r>
        <w:proofErr w:type="spellEnd"/>
      </w:hyperlink>
    </w:p>
    <w:p w:rsidR="0002548D" w:rsidRDefault="00DC1917" w:rsidP="0002548D">
      <w:pPr>
        <w:pStyle w:val="BusTic"/>
      </w:pPr>
      <w:proofErr w:type="spellStart"/>
      <w:r w:rsidRPr="0002548D">
        <w:rPr>
          <w:bCs/>
        </w:rPr>
        <w:t>Noordgouwe</w:t>
      </w:r>
      <w:proofErr w:type="spellEnd"/>
      <w:r w:rsidRPr="0002548D">
        <w:t xml:space="preserve"> is een dorp in de </w:t>
      </w:r>
      <w:hyperlink r:id="rId11" w:tooltip="Zeeland (provincie)" w:history="1">
        <w:r w:rsidRPr="0002548D">
          <w:rPr>
            <w:rStyle w:val="Hyperlink"/>
            <w:rFonts w:eastAsiaTheme="majorEastAsia"/>
            <w:color w:val="auto"/>
            <w:u w:val="none"/>
          </w:rPr>
          <w:t>Zeeuwse</w:t>
        </w:r>
      </w:hyperlink>
      <w:r w:rsidRPr="0002548D">
        <w:t xml:space="preserve"> gemeente </w:t>
      </w:r>
      <w:hyperlink r:id="rId12" w:tooltip="Schouwen-Duiveland" w:history="1">
        <w:r w:rsidRPr="0002548D">
          <w:rPr>
            <w:rStyle w:val="Hyperlink"/>
            <w:rFonts w:eastAsiaTheme="majorEastAsia"/>
            <w:color w:val="auto"/>
            <w:u w:val="none"/>
          </w:rPr>
          <w:t>Schouwen-Duiveland</w:t>
        </w:r>
      </w:hyperlink>
      <w:r w:rsidRPr="0002548D">
        <w:t xml:space="preserve">. </w:t>
      </w:r>
    </w:p>
    <w:p w:rsidR="0002548D" w:rsidRDefault="00DC1917" w:rsidP="0002548D">
      <w:pPr>
        <w:pStyle w:val="BusTic"/>
      </w:pPr>
      <w:r w:rsidRPr="0002548D">
        <w:t xml:space="preserve">Het had in januari 2008 </w:t>
      </w:r>
      <w:r w:rsidR="0002548D">
        <w:t xml:space="preserve">± </w:t>
      </w:r>
      <w:r w:rsidRPr="0002548D">
        <w:t xml:space="preserve">759 inwoners. </w:t>
      </w:r>
    </w:p>
    <w:p w:rsidR="0002548D" w:rsidRDefault="00DC1917" w:rsidP="0002548D">
      <w:pPr>
        <w:pStyle w:val="BusTic"/>
      </w:pPr>
      <w:r w:rsidRPr="0002548D">
        <w:t xml:space="preserve">Het is aangewezen als </w:t>
      </w:r>
      <w:hyperlink r:id="rId13" w:tooltip="Beschermde stads- en dorpsgezichten in Zeeland" w:history="1">
        <w:r w:rsidRPr="0002548D">
          <w:rPr>
            <w:rStyle w:val="Hyperlink"/>
            <w:rFonts w:eastAsiaTheme="majorEastAsia"/>
            <w:color w:val="auto"/>
            <w:u w:val="none"/>
          </w:rPr>
          <w:t>beschermd dorpsgezicht</w:t>
        </w:r>
      </w:hyperlink>
      <w:r w:rsidRPr="0002548D">
        <w:t xml:space="preserve">. </w:t>
      </w:r>
    </w:p>
    <w:p w:rsidR="00DC1917" w:rsidRPr="0002548D" w:rsidRDefault="00DC1917" w:rsidP="0002548D">
      <w:pPr>
        <w:pStyle w:val="BusTic"/>
      </w:pPr>
      <w:r w:rsidRPr="0002548D">
        <w:t xml:space="preserve">Tot 1961 vormde </w:t>
      </w:r>
      <w:proofErr w:type="spellStart"/>
      <w:r w:rsidRPr="0002548D">
        <w:t>Noordgouwe</w:t>
      </w:r>
      <w:proofErr w:type="spellEnd"/>
      <w:r w:rsidRPr="0002548D">
        <w:t xml:space="preserve"> een eigen gemeente waartoe ook </w:t>
      </w:r>
      <w:hyperlink r:id="rId14" w:tooltip="Schuddebeurs (Schouwen-Duiveland)" w:history="1">
        <w:proofErr w:type="spellStart"/>
        <w:r w:rsidRPr="0002548D">
          <w:rPr>
            <w:rStyle w:val="Hyperlink"/>
            <w:rFonts w:eastAsiaTheme="majorEastAsia"/>
            <w:color w:val="auto"/>
            <w:u w:val="none"/>
          </w:rPr>
          <w:t>Schuddebeurs</w:t>
        </w:r>
        <w:proofErr w:type="spellEnd"/>
      </w:hyperlink>
      <w:r w:rsidRPr="0002548D">
        <w:t xml:space="preserve"> behoorde, daarna heeft het tot 1997 bij de gemeente </w:t>
      </w:r>
      <w:hyperlink r:id="rId15" w:tooltip="Brouwershaven (voormalige gemeente)" w:history="1">
        <w:r w:rsidRPr="0002548D">
          <w:rPr>
            <w:rStyle w:val="Hyperlink"/>
            <w:rFonts w:eastAsiaTheme="majorEastAsia"/>
            <w:color w:val="auto"/>
            <w:u w:val="none"/>
          </w:rPr>
          <w:t>Brouwershaven</w:t>
        </w:r>
      </w:hyperlink>
      <w:r w:rsidRPr="0002548D">
        <w:t xml:space="preserve"> gehoord.</w:t>
      </w:r>
    </w:p>
    <w:p w:rsidR="00DC1917" w:rsidRPr="0002548D" w:rsidRDefault="00DC1917" w:rsidP="0002548D">
      <w:pPr>
        <w:pStyle w:val="Alinia6"/>
        <w:rPr>
          <w:rStyle w:val="Bijzonder"/>
        </w:rPr>
      </w:pPr>
      <w:r w:rsidRPr="0002548D">
        <w:rPr>
          <w:rStyle w:val="Bijzonder"/>
        </w:rPr>
        <w:t>Geschiedenis</w:t>
      </w:r>
    </w:p>
    <w:p w:rsidR="0002548D" w:rsidRDefault="00DC1917" w:rsidP="0002548D">
      <w:pPr>
        <w:pStyle w:val="BusTic"/>
      </w:pPr>
      <w:proofErr w:type="spellStart"/>
      <w:r w:rsidRPr="0002548D">
        <w:t>Noordgouwe</w:t>
      </w:r>
      <w:proofErr w:type="spellEnd"/>
      <w:r w:rsidRPr="0002548D">
        <w:t xml:space="preserve"> is een van de jongste dorpen van Schouwen-Duiveland. </w:t>
      </w:r>
    </w:p>
    <w:p w:rsidR="0002548D" w:rsidRDefault="00DC1917" w:rsidP="0002548D">
      <w:pPr>
        <w:pStyle w:val="BusTic"/>
      </w:pPr>
      <w:r w:rsidRPr="0002548D">
        <w:t xml:space="preserve">Tot de veertiende eeuw lag er op deze plek een water, de </w:t>
      </w:r>
      <w:hyperlink r:id="rId16" w:tooltip="Gouwe (Schouwen-Duiveland)" w:history="1">
        <w:r w:rsidRPr="0002548D">
          <w:rPr>
            <w:rStyle w:val="Hyperlink"/>
            <w:rFonts w:eastAsiaTheme="majorEastAsia"/>
            <w:color w:val="auto"/>
            <w:u w:val="none"/>
          </w:rPr>
          <w:t>Gouwe</w:t>
        </w:r>
      </w:hyperlink>
      <w:r w:rsidRPr="0002548D">
        <w:t xml:space="preserve">, dat de eilanden </w:t>
      </w:r>
      <w:hyperlink r:id="rId17" w:tooltip="Schouwen (voormalig eiland)" w:history="1">
        <w:r w:rsidRPr="0002548D">
          <w:rPr>
            <w:rStyle w:val="Hyperlink"/>
            <w:rFonts w:eastAsiaTheme="majorEastAsia"/>
            <w:color w:val="auto"/>
            <w:u w:val="none"/>
          </w:rPr>
          <w:t>Schouwen</w:t>
        </w:r>
      </w:hyperlink>
      <w:r w:rsidRPr="0002548D">
        <w:t xml:space="preserve">, </w:t>
      </w:r>
      <w:hyperlink r:id="rId18" w:tooltip="Duiveland (voormalig eiland)" w:history="1">
        <w:r w:rsidRPr="0002548D">
          <w:rPr>
            <w:rStyle w:val="Hyperlink"/>
            <w:rFonts w:eastAsiaTheme="majorEastAsia"/>
            <w:color w:val="auto"/>
            <w:u w:val="none"/>
          </w:rPr>
          <w:t>Duiveland</w:t>
        </w:r>
      </w:hyperlink>
      <w:r w:rsidRPr="0002548D">
        <w:t xml:space="preserve"> en </w:t>
      </w:r>
      <w:hyperlink r:id="rId19" w:tooltip="Dreischor" w:history="1">
        <w:proofErr w:type="spellStart"/>
        <w:r w:rsidRPr="0002548D">
          <w:rPr>
            <w:rStyle w:val="Hyperlink"/>
            <w:rFonts w:eastAsiaTheme="majorEastAsia"/>
            <w:color w:val="auto"/>
            <w:u w:val="none"/>
          </w:rPr>
          <w:t>Dreischor</w:t>
        </w:r>
        <w:proofErr w:type="spellEnd"/>
      </w:hyperlink>
      <w:r w:rsidRPr="0002548D">
        <w:t xml:space="preserve"> van elkaar scheidde. </w:t>
      </w:r>
    </w:p>
    <w:p w:rsidR="0002548D" w:rsidRDefault="00DC1917" w:rsidP="0002548D">
      <w:pPr>
        <w:pStyle w:val="BusTic"/>
      </w:pPr>
      <w:r w:rsidRPr="0002548D">
        <w:t xml:space="preserve">Dit water verzandde en in </w:t>
      </w:r>
      <w:hyperlink r:id="rId20" w:tooltip="1374" w:history="1">
        <w:r w:rsidRPr="0002548D">
          <w:rPr>
            <w:rStyle w:val="Hyperlink"/>
            <w:rFonts w:eastAsiaTheme="majorEastAsia"/>
            <w:color w:val="auto"/>
            <w:u w:val="none"/>
          </w:rPr>
          <w:t>1374</w:t>
        </w:r>
      </w:hyperlink>
      <w:r w:rsidRPr="0002548D">
        <w:t xml:space="preserve"> werd de noordelijke tak van de Gouwe ingepolderd door tussen Schouwen en </w:t>
      </w:r>
      <w:proofErr w:type="spellStart"/>
      <w:r w:rsidRPr="0002548D">
        <w:t>Dreischor</w:t>
      </w:r>
      <w:proofErr w:type="spellEnd"/>
      <w:r w:rsidRPr="0002548D">
        <w:t xml:space="preserve"> twee dammen te leggen. </w:t>
      </w:r>
    </w:p>
    <w:p w:rsidR="00DC1917" w:rsidRPr="0002548D" w:rsidRDefault="00DC1917" w:rsidP="0002548D">
      <w:pPr>
        <w:pStyle w:val="BusTic"/>
      </w:pPr>
      <w:r w:rsidRPr="0002548D">
        <w:t>Het dorp ontstond enige tijd later.</w:t>
      </w:r>
    </w:p>
    <w:p w:rsidR="0002548D" w:rsidRDefault="00DC1917" w:rsidP="0002548D">
      <w:pPr>
        <w:pStyle w:val="BusTic"/>
      </w:pPr>
      <w:proofErr w:type="spellStart"/>
      <w:r w:rsidRPr="0002548D">
        <w:t>Noordgouwe</w:t>
      </w:r>
      <w:proofErr w:type="spellEnd"/>
      <w:r w:rsidRPr="0002548D">
        <w:t xml:space="preserve"> is een </w:t>
      </w:r>
      <w:hyperlink r:id="rId21" w:tooltip="Ringdorp" w:history="1">
        <w:proofErr w:type="spellStart"/>
        <w:r w:rsidRPr="0002548D">
          <w:rPr>
            <w:rStyle w:val="Hyperlink"/>
            <w:rFonts w:eastAsiaTheme="majorEastAsia"/>
            <w:color w:val="auto"/>
            <w:u w:val="none"/>
          </w:rPr>
          <w:t>ringdorp</w:t>
        </w:r>
        <w:proofErr w:type="spellEnd"/>
      </w:hyperlink>
      <w:r w:rsidRPr="0002548D">
        <w:t xml:space="preserve">, met in het midden van de </w:t>
      </w:r>
      <w:proofErr w:type="spellStart"/>
      <w:r w:rsidRPr="0002548D">
        <w:t>omgrachtte</w:t>
      </w:r>
      <w:proofErr w:type="spellEnd"/>
      <w:r w:rsidRPr="0002548D">
        <w:t xml:space="preserve"> ring de wat hoger gelegen Driekoningenkerk uit 1462, eertijds gewijd aan de </w:t>
      </w:r>
      <w:hyperlink r:id="rId22" w:tooltip="Driekoningen" w:history="1">
        <w:r w:rsidRPr="0002548D">
          <w:rPr>
            <w:rStyle w:val="Hyperlink"/>
            <w:rFonts w:eastAsiaTheme="majorEastAsia"/>
            <w:color w:val="auto"/>
            <w:u w:val="none"/>
          </w:rPr>
          <w:t>driekoningen</w:t>
        </w:r>
      </w:hyperlink>
      <w:r w:rsidRPr="0002548D">
        <w:t xml:space="preserve">. </w:t>
      </w:r>
    </w:p>
    <w:p w:rsidR="0002548D" w:rsidRDefault="00DC1917" w:rsidP="0002548D">
      <w:pPr>
        <w:pStyle w:val="BusTic"/>
      </w:pPr>
      <w:r w:rsidRPr="0002548D">
        <w:t xml:space="preserve">Het klooster Sion van de orde der </w:t>
      </w:r>
      <w:hyperlink r:id="rId23" w:tooltip="Kartuizers" w:history="1">
        <w:r w:rsidRPr="0002548D">
          <w:rPr>
            <w:rStyle w:val="Hyperlink"/>
            <w:rFonts w:eastAsiaTheme="majorEastAsia"/>
            <w:color w:val="auto"/>
            <w:u w:val="none"/>
          </w:rPr>
          <w:t>Kartuizers</w:t>
        </w:r>
      </w:hyperlink>
      <w:r w:rsidRPr="0002548D">
        <w:t xml:space="preserve"> stond tussen 1434 en 1572 waar nu de Kloosterweg door </w:t>
      </w:r>
      <w:proofErr w:type="spellStart"/>
      <w:r w:rsidRPr="0002548D">
        <w:t>Schuddebeurs</w:t>
      </w:r>
      <w:proofErr w:type="spellEnd"/>
      <w:r w:rsidRPr="0002548D">
        <w:t xml:space="preserve"> loopt. </w:t>
      </w:r>
    </w:p>
    <w:p w:rsidR="0002548D" w:rsidRDefault="00DC1917" w:rsidP="0002548D">
      <w:pPr>
        <w:pStyle w:val="BusTic"/>
      </w:pPr>
      <w:r w:rsidRPr="0002548D">
        <w:t xml:space="preserve">In 1577 werden de stenen van het inmiddels vervallen klooster gebruikt voor herstel van de kerk. </w:t>
      </w:r>
      <w:bookmarkStart w:id="0" w:name="_GoBack"/>
      <w:bookmarkEnd w:id="0"/>
    </w:p>
    <w:p w:rsidR="00DC1917" w:rsidRPr="0002548D" w:rsidRDefault="00DC1917" w:rsidP="0002548D">
      <w:pPr>
        <w:pStyle w:val="BusTic"/>
      </w:pPr>
      <w:r w:rsidRPr="0002548D">
        <w:t xml:space="preserve">Aan de ring staat een open </w:t>
      </w:r>
      <w:hyperlink r:id="rId24" w:tooltip="Travalje" w:history="1">
        <w:r w:rsidRPr="0002548D">
          <w:rPr>
            <w:rStyle w:val="Hyperlink"/>
            <w:rFonts w:eastAsiaTheme="majorEastAsia"/>
            <w:color w:val="auto"/>
            <w:u w:val="none"/>
          </w:rPr>
          <w:t>travalje</w:t>
        </w:r>
      </w:hyperlink>
      <w:r w:rsidRPr="0002548D">
        <w:t>.</w:t>
      </w:r>
    </w:p>
    <w:p w:rsidR="0002548D" w:rsidRDefault="00DC1917" w:rsidP="0002548D">
      <w:pPr>
        <w:pStyle w:val="BusTic"/>
      </w:pPr>
      <w:r w:rsidRPr="0002548D">
        <w:t xml:space="preserve">Ten westen van </w:t>
      </w:r>
      <w:proofErr w:type="spellStart"/>
      <w:r w:rsidRPr="0002548D">
        <w:t>Noordgouwe</w:t>
      </w:r>
      <w:proofErr w:type="spellEnd"/>
      <w:r w:rsidRPr="0002548D">
        <w:t xml:space="preserve"> lag Huize de </w:t>
      </w:r>
      <w:proofErr w:type="spellStart"/>
      <w:r w:rsidRPr="0002548D">
        <w:t>Pottere</w:t>
      </w:r>
      <w:proofErr w:type="spellEnd"/>
      <w:r w:rsidRPr="0002548D">
        <w:t>, een 16</w:t>
      </w:r>
      <w:r w:rsidR="0002548D" w:rsidRPr="0002548D">
        <w:rPr>
          <w:vertAlign w:val="superscript"/>
        </w:rPr>
        <w:t>d</w:t>
      </w:r>
      <w:r w:rsidRPr="0002548D">
        <w:rPr>
          <w:vertAlign w:val="superscript"/>
        </w:rPr>
        <w:t>e</w:t>
      </w:r>
      <w:r w:rsidR="0002548D">
        <w:t xml:space="preserve"> </w:t>
      </w:r>
      <w:r w:rsidRPr="0002548D">
        <w:t xml:space="preserve">eeuws </w:t>
      </w:r>
      <w:hyperlink r:id="rId25" w:tooltip="Kasteel" w:history="1">
        <w:r w:rsidRPr="0002548D">
          <w:rPr>
            <w:rStyle w:val="Hyperlink"/>
            <w:rFonts w:eastAsiaTheme="majorEastAsia"/>
            <w:color w:val="auto"/>
            <w:u w:val="none"/>
          </w:rPr>
          <w:t>kasteeltje</w:t>
        </w:r>
      </w:hyperlink>
      <w:r w:rsidRPr="0002548D">
        <w:t xml:space="preserve"> van Hendrik de </w:t>
      </w:r>
      <w:proofErr w:type="spellStart"/>
      <w:r w:rsidRPr="0002548D">
        <w:t>Pottere</w:t>
      </w:r>
      <w:proofErr w:type="spellEnd"/>
      <w:r w:rsidRPr="0002548D">
        <w:t xml:space="preserve">, dat in de loop der tijd werd verbouwd tot een boerderij. </w:t>
      </w:r>
    </w:p>
    <w:p w:rsidR="00DC1917" w:rsidRPr="0002548D" w:rsidRDefault="00DC1917" w:rsidP="0002548D">
      <w:pPr>
        <w:pStyle w:val="BusTic"/>
      </w:pPr>
      <w:r w:rsidRPr="0002548D">
        <w:t>Zijn erfgenamen lieten in 1651 een groep van vijf lage weduwenhuisjes bouwen.</w:t>
      </w:r>
    </w:p>
    <w:p w:rsidR="0002548D" w:rsidRDefault="00DC1917" w:rsidP="0002548D">
      <w:pPr>
        <w:pStyle w:val="BusTic"/>
      </w:pPr>
      <w:r w:rsidRPr="0002548D">
        <w:t xml:space="preserve">Van 1763 tot 1952 beschikte het dorp over een houten achtkante </w:t>
      </w:r>
      <w:hyperlink r:id="rId26" w:tooltip="Korenmolen" w:history="1">
        <w:r w:rsidRPr="0002548D">
          <w:rPr>
            <w:rStyle w:val="Hyperlink"/>
            <w:rFonts w:eastAsiaTheme="majorEastAsia"/>
            <w:color w:val="auto"/>
            <w:u w:val="none"/>
          </w:rPr>
          <w:t>korenmolen</w:t>
        </w:r>
      </w:hyperlink>
      <w:r w:rsidRPr="0002548D">
        <w:t xml:space="preserve">. </w:t>
      </w:r>
    </w:p>
    <w:p w:rsidR="00DC1917" w:rsidRPr="0002548D" w:rsidRDefault="00DC1917" w:rsidP="0002548D">
      <w:pPr>
        <w:pStyle w:val="BusTic"/>
      </w:pPr>
      <w:r w:rsidRPr="0002548D">
        <w:t xml:space="preserve">In 1902 kreeg </w:t>
      </w:r>
      <w:proofErr w:type="spellStart"/>
      <w:r w:rsidRPr="0002548D">
        <w:t>Noordgouwe</w:t>
      </w:r>
      <w:proofErr w:type="spellEnd"/>
      <w:r w:rsidRPr="0002548D">
        <w:t xml:space="preserve"> een streekziekenhuis dat in gebruik was tot 1957, toen in </w:t>
      </w:r>
      <w:hyperlink r:id="rId27" w:tooltip="Zierikzee" w:history="1">
        <w:r w:rsidRPr="0002548D">
          <w:rPr>
            <w:rStyle w:val="Hyperlink"/>
            <w:rFonts w:eastAsiaTheme="majorEastAsia"/>
            <w:color w:val="auto"/>
            <w:u w:val="none"/>
          </w:rPr>
          <w:t>Zierikzee</w:t>
        </w:r>
      </w:hyperlink>
      <w:r w:rsidRPr="0002548D">
        <w:t xml:space="preserve"> een nieuw ziekenhuis werd geopend.</w:t>
      </w:r>
    </w:p>
    <w:p w:rsidR="00DC1917" w:rsidRPr="0002548D" w:rsidRDefault="00DC1917" w:rsidP="0002548D">
      <w:pPr>
        <w:pStyle w:val="BusTic"/>
      </w:pPr>
      <w:proofErr w:type="spellStart"/>
      <w:r w:rsidRPr="0002548D">
        <w:t>Noordgouwe</w:t>
      </w:r>
      <w:proofErr w:type="spellEnd"/>
      <w:r w:rsidRPr="0002548D">
        <w:t xml:space="preserve"> telt </w:t>
      </w:r>
      <w:hyperlink r:id="rId28" w:tooltip="Lijst van rijksmonumenten in Noordgouwe" w:history="1">
        <w:r w:rsidRPr="0002548D">
          <w:rPr>
            <w:rStyle w:val="Hyperlink"/>
            <w:rFonts w:eastAsiaTheme="majorEastAsia"/>
            <w:color w:val="auto"/>
            <w:u w:val="none"/>
          </w:rPr>
          <w:t>23 rijksmonumenten</w:t>
        </w:r>
      </w:hyperlink>
      <w:r w:rsidRPr="0002548D">
        <w:t>.</w:t>
      </w:r>
    </w:p>
    <w:p w:rsidR="00DC1917" w:rsidRPr="0002548D" w:rsidRDefault="00DC1917" w:rsidP="0002548D">
      <w:pPr>
        <w:pStyle w:val="Alinia6"/>
        <w:rPr>
          <w:rStyle w:val="Bijzonder"/>
        </w:rPr>
      </w:pPr>
      <w:r w:rsidRPr="0002548D">
        <w:rPr>
          <w:rStyle w:val="Bijzonder"/>
        </w:rPr>
        <w:t>Wapen</w:t>
      </w:r>
    </w:p>
    <w:p w:rsidR="0002548D" w:rsidRDefault="00DC1917" w:rsidP="0002548D">
      <w:pPr>
        <w:pStyle w:val="BusTic"/>
      </w:pPr>
      <w:r w:rsidRPr="0002548D">
        <w:t xml:space="preserve">Het </w:t>
      </w:r>
      <w:hyperlink r:id="rId29" w:tooltip="Wapen (heraldiek)" w:history="1">
        <w:r w:rsidRPr="0002548D">
          <w:rPr>
            <w:rStyle w:val="Hyperlink"/>
            <w:rFonts w:eastAsiaTheme="majorEastAsia"/>
            <w:color w:val="auto"/>
            <w:u w:val="none"/>
          </w:rPr>
          <w:t>wapen</w:t>
        </w:r>
      </w:hyperlink>
      <w:r w:rsidRPr="0002548D">
        <w:t xml:space="preserve"> van </w:t>
      </w:r>
      <w:proofErr w:type="spellStart"/>
      <w:r w:rsidRPr="0002548D">
        <w:t>Noordgouwe</w:t>
      </w:r>
      <w:proofErr w:type="spellEnd"/>
      <w:r w:rsidRPr="0002548D">
        <w:t xml:space="preserve"> geeft de geschiedenis van het dorp weer. </w:t>
      </w:r>
    </w:p>
    <w:p w:rsidR="0002548D" w:rsidRDefault="00DC1917" w:rsidP="0002548D">
      <w:pPr>
        <w:pStyle w:val="BusTic"/>
      </w:pPr>
      <w:r w:rsidRPr="0002548D">
        <w:t xml:space="preserve">Het water, weergegeven door twee golvende blauwe dwarsbalken in zilver met drie zwarte </w:t>
      </w:r>
      <w:hyperlink r:id="rId30" w:tooltip="Meerkoet" w:history="1">
        <w:r w:rsidRPr="0002548D">
          <w:rPr>
            <w:rStyle w:val="Hyperlink"/>
            <w:rFonts w:eastAsiaTheme="majorEastAsia"/>
            <w:color w:val="auto"/>
            <w:u w:val="none"/>
          </w:rPr>
          <w:t>meerkoeten</w:t>
        </w:r>
      </w:hyperlink>
      <w:r w:rsidRPr="0002548D">
        <w:t xml:space="preserve">, dat wordt ingepolderd tot land, weergegeven door in blauw een rennende </w:t>
      </w:r>
      <w:hyperlink r:id="rId31" w:tooltip="Hond" w:history="1">
        <w:r w:rsidRPr="0002548D">
          <w:rPr>
            <w:rStyle w:val="Hyperlink"/>
            <w:rFonts w:eastAsiaTheme="majorEastAsia"/>
            <w:color w:val="auto"/>
            <w:u w:val="none"/>
          </w:rPr>
          <w:t>hond</w:t>
        </w:r>
      </w:hyperlink>
      <w:r w:rsidRPr="0002548D">
        <w:t xml:space="preserve"> van zilver op een grasgrond. </w:t>
      </w:r>
    </w:p>
    <w:p w:rsidR="0002548D" w:rsidRDefault="00DC1917" w:rsidP="0002548D">
      <w:pPr>
        <w:pStyle w:val="BusTic"/>
      </w:pPr>
      <w:r w:rsidRPr="0002548D">
        <w:t xml:space="preserve">De rennende hond is ontleend aan de familie De </w:t>
      </w:r>
      <w:proofErr w:type="spellStart"/>
      <w:r w:rsidRPr="0002548D">
        <w:t>Hont</w:t>
      </w:r>
      <w:proofErr w:type="spellEnd"/>
      <w:r w:rsidRPr="0002548D">
        <w:t xml:space="preserve">, de eerste ambachtsheren van </w:t>
      </w:r>
      <w:proofErr w:type="spellStart"/>
      <w:r w:rsidRPr="0002548D">
        <w:t>Noordgouwe</w:t>
      </w:r>
      <w:proofErr w:type="spellEnd"/>
      <w:r w:rsidRPr="0002548D">
        <w:t xml:space="preserve">. </w:t>
      </w:r>
    </w:p>
    <w:p w:rsidR="0002548D" w:rsidRDefault="00DC1917" w:rsidP="0002548D">
      <w:pPr>
        <w:pStyle w:val="BusTic"/>
      </w:pPr>
      <w:r w:rsidRPr="0002548D">
        <w:lastRenderedPageBreak/>
        <w:t xml:space="preserve">Er bestaan andere varianten van het wapen, met andere kleuren en zonder meerkoeten. </w:t>
      </w:r>
    </w:p>
    <w:p w:rsidR="00DC1917" w:rsidRPr="0002548D" w:rsidRDefault="00DC1917" w:rsidP="0002548D">
      <w:pPr>
        <w:pStyle w:val="BusTic"/>
      </w:pPr>
      <w:r w:rsidRPr="0002548D">
        <w:t>Het werd als gemeentewapen bevestigd op 31 juli 1817.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A3" w:rsidRDefault="002F39A3" w:rsidP="00A64884">
      <w:r>
        <w:separator/>
      </w:r>
    </w:p>
  </w:endnote>
  <w:endnote w:type="continuationSeparator" w:id="0">
    <w:p w:rsidR="002F39A3" w:rsidRDefault="002F39A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548D">
          <w:rPr>
            <w:b/>
            <w:noProof/>
            <w:sz w:val="20"/>
            <w:szCs w:val="20"/>
          </w:rPr>
          <w:t>2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A3" w:rsidRDefault="002F39A3" w:rsidP="00A64884">
      <w:r>
        <w:separator/>
      </w:r>
    </w:p>
  </w:footnote>
  <w:footnote w:type="continuationSeparator" w:id="0">
    <w:p w:rsidR="002F39A3" w:rsidRDefault="002F39A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F39A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624511"/>
    <w:multiLevelType w:val="multilevel"/>
    <w:tmpl w:val="C896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01DC2"/>
    <w:multiLevelType w:val="multilevel"/>
    <w:tmpl w:val="A34C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548D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39A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3657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917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1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C1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57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55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chermde_stads-_en_dorpsgezichten_in_Zeeland" TargetMode="External"/><Relationship Id="rId18" Type="http://schemas.openxmlformats.org/officeDocument/2006/relationships/hyperlink" Target="http://nl.wikipedia.org/wiki/Duiveland_(voormalig_eiland)" TargetMode="External"/><Relationship Id="rId26" Type="http://schemas.openxmlformats.org/officeDocument/2006/relationships/hyperlink" Target="http://nl.wikipedia.org/wiki/Korenmolen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Ringdorp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-Duiveland" TargetMode="External"/><Relationship Id="rId17" Type="http://schemas.openxmlformats.org/officeDocument/2006/relationships/hyperlink" Target="http://nl.wikipedia.org/wiki/Schouwen_(voormalig_eiland)" TargetMode="External"/><Relationship Id="rId25" Type="http://schemas.openxmlformats.org/officeDocument/2006/relationships/hyperlink" Target="http://nl.wikipedia.org/wiki/Kasteel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uwe_(Schouwen-Duiveland)" TargetMode="External"/><Relationship Id="rId20" Type="http://schemas.openxmlformats.org/officeDocument/2006/relationships/hyperlink" Target="http://nl.wikipedia.org/wiki/1374" TargetMode="External"/><Relationship Id="rId29" Type="http://schemas.openxmlformats.org/officeDocument/2006/relationships/hyperlink" Target="http://nl.wikipedia.org/wiki/Wapen_(heraldiek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Travalj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ouwershaven_(voormalige_gemeente)" TargetMode="External"/><Relationship Id="rId23" Type="http://schemas.openxmlformats.org/officeDocument/2006/relationships/hyperlink" Target="http://nl.wikipedia.org/wiki/Kartuizers" TargetMode="External"/><Relationship Id="rId28" Type="http://schemas.openxmlformats.org/officeDocument/2006/relationships/hyperlink" Target="http://nl.wikipedia.org/wiki/Lijst_van_rijksmonumenten_in_Noordgouw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41_37_N_3_56_19_E_scale:6250&amp;pagename=Noordgouwe" TargetMode="External"/><Relationship Id="rId19" Type="http://schemas.openxmlformats.org/officeDocument/2006/relationships/hyperlink" Target="http://nl.wikipedia.org/wiki/Dreischor" TargetMode="External"/><Relationship Id="rId31" Type="http://schemas.openxmlformats.org/officeDocument/2006/relationships/hyperlink" Target="http://nl.wikipedia.org/wiki/Ho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uddebeurs_(Schouwen-Duiveland)" TargetMode="External"/><Relationship Id="rId22" Type="http://schemas.openxmlformats.org/officeDocument/2006/relationships/hyperlink" Target="http://nl.wikipedia.org/wiki/Driekoningen" TargetMode="External"/><Relationship Id="rId27" Type="http://schemas.openxmlformats.org/officeDocument/2006/relationships/hyperlink" Target="http://nl.wikipedia.org/wiki/Zierikzee" TargetMode="External"/><Relationship Id="rId30" Type="http://schemas.openxmlformats.org/officeDocument/2006/relationships/hyperlink" Target="http://nl.wikipedia.org/wiki/Meerkoet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2011-08-06T07:31:00Z</dcterms:created>
  <dcterms:modified xsi:type="dcterms:W3CDTF">2011-09-06T08:02:00Z</dcterms:modified>
  <cp:category>2011</cp:category>
</cp:coreProperties>
</file>